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6F" w:rsidRPr="00A37D64" w:rsidRDefault="00C6166F" w:rsidP="00C6166F">
      <w:pPr>
        <w:jc w:val="center"/>
        <w:rPr>
          <w:sz w:val="23"/>
          <w:szCs w:val="23"/>
        </w:rPr>
      </w:pPr>
      <w:r w:rsidRPr="0085380A">
        <w:rPr>
          <w:b/>
          <w:sz w:val="23"/>
          <w:szCs w:val="23"/>
        </w:rPr>
        <w:t>ПАСПОРТ ИНВЕСТИЦИОННОЙ ПЛОЩАДКИ</w:t>
      </w:r>
    </w:p>
    <w:p w:rsidR="00C6166F" w:rsidRPr="0085380A" w:rsidRDefault="00C6166F" w:rsidP="00C6166F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ОАО «Кетон»</w:t>
      </w:r>
    </w:p>
    <w:tbl>
      <w:tblPr>
        <w:tblpPr w:leftFromText="180" w:rightFromText="180" w:vertAnchor="text" w:horzAnchor="margin" w:tblpX="-1054" w:tblpY="15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67"/>
        <w:gridCol w:w="6697"/>
      </w:tblGrid>
      <w:tr w:rsidR="00C6166F" w:rsidRPr="0085380A" w:rsidTr="009F19B1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Полное наименование инвестиционной площадки  (далее - площадка)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Открытое акционерное общество «Кетон»</w:t>
            </w:r>
          </w:p>
        </w:tc>
      </w:tr>
      <w:tr w:rsidR="00C6166F" w:rsidRPr="0085380A" w:rsidTr="009F1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Дата составления паспорта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г.</w:t>
            </w:r>
          </w:p>
        </w:tc>
      </w:tr>
      <w:tr w:rsidR="00C6166F" w:rsidRPr="0085380A" w:rsidTr="009F1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Муниципальный район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Северо-Западный</w:t>
            </w:r>
          </w:p>
        </w:tc>
      </w:tr>
      <w:tr w:rsidR="00C6166F" w:rsidRPr="0085380A" w:rsidTr="009F1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Краткое описание площадки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Территория 7,3 га, все коммуникации, огорожена, охрана</w:t>
            </w:r>
          </w:p>
        </w:tc>
      </w:tr>
      <w:tr w:rsidR="00C6166F" w:rsidRPr="0085380A" w:rsidTr="009F1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85380A">
              <w:rPr>
                <w:b/>
                <w:sz w:val="23"/>
                <w:szCs w:val="23"/>
              </w:rPr>
              <w:t xml:space="preserve">( </w:t>
            </w:r>
            <w:proofErr w:type="gramEnd"/>
            <w:r w:rsidRPr="0085380A">
              <w:rPr>
                <w:b/>
                <w:sz w:val="23"/>
                <w:szCs w:val="23"/>
              </w:rPr>
              <w:t>м</w:t>
            </w:r>
            <w:r w:rsidRPr="0085380A">
              <w:rPr>
                <w:b/>
                <w:sz w:val="23"/>
                <w:szCs w:val="23"/>
                <w:vertAlign w:val="superscript"/>
              </w:rPr>
              <w:t>2</w:t>
            </w:r>
            <w:r w:rsidRPr="0085380A">
              <w:rPr>
                <w:b/>
                <w:sz w:val="23"/>
                <w:szCs w:val="23"/>
              </w:rPr>
              <w:t>), этажность, высота этажа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C6166F">
            <w:pPr>
              <w:pStyle w:val="a4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Производственный корпус 10 тыс.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  <w:r w:rsidRPr="0085380A">
              <w:rPr>
                <w:sz w:val="23"/>
                <w:szCs w:val="23"/>
              </w:rPr>
              <w:t>, одноэтажное, высота этажа 11 м</w:t>
            </w:r>
          </w:p>
          <w:p w:rsidR="00C6166F" w:rsidRPr="0085380A" w:rsidRDefault="00C6166F" w:rsidP="00C6166F">
            <w:pPr>
              <w:pStyle w:val="a4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Производственный корпус 3024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  <w:r w:rsidRPr="0085380A">
              <w:rPr>
                <w:sz w:val="23"/>
                <w:szCs w:val="23"/>
              </w:rPr>
              <w:t>,</w:t>
            </w:r>
          </w:p>
          <w:p w:rsidR="00C6166F" w:rsidRPr="0085380A" w:rsidRDefault="00C6166F" w:rsidP="009F19B1">
            <w:pPr>
              <w:pStyle w:val="a4"/>
              <w:ind w:left="360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 4 этажа, высота этажа 5,7 м </w:t>
            </w:r>
          </w:p>
        </w:tc>
      </w:tr>
      <w:tr w:rsidR="00C6166F" w:rsidRPr="0085380A" w:rsidTr="009F1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Возможность расширения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Да</w:t>
            </w:r>
          </w:p>
        </w:tc>
      </w:tr>
      <w:tr w:rsidR="00C6166F" w:rsidRPr="0085380A" w:rsidTr="009F19B1">
        <w:trPr>
          <w:trHeight w:val="7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>, ФИО руководителя</w:t>
            </w:r>
          </w:p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ОАО «Кетон», 362035, РСО-Алания, г. Владикавказ, </w:t>
            </w:r>
            <w:proofErr w:type="spellStart"/>
            <w:r w:rsidRPr="0085380A">
              <w:rPr>
                <w:sz w:val="23"/>
                <w:szCs w:val="23"/>
              </w:rPr>
              <w:t>Архонское</w:t>
            </w:r>
            <w:proofErr w:type="spellEnd"/>
            <w:r w:rsidRPr="0085380A">
              <w:rPr>
                <w:sz w:val="23"/>
                <w:szCs w:val="23"/>
              </w:rPr>
              <w:t xml:space="preserve"> шоссе, 2</w:t>
            </w:r>
          </w:p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Тел. – (8672) 74-70-71,74-50-56</w:t>
            </w:r>
          </w:p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Факс – (8672) 74-91-98</w:t>
            </w:r>
          </w:p>
          <w:p w:rsidR="00C6166F" w:rsidRPr="0005206E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  <w:lang w:val="en-US"/>
              </w:rPr>
              <w:t>e</w:t>
            </w:r>
            <w:r w:rsidRPr="0085380A">
              <w:rPr>
                <w:sz w:val="23"/>
                <w:szCs w:val="23"/>
              </w:rPr>
              <w:t>-</w:t>
            </w:r>
            <w:r w:rsidRPr="0085380A">
              <w:rPr>
                <w:sz w:val="23"/>
                <w:szCs w:val="23"/>
                <w:lang w:val="en-US"/>
              </w:rPr>
              <w:t>mail</w:t>
            </w:r>
            <w:r w:rsidRPr="0085380A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  <w:hyperlink r:id="rId6" w:history="1">
              <w:r w:rsidRPr="00795D02">
                <w:rPr>
                  <w:rStyle w:val="a3"/>
                  <w:sz w:val="23"/>
                  <w:szCs w:val="23"/>
                  <w:lang w:val="en-US"/>
                </w:rPr>
                <w:t>keton</w:t>
              </w:r>
              <w:r w:rsidRPr="00795D02">
                <w:rPr>
                  <w:rStyle w:val="a3"/>
                  <w:sz w:val="23"/>
                  <w:szCs w:val="23"/>
                </w:rPr>
                <w:t>@</w:t>
              </w:r>
              <w:r w:rsidRPr="00795D02">
                <w:rPr>
                  <w:rStyle w:val="a3"/>
                  <w:sz w:val="23"/>
                  <w:szCs w:val="23"/>
                  <w:lang w:val="en-US"/>
                </w:rPr>
                <w:t>mail</w:t>
              </w:r>
              <w:r w:rsidRPr="00795D02"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 w:rsidRPr="00795D02">
                <w:rPr>
                  <w:rStyle w:val="a3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>
              <w:rPr>
                <w:sz w:val="23"/>
                <w:szCs w:val="23"/>
              </w:rPr>
              <w:t xml:space="preserve"> </w:t>
            </w:r>
          </w:p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hyperlink r:id="rId7" w:history="1">
              <w:r w:rsidRPr="0085380A">
                <w:rPr>
                  <w:rStyle w:val="a3"/>
                  <w:sz w:val="23"/>
                  <w:szCs w:val="23"/>
                  <w:lang w:val="en-US"/>
                </w:rPr>
                <w:t>www</w:t>
              </w:r>
              <w:r w:rsidRPr="0085380A"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 w:rsidRPr="0085380A">
                <w:rPr>
                  <w:rStyle w:val="a3"/>
                  <w:sz w:val="23"/>
                  <w:szCs w:val="23"/>
                  <w:lang w:val="en-US"/>
                </w:rPr>
                <w:t>keton</w:t>
              </w:r>
              <w:proofErr w:type="spellEnd"/>
              <w:r w:rsidRPr="0085380A">
                <w:rPr>
                  <w:rStyle w:val="a3"/>
                  <w:sz w:val="23"/>
                  <w:szCs w:val="23"/>
                </w:rPr>
                <w:t>.</w:t>
              </w:r>
              <w:r w:rsidRPr="0085380A">
                <w:rPr>
                  <w:rStyle w:val="a3"/>
                  <w:sz w:val="23"/>
                  <w:szCs w:val="23"/>
                  <w:lang w:val="en-US"/>
                </w:rPr>
                <w:t>org</w:t>
              </w:r>
            </w:hyperlink>
          </w:p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генеральный директор – </w:t>
            </w:r>
            <w:proofErr w:type="spellStart"/>
            <w:r w:rsidRPr="0085380A">
              <w:rPr>
                <w:sz w:val="23"/>
                <w:szCs w:val="23"/>
              </w:rPr>
              <w:t>Саламов</w:t>
            </w:r>
            <w:proofErr w:type="spellEnd"/>
            <w:r w:rsidRPr="0085380A">
              <w:rPr>
                <w:sz w:val="23"/>
                <w:szCs w:val="23"/>
              </w:rPr>
              <w:t xml:space="preserve"> Рашид Владимирович</w:t>
            </w:r>
          </w:p>
        </w:tc>
      </w:tr>
      <w:tr w:rsidR="00C6166F" w:rsidRPr="0085380A" w:rsidTr="009F19B1">
        <w:trPr>
          <w:trHeight w:val="7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Генеральный директор – </w:t>
            </w:r>
            <w:proofErr w:type="spellStart"/>
            <w:r w:rsidRPr="0085380A">
              <w:rPr>
                <w:sz w:val="23"/>
                <w:szCs w:val="23"/>
              </w:rPr>
              <w:t>Саламов</w:t>
            </w:r>
            <w:proofErr w:type="spellEnd"/>
            <w:r w:rsidRPr="0085380A">
              <w:rPr>
                <w:sz w:val="23"/>
                <w:szCs w:val="23"/>
              </w:rPr>
              <w:t xml:space="preserve"> Рашид Владимирович</w:t>
            </w:r>
          </w:p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Тел. – (8672) 74-70-71,74-50-56</w:t>
            </w:r>
          </w:p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Факс – (8672) 74-91-98</w:t>
            </w:r>
          </w:p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  <w:lang w:val="en-US"/>
              </w:rPr>
              <w:t>e</w:t>
            </w:r>
            <w:r w:rsidRPr="0085380A">
              <w:rPr>
                <w:sz w:val="23"/>
                <w:szCs w:val="23"/>
              </w:rPr>
              <w:t>-</w:t>
            </w:r>
            <w:r w:rsidRPr="0085380A">
              <w:rPr>
                <w:sz w:val="23"/>
                <w:szCs w:val="23"/>
                <w:lang w:val="en-US"/>
              </w:rPr>
              <w:t>mail</w:t>
            </w:r>
            <w:r w:rsidRPr="0085380A">
              <w:rPr>
                <w:sz w:val="23"/>
                <w:szCs w:val="23"/>
              </w:rPr>
              <w:t>:</w:t>
            </w:r>
            <w:proofErr w:type="spellStart"/>
            <w:r w:rsidRPr="0085380A">
              <w:rPr>
                <w:sz w:val="23"/>
                <w:szCs w:val="23"/>
                <w:lang w:val="en-US"/>
              </w:rPr>
              <w:t>keton</w:t>
            </w:r>
            <w:proofErr w:type="spellEnd"/>
            <w:r w:rsidRPr="0085380A">
              <w:rPr>
                <w:sz w:val="23"/>
                <w:szCs w:val="23"/>
              </w:rPr>
              <w:t>@</w:t>
            </w:r>
            <w:r w:rsidRPr="0085380A">
              <w:rPr>
                <w:sz w:val="23"/>
                <w:szCs w:val="23"/>
                <w:lang w:val="en-US"/>
              </w:rPr>
              <w:t>mail</w:t>
            </w:r>
            <w:r w:rsidRPr="0085380A">
              <w:rPr>
                <w:sz w:val="23"/>
                <w:szCs w:val="23"/>
              </w:rPr>
              <w:t>.</w:t>
            </w:r>
            <w:proofErr w:type="spellStart"/>
            <w:r w:rsidRPr="0085380A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C6166F" w:rsidRPr="0085380A" w:rsidTr="009F19B1">
        <w:trPr>
          <w:trHeight w:val="7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362035, РСО-Алания, г. Владикавказ, </w:t>
            </w:r>
            <w:proofErr w:type="spellStart"/>
            <w:r w:rsidRPr="0085380A">
              <w:rPr>
                <w:sz w:val="23"/>
                <w:szCs w:val="23"/>
              </w:rPr>
              <w:t>Архонское</w:t>
            </w:r>
            <w:proofErr w:type="spellEnd"/>
            <w:r w:rsidRPr="0085380A">
              <w:rPr>
                <w:sz w:val="23"/>
                <w:szCs w:val="23"/>
              </w:rPr>
              <w:t xml:space="preserve"> шоссе, 2</w:t>
            </w:r>
          </w:p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</w:p>
        </w:tc>
      </w:tr>
      <w:tr w:rsidR="00C6166F" w:rsidRPr="0085380A" w:rsidTr="009F1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Форма владения землей и зданиями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частная</w:t>
            </w:r>
          </w:p>
        </w:tc>
      </w:tr>
      <w:tr w:rsidR="00C6166F" w:rsidRPr="0085380A" w:rsidTr="009F19B1">
        <w:trPr>
          <w:trHeight w:val="2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Удаленность участка (в км) </w:t>
            </w:r>
            <w:proofErr w:type="gramStart"/>
            <w:r w:rsidRPr="0085380A">
              <w:rPr>
                <w:b/>
                <w:sz w:val="23"/>
                <w:szCs w:val="23"/>
              </w:rPr>
              <w:t>от</w:t>
            </w:r>
            <w:proofErr w:type="gramEnd"/>
            <w:r w:rsidRPr="008538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</w:p>
        </w:tc>
      </w:tr>
      <w:tr w:rsidR="00C6166F" w:rsidRPr="0085380A" w:rsidTr="009F19B1">
        <w:trPr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г. Владикавказа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В черте города</w:t>
            </w:r>
          </w:p>
        </w:tc>
      </w:tr>
      <w:tr w:rsidR="00C6166F" w:rsidRPr="0085380A" w:rsidTr="009F19B1">
        <w:trPr>
          <w:trHeight w:val="2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железной дороги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</w:t>
            </w:r>
          </w:p>
        </w:tc>
      </w:tr>
      <w:tr w:rsidR="00C6166F" w:rsidRPr="0085380A" w:rsidTr="009F19B1">
        <w:trPr>
          <w:trHeight w:val="2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автодороги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0,2</w:t>
            </w:r>
          </w:p>
        </w:tc>
      </w:tr>
      <w:tr w:rsidR="00C6166F" w:rsidRPr="0085380A" w:rsidTr="009F19B1">
        <w:trPr>
          <w:trHeight w:val="19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аэропорта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23</w:t>
            </w:r>
          </w:p>
        </w:tc>
      </w:tr>
      <w:tr w:rsidR="00C6166F" w:rsidRPr="0085380A" w:rsidTr="009F19B1">
        <w:trPr>
          <w:trHeight w:val="5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Характеристика имеющейся инфраструктуры: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</w:p>
        </w:tc>
      </w:tr>
      <w:tr w:rsidR="00C6166F" w:rsidRPr="0085380A" w:rsidTr="009F19B1">
        <w:trPr>
          <w:trHeight w:val="2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газ,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/час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365 000 м</w:t>
            </w:r>
            <w:r w:rsidRPr="0085380A">
              <w:rPr>
                <w:sz w:val="23"/>
                <w:szCs w:val="23"/>
                <w:vertAlign w:val="superscript"/>
              </w:rPr>
              <w:t>3</w:t>
            </w:r>
          </w:p>
        </w:tc>
      </w:tr>
      <w:tr w:rsidR="00C6166F" w:rsidRPr="0085380A" w:rsidTr="009F19B1">
        <w:trPr>
          <w:trHeight w:val="25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отопление, Гкал/час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350 000 ккал/час</w:t>
            </w:r>
          </w:p>
        </w:tc>
      </w:tr>
      <w:tr w:rsidR="00C6166F" w:rsidRPr="0085380A" w:rsidTr="009F19B1">
        <w:trPr>
          <w:trHeight w:val="21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пар, Бар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нет</w:t>
            </w:r>
          </w:p>
        </w:tc>
      </w:tr>
      <w:tr w:rsidR="00C6166F" w:rsidRPr="0085380A" w:rsidTr="009F19B1">
        <w:trPr>
          <w:trHeight w:val="23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электроэнергия, кВт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 МВт/час</w:t>
            </w:r>
          </w:p>
        </w:tc>
      </w:tr>
      <w:tr w:rsidR="00C6166F" w:rsidRPr="0085380A" w:rsidTr="009F19B1">
        <w:trPr>
          <w:trHeight w:val="23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водоснабжение,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60 000 м</w:t>
            </w:r>
            <w:r w:rsidRPr="0085380A">
              <w:rPr>
                <w:sz w:val="23"/>
                <w:szCs w:val="23"/>
                <w:vertAlign w:val="superscript"/>
              </w:rPr>
              <w:t>3</w:t>
            </w:r>
          </w:p>
        </w:tc>
      </w:tr>
      <w:tr w:rsidR="00C6166F" w:rsidRPr="0085380A" w:rsidTr="009F19B1">
        <w:trPr>
          <w:trHeight w:val="2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канализация,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 xml:space="preserve">/год 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60 000 м</w:t>
            </w:r>
            <w:r w:rsidRPr="0085380A">
              <w:rPr>
                <w:sz w:val="23"/>
                <w:szCs w:val="23"/>
                <w:vertAlign w:val="superscript"/>
              </w:rPr>
              <w:t>3</w:t>
            </w:r>
          </w:p>
        </w:tc>
      </w:tr>
      <w:tr w:rsidR="00C6166F" w:rsidRPr="0085380A" w:rsidTr="009F19B1">
        <w:trPr>
          <w:trHeight w:val="2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очистные сооружения,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нет</w:t>
            </w:r>
          </w:p>
        </w:tc>
      </w:tr>
      <w:tr w:rsidR="00C6166F" w:rsidRPr="0085380A" w:rsidTr="009F19B1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котельные установки, кВт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</w:t>
            </w:r>
          </w:p>
        </w:tc>
      </w:tr>
      <w:tr w:rsidR="00C6166F" w:rsidRPr="0085380A" w:rsidTr="009F1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Предложения по использованию площадки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</w:p>
        </w:tc>
      </w:tr>
      <w:tr w:rsidR="00C6166F" w:rsidRPr="0085380A" w:rsidTr="009F1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Дополнительная информация о площадке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 свободные помещения, земля для застройки</w:t>
            </w:r>
          </w:p>
        </w:tc>
      </w:tr>
      <w:tr w:rsidR="00C6166F" w:rsidRPr="0085380A" w:rsidTr="009F1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142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Возможные формы использования инвестиционной площадки </w:t>
            </w:r>
            <w:r w:rsidRPr="0085380A">
              <w:rPr>
                <w:b/>
                <w:sz w:val="23"/>
                <w:szCs w:val="23"/>
              </w:rPr>
              <w:lastRenderedPageBreak/>
              <w:t>(продажа, аренда, доля в реализуемом инвестиционном проекте, др.)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lastRenderedPageBreak/>
              <w:t>Продажа, аренда, доля в реализуемом инвестиционном проекте, др.</w:t>
            </w:r>
          </w:p>
        </w:tc>
      </w:tr>
      <w:tr w:rsidR="00C6166F" w:rsidRPr="0085380A" w:rsidTr="009F1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42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1    16.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spacing w:line="240" w:lineRule="exact"/>
              <w:ind w:left="-81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6F" w:rsidRPr="0085380A" w:rsidRDefault="00C6166F" w:rsidP="009F19B1">
            <w:pPr>
              <w:ind w:left="34"/>
              <w:rPr>
                <w:sz w:val="23"/>
                <w:szCs w:val="23"/>
              </w:rPr>
            </w:pPr>
          </w:p>
        </w:tc>
      </w:tr>
    </w:tbl>
    <w:p w:rsidR="00CF0DD8" w:rsidRDefault="00C6166F">
      <w:bookmarkStart w:id="0" w:name="_GoBack"/>
      <w:bookmarkEnd w:id="0"/>
    </w:p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D25"/>
    <w:multiLevelType w:val="hybridMultilevel"/>
    <w:tmpl w:val="FE9A118A"/>
    <w:lvl w:ilvl="0" w:tplc="23D61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6F"/>
    <w:rsid w:val="005C2BDF"/>
    <w:rsid w:val="00AA2323"/>
    <w:rsid w:val="00C6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16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1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16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1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et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to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2021-11-12T10:16:00Z</dcterms:created>
  <dcterms:modified xsi:type="dcterms:W3CDTF">2021-11-12T10:16:00Z</dcterms:modified>
</cp:coreProperties>
</file>