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5B" w:rsidRDefault="00DC265B" w:rsidP="00DC265B">
      <w:pPr>
        <w:spacing w:line="240" w:lineRule="exact"/>
        <w:jc w:val="center"/>
        <w:rPr>
          <w:b/>
        </w:rPr>
      </w:pPr>
      <w:r w:rsidRPr="00FE754B">
        <w:rPr>
          <w:b/>
        </w:rPr>
        <w:t>ПА</w:t>
      </w:r>
      <w:r>
        <w:rPr>
          <w:b/>
        </w:rPr>
        <w:t xml:space="preserve">СПОРТ ИНВЕСТИЦИОННОЙ ПЛОЩАДКИ </w:t>
      </w:r>
    </w:p>
    <w:p w:rsidR="00DC265B" w:rsidRPr="005643BF" w:rsidRDefault="00DC265B" w:rsidP="00DC265B">
      <w:pPr>
        <w:spacing w:line="240" w:lineRule="exact"/>
        <w:jc w:val="center"/>
        <w:rPr>
          <w:b/>
          <w:sz w:val="22"/>
          <w:szCs w:val="22"/>
        </w:rPr>
      </w:pPr>
    </w:p>
    <w:tbl>
      <w:tblPr>
        <w:tblpPr w:leftFromText="180" w:rightFromText="180" w:bottomFromText="200" w:vertAnchor="text" w:horzAnchor="margin" w:tblpY="152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17"/>
        <w:gridCol w:w="4255"/>
      </w:tblGrid>
      <w:tr w:rsidR="00DC265B" w:rsidRPr="005643BF" w:rsidTr="009F19B1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rPr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ind w:right="-108"/>
              <w:rPr>
                <w:b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Полное наименование инвестиционной площадки  (далее - площадка)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5643BF">
              <w:rPr>
                <w:rFonts w:eastAsia="Calibri"/>
                <w:sz w:val="22"/>
                <w:szCs w:val="22"/>
                <w:lang w:eastAsia="en-US"/>
              </w:rPr>
              <w:t xml:space="preserve">есторождение нерудных материалов </w:t>
            </w:r>
            <w:bookmarkEnd w:id="0"/>
            <w:r w:rsidRPr="005643BF">
              <w:rPr>
                <w:rFonts w:eastAsia="Calibri"/>
                <w:sz w:val="22"/>
                <w:szCs w:val="22"/>
                <w:lang w:eastAsia="en-US"/>
              </w:rPr>
              <w:t xml:space="preserve">(туф, </w:t>
            </w:r>
            <w:proofErr w:type="spellStart"/>
            <w:r w:rsidRPr="005643BF">
              <w:rPr>
                <w:rFonts w:eastAsia="Calibri"/>
                <w:sz w:val="22"/>
                <w:szCs w:val="22"/>
                <w:lang w:eastAsia="en-US"/>
              </w:rPr>
              <w:t>туфопесчаник</w:t>
            </w:r>
            <w:proofErr w:type="spellEnd"/>
            <w:r w:rsidRPr="005643BF">
              <w:rPr>
                <w:rFonts w:eastAsia="Calibri"/>
                <w:sz w:val="22"/>
                <w:szCs w:val="22"/>
                <w:lang w:eastAsia="en-US"/>
              </w:rPr>
              <w:t>, вулканический пепел, пемза)</w:t>
            </w:r>
          </w:p>
        </w:tc>
      </w:tr>
      <w:tr w:rsidR="00DC265B" w:rsidRPr="005643BF" w:rsidTr="009F19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rPr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rPr>
                <w:b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Дата составления паспорта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76" w:lineRule="auto"/>
              <w:jc w:val="center"/>
              <w:rPr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03.03.2016г.</w:t>
            </w:r>
          </w:p>
        </w:tc>
      </w:tr>
      <w:tr w:rsidR="00DC265B" w:rsidRPr="005643BF" w:rsidTr="009F19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rPr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rPr>
                <w:b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Муниципальный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jc w:val="center"/>
              <w:rPr>
                <w:lang w:eastAsia="en-US"/>
              </w:rPr>
            </w:pPr>
            <w:proofErr w:type="spellStart"/>
            <w:r w:rsidRPr="005643BF">
              <w:rPr>
                <w:sz w:val="22"/>
                <w:szCs w:val="22"/>
                <w:lang w:eastAsia="en-US"/>
              </w:rPr>
              <w:t>Алагирский</w:t>
            </w:r>
            <w:proofErr w:type="spellEnd"/>
            <w:r w:rsidRPr="005643BF">
              <w:rPr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DC265B" w:rsidRPr="005643BF" w:rsidTr="009F19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rPr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rPr>
                <w:b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Краткое описание площадки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jc w:val="center"/>
              <w:rPr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 xml:space="preserve">Земли Государственного лесного фонда </w:t>
            </w:r>
          </w:p>
        </w:tc>
      </w:tr>
      <w:tr w:rsidR="00DC265B" w:rsidRPr="005643BF" w:rsidTr="009F19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rPr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rPr>
                <w:b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proofErr w:type="gramStart"/>
            <w:r w:rsidRPr="005643BF">
              <w:rPr>
                <w:b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5643BF">
              <w:rPr>
                <w:b/>
                <w:sz w:val="22"/>
                <w:szCs w:val="22"/>
                <w:lang w:eastAsia="en-US"/>
              </w:rPr>
              <w:t>м</w:t>
            </w:r>
            <w:r w:rsidRPr="005643BF">
              <w:rPr>
                <w:b/>
                <w:sz w:val="22"/>
                <w:szCs w:val="22"/>
                <w:vertAlign w:val="superscript"/>
                <w:lang w:eastAsia="en-US"/>
              </w:rPr>
              <w:t>2</w:t>
            </w:r>
            <w:r w:rsidRPr="005643BF">
              <w:rPr>
                <w:b/>
                <w:sz w:val="22"/>
                <w:szCs w:val="22"/>
                <w:lang w:eastAsia="en-US"/>
              </w:rPr>
              <w:t>), этажность, высота этажа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jc w:val="center"/>
              <w:rPr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отсутствуют</w:t>
            </w:r>
          </w:p>
        </w:tc>
      </w:tr>
      <w:tr w:rsidR="00DC265B" w:rsidRPr="005643BF" w:rsidTr="009F19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rPr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rPr>
                <w:b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Возможность расширения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jc w:val="center"/>
              <w:rPr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имеется</w:t>
            </w:r>
          </w:p>
        </w:tc>
      </w:tr>
      <w:tr w:rsidR="00DC265B" w:rsidRPr="005643BF" w:rsidTr="009F19B1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rPr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rPr>
                <w:b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 xml:space="preserve">Полное наименование предприятия (организации) - владельца, адрес, телефон, факс,  </w:t>
            </w:r>
            <w:proofErr w:type="gramStart"/>
            <w:r w:rsidRPr="005643BF">
              <w:rPr>
                <w:b/>
                <w:sz w:val="22"/>
                <w:szCs w:val="22"/>
                <w:lang w:eastAsia="en-US"/>
              </w:rPr>
              <w:t>е</w:t>
            </w:r>
            <w:proofErr w:type="gramEnd"/>
            <w:r w:rsidRPr="005643BF">
              <w:rPr>
                <w:b/>
                <w:sz w:val="22"/>
                <w:szCs w:val="22"/>
                <w:lang w:eastAsia="en-US"/>
              </w:rPr>
              <w:t>-</w:t>
            </w:r>
            <w:r w:rsidRPr="005643BF">
              <w:rPr>
                <w:b/>
                <w:sz w:val="22"/>
                <w:szCs w:val="22"/>
                <w:lang w:val="en-US" w:eastAsia="en-US"/>
              </w:rPr>
              <w:t>mail</w:t>
            </w:r>
            <w:r w:rsidRPr="005643BF">
              <w:rPr>
                <w:b/>
                <w:sz w:val="22"/>
                <w:szCs w:val="22"/>
                <w:lang w:eastAsia="en-US"/>
              </w:rPr>
              <w:t xml:space="preserve">, ФИО руководителя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76" w:lineRule="auto"/>
              <w:ind w:firstLine="4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5643BF">
              <w:rPr>
                <w:sz w:val="22"/>
                <w:szCs w:val="22"/>
                <w:lang w:eastAsia="en-US"/>
              </w:rPr>
              <w:t>вободные земли</w:t>
            </w:r>
          </w:p>
        </w:tc>
      </w:tr>
      <w:tr w:rsidR="00DC265B" w:rsidRPr="005643BF" w:rsidTr="009F19B1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rPr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rPr>
                <w:b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 xml:space="preserve">Уполномоченное контактное лицо  предприятия (организации) – владельца, ФИО, должность, телефон, </w:t>
            </w:r>
            <w:proofErr w:type="gramStart"/>
            <w:r w:rsidRPr="005643BF">
              <w:rPr>
                <w:b/>
                <w:sz w:val="22"/>
                <w:szCs w:val="22"/>
                <w:lang w:eastAsia="en-US"/>
              </w:rPr>
              <w:t>е</w:t>
            </w:r>
            <w:proofErr w:type="gramEnd"/>
            <w:r w:rsidRPr="005643BF">
              <w:rPr>
                <w:b/>
                <w:sz w:val="22"/>
                <w:szCs w:val="22"/>
                <w:lang w:eastAsia="en-US"/>
              </w:rPr>
              <w:t>-</w:t>
            </w:r>
            <w:r w:rsidRPr="005643BF">
              <w:rPr>
                <w:b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5B" w:rsidRPr="005643BF" w:rsidRDefault="00DC265B" w:rsidP="009F19B1">
            <w:pPr>
              <w:spacing w:line="276" w:lineRule="auto"/>
              <w:ind w:firstLine="48"/>
              <w:jc w:val="center"/>
              <w:rPr>
                <w:lang w:eastAsia="en-US"/>
              </w:rPr>
            </w:pPr>
          </w:p>
        </w:tc>
      </w:tr>
      <w:tr w:rsidR="00DC265B" w:rsidRPr="005643BF" w:rsidTr="009F19B1">
        <w:trPr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rPr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rPr>
                <w:b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76" w:lineRule="auto"/>
              <w:ind w:firstLine="48"/>
              <w:jc w:val="center"/>
              <w:rPr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 xml:space="preserve">РСО-Алания,  </w:t>
            </w:r>
            <w:proofErr w:type="spellStart"/>
            <w:r w:rsidRPr="005643BF">
              <w:rPr>
                <w:sz w:val="22"/>
                <w:szCs w:val="22"/>
                <w:lang w:eastAsia="en-US"/>
              </w:rPr>
              <w:t>Алагирский</w:t>
            </w:r>
            <w:proofErr w:type="spellEnd"/>
            <w:r w:rsidRPr="005643BF">
              <w:rPr>
                <w:sz w:val="22"/>
                <w:szCs w:val="22"/>
                <w:lang w:eastAsia="en-US"/>
              </w:rPr>
              <w:t xml:space="preserve"> район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DC265B" w:rsidRPr="005643BF" w:rsidRDefault="00DC265B" w:rsidP="009F19B1">
            <w:pPr>
              <w:spacing w:line="276" w:lineRule="auto"/>
              <w:ind w:firstLine="48"/>
              <w:jc w:val="center"/>
              <w:rPr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5643BF">
              <w:rPr>
                <w:sz w:val="22"/>
                <w:szCs w:val="22"/>
                <w:lang w:eastAsia="en-US"/>
              </w:rPr>
              <w:t>Црау</w:t>
            </w:r>
            <w:proofErr w:type="spellEnd"/>
          </w:p>
        </w:tc>
      </w:tr>
      <w:tr w:rsidR="00DC265B" w:rsidRPr="005643BF" w:rsidTr="009F19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rPr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rPr>
                <w:b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Форма владения землей и зданиями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76" w:lineRule="auto"/>
              <w:jc w:val="center"/>
              <w:rPr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Земли Государственного лесного фонда</w:t>
            </w:r>
          </w:p>
        </w:tc>
      </w:tr>
      <w:tr w:rsidR="00DC265B" w:rsidRPr="005643BF" w:rsidTr="009F19B1">
        <w:trPr>
          <w:trHeight w:val="2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rPr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rPr>
                <w:b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 xml:space="preserve">Удаленность участка (в км) </w:t>
            </w:r>
            <w:proofErr w:type="gramStart"/>
            <w:r w:rsidRPr="005643BF">
              <w:rPr>
                <w:b/>
                <w:sz w:val="22"/>
                <w:szCs w:val="22"/>
                <w:lang w:eastAsia="en-US"/>
              </w:rPr>
              <w:t>от</w:t>
            </w:r>
            <w:proofErr w:type="gramEnd"/>
            <w:r w:rsidRPr="005643BF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5B" w:rsidRPr="005643BF" w:rsidRDefault="00DC265B" w:rsidP="009F19B1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  <w:tr w:rsidR="00DC265B" w:rsidRPr="005643BF" w:rsidTr="009F19B1">
        <w:trPr>
          <w:trHeight w:val="2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5643BF" w:rsidRDefault="00DC265B" w:rsidP="009F19B1">
            <w:pPr>
              <w:rPr>
                <w:lang w:eastAsia="en-US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rPr>
                <w:b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г. Владикавказа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5B" w:rsidRPr="005643BF" w:rsidRDefault="00DC265B" w:rsidP="009F19B1">
            <w:pPr>
              <w:spacing w:line="240" w:lineRule="exact"/>
              <w:jc w:val="center"/>
              <w:rPr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40-70</w:t>
            </w:r>
          </w:p>
        </w:tc>
      </w:tr>
      <w:tr w:rsidR="00DC265B" w:rsidRPr="005643BF" w:rsidTr="009F19B1">
        <w:trPr>
          <w:trHeight w:val="27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5643BF" w:rsidRDefault="00DC265B" w:rsidP="009F19B1">
            <w:pPr>
              <w:rPr>
                <w:lang w:eastAsia="en-US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rPr>
                <w:b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железной дороги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5B" w:rsidRPr="005643BF" w:rsidRDefault="00DC265B" w:rsidP="009F19B1">
            <w:pPr>
              <w:spacing w:line="240" w:lineRule="exact"/>
              <w:jc w:val="center"/>
              <w:rPr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DC265B" w:rsidRPr="005643BF" w:rsidTr="009F19B1">
        <w:trPr>
          <w:trHeight w:val="27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5643BF" w:rsidRDefault="00DC265B" w:rsidP="009F19B1">
            <w:pPr>
              <w:rPr>
                <w:lang w:eastAsia="en-US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rPr>
                <w:b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автодороги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5B" w:rsidRPr="005643BF" w:rsidRDefault="00DC265B" w:rsidP="009F19B1">
            <w:pPr>
              <w:spacing w:line="240" w:lineRule="exact"/>
              <w:jc w:val="center"/>
              <w:rPr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2-3</w:t>
            </w:r>
          </w:p>
        </w:tc>
      </w:tr>
      <w:tr w:rsidR="00DC265B" w:rsidRPr="005643BF" w:rsidTr="009F19B1">
        <w:trPr>
          <w:trHeight w:val="19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5643BF" w:rsidRDefault="00DC265B" w:rsidP="009F19B1">
            <w:pPr>
              <w:rPr>
                <w:lang w:eastAsia="en-US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rPr>
                <w:b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аэропорта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jc w:val="center"/>
              <w:rPr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60</w:t>
            </w:r>
          </w:p>
        </w:tc>
      </w:tr>
      <w:tr w:rsidR="00DC265B" w:rsidRPr="005643BF" w:rsidTr="009F19B1">
        <w:trPr>
          <w:trHeight w:val="51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rPr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rPr>
                <w:b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Характеристика имеющейся инфраструктуры: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5B" w:rsidRPr="005643BF" w:rsidRDefault="00DC265B" w:rsidP="009F19B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265B" w:rsidRPr="005643BF" w:rsidTr="009F19B1">
        <w:trPr>
          <w:trHeight w:val="2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5643BF" w:rsidRDefault="00DC265B" w:rsidP="009F19B1">
            <w:pPr>
              <w:rPr>
                <w:lang w:eastAsia="en-US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rPr>
                <w:b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газ, м</w:t>
            </w:r>
            <w:r w:rsidRPr="005643BF">
              <w:rPr>
                <w:b/>
                <w:sz w:val="22"/>
                <w:szCs w:val="22"/>
                <w:vertAlign w:val="superscript"/>
                <w:lang w:eastAsia="en-US"/>
              </w:rPr>
              <w:t>3</w:t>
            </w:r>
            <w:r w:rsidRPr="005643BF">
              <w:rPr>
                <w:b/>
                <w:sz w:val="22"/>
                <w:szCs w:val="22"/>
                <w:lang w:eastAsia="en-US"/>
              </w:rPr>
              <w:t>/час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76" w:lineRule="auto"/>
              <w:jc w:val="center"/>
              <w:rPr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C265B" w:rsidRPr="005643BF" w:rsidTr="009F19B1">
        <w:trPr>
          <w:trHeight w:val="25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5643BF" w:rsidRDefault="00DC265B" w:rsidP="009F19B1">
            <w:pPr>
              <w:rPr>
                <w:lang w:eastAsia="en-US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rPr>
                <w:b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отопление, Гкал/час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76" w:lineRule="auto"/>
              <w:jc w:val="center"/>
              <w:rPr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C265B" w:rsidRPr="005643BF" w:rsidTr="009F19B1">
        <w:trPr>
          <w:trHeight w:val="21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5643BF" w:rsidRDefault="00DC265B" w:rsidP="009F19B1">
            <w:pPr>
              <w:rPr>
                <w:lang w:eastAsia="en-US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rPr>
                <w:b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пар, Бар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76" w:lineRule="auto"/>
              <w:jc w:val="center"/>
              <w:rPr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C265B" w:rsidRPr="005643BF" w:rsidTr="009F19B1">
        <w:trPr>
          <w:trHeight w:val="23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5643BF" w:rsidRDefault="00DC265B" w:rsidP="009F19B1">
            <w:pPr>
              <w:rPr>
                <w:lang w:eastAsia="en-US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rPr>
                <w:b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электроэнергия, кВт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76" w:lineRule="auto"/>
              <w:jc w:val="center"/>
              <w:rPr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C265B" w:rsidRPr="005643BF" w:rsidTr="009F19B1">
        <w:trPr>
          <w:trHeight w:val="23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5643BF" w:rsidRDefault="00DC265B" w:rsidP="009F19B1">
            <w:pPr>
              <w:rPr>
                <w:lang w:eastAsia="en-US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rPr>
                <w:b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водоснабжение, м</w:t>
            </w:r>
            <w:r w:rsidRPr="005643BF">
              <w:rPr>
                <w:b/>
                <w:sz w:val="22"/>
                <w:szCs w:val="22"/>
                <w:vertAlign w:val="superscript"/>
                <w:lang w:eastAsia="en-US"/>
              </w:rPr>
              <w:t>3</w:t>
            </w:r>
            <w:r w:rsidRPr="005643BF">
              <w:rPr>
                <w:b/>
                <w:sz w:val="22"/>
                <w:szCs w:val="22"/>
                <w:lang w:eastAsia="en-US"/>
              </w:rPr>
              <w:t>/год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76" w:lineRule="auto"/>
              <w:jc w:val="center"/>
              <w:rPr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C265B" w:rsidRPr="005643BF" w:rsidTr="009F19B1">
        <w:trPr>
          <w:trHeight w:val="27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5643BF" w:rsidRDefault="00DC265B" w:rsidP="009F19B1">
            <w:pPr>
              <w:rPr>
                <w:lang w:eastAsia="en-US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rPr>
                <w:b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канализация, м</w:t>
            </w:r>
            <w:r w:rsidRPr="005643BF">
              <w:rPr>
                <w:b/>
                <w:sz w:val="22"/>
                <w:szCs w:val="22"/>
                <w:vertAlign w:val="superscript"/>
                <w:lang w:eastAsia="en-US"/>
              </w:rPr>
              <w:t>3</w:t>
            </w:r>
            <w:r w:rsidRPr="005643BF">
              <w:rPr>
                <w:b/>
                <w:sz w:val="22"/>
                <w:szCs w:val="22"/>
                <w:lang w:eastAsia="en-US"/>
              </w:rPr>
              <w:t xml:space="preserve">/год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76" w:lineRule="auto"/>
              <w:jc w:val="center"/>
              <w:rPr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C265B" w:rsidRPr="005643BF" w:rsidTr="009F19B1">
        <w:trPr>
          <w:trHeight w:val="27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5643BF" w:rsidRDefault="00DC265B" w:rsidP="009F19B1">
            <w:pPr>
              <w:rPr>
                <w:lang w:eastAsia="en-US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rPr>
                <w:b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очистные сооружения, м</w:t>
            </w:r>
            <w:r w:rsidRPr="005643BF">
              <w:rPr>
                <w:b/>
                <w:sz w:val="22"/>
                <w:szCs w:val="22"/>
                <w:vertAlign w:val="superscript"/>
                <w:lang w:eastAsia="en-US"/>
              </w:rPr>
              <w:t>3</w:t>
            </w:r>
            <w:r w:rsidRPr="005643BF">
              <w:rPr>
                <w:b/>
                <w:sz w:val="22"/>
                <w:szCs w:val="22"/>
                <w:lang w:eastAsia="en-US"/>
              </w:rPr>
              <w:t>/год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76" w:lineRule="auto"/>
              <w:jc w:val="center"/>
              <w:rPr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C265B" w:rsidRPr="005643BF" w:rsidTr="009F19B1">
        <w:trPr>
          <w:trHeight w:val="3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5B" w:rsidRPr="005643BF" w:rsidRDefault="00DC265B" w:rsidP="009F19B1">
            <w:pPr>
              <w:rPr>
                <w:lang w:eastAsia="en-US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rPr>
                <w:b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котельные установки, кВт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76" w:lineRule="auto"/>
              <w:jc w:val="center"/>
              <w:rPr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C265B" w:rsidRPr="005643BF" w:rsidTr="009F19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rPr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rPr>
                <w:b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Предложения по использованию площадки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5B" w:rsidRPr="005643BF" w:rsidRDefault="00DC265B" w:rsidP="009F19B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643BF">
              <w:rPr>
                <w:rFonts w:eastAsia="Calibri"/>
                <w:sz w:val="22"/>
                <w:szCs w:val="22"/>
                <w:lang w:eastAsia="en-US"/>
              </w:rPr>
              <w:t>производство стенового камня малоответственных сооружений; использование для  производства стеклянных изделий;</w:t>
            </w:r>
          </w:p>
          <w:p w:rsidR="00DC265B" w:rsidRPr="005643BF" w:rsidRDefault="00DC265B" w:rsidP="009F19B1">
            <w:pPr>
              <w:spacing w:line="276" w:lineRule="auto"/>
              <w:jc w:val="both"/>
              <w:rPr>
                <w:lang w:eastAsia="en-US"/>
              </w:rPr>
            </w:pPr>
            <w:r w:rsidRPr="005643BF">
              <w:rPr>
                <w:rFonts w:eastAsia="Calibri"/>
                <w:sz w:val="22"/>
                <w:szCs w:val="22"/>
                <w:lang w:eastAsia="en-US"/>
              </w:rPr>
              <w:t>применяются как добавки  при производстве легких и теплоизоляционных бетонов.</w:t>
            </w:r>
          </w:p>
        </w:tc>
      </w:tr>
      <w:tr w:rsidR="00DC265B" w:rsidRPr="005643BF" w:rsidTr="009F19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rPr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rPr>
                <w:b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Дополнительная информация о площадке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5B" w:rsidRPr="005643BF" w:rsidRDefault="00DC265B" w:rsidP="009F19B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265B" w:rsidRPr="005643BF" w:rsidTr="009F19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rPr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ind w:left="12"/>
              <w:rPr>
                <w:b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5B" w:rsidRPr="005643BF" w:rsidRDefault="00DC265B" w:rsidP="009F19B1">
            <w:pPr>
              <w:spacing w:line="276" w:lineRule="auto"/>
              <w:jc w:val="center"/>
              <w:rPr>
                <w:lang w:eastAsia="en-US"/>
              </w:rPr>
            </w:pPr>
          </w:p>
          <w:p w:rsidR="00DC265B" w:rsidRPr="005643BF" w:rsidRDefault="00DC265B" w:rsidP="009F19B1">
            <w:pPr>
              <w:spacing w:line="276" w:lineRule="auto"/>
              <w:jc w:val="center"/>
              <w:rPr>
                <w:lang w:eastAsia="en-US"/>
              </w:rPr>
            </w:pPr>
          </w:p>
          <w:p w:rsidR="00DC265B" w:rsidRPr="005643BF" w:rsidRDefault="00DC265B" w:rsidP="009F19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Pr="005643BF">
              <w:rPr>
                <w:sz w:val="22"/>
                <w:szCs w:val="22"/>
                <w:lang w:eastAsia="en-US"/>
              </w:rPr>
              <w:t xml:space="preserve">ренда </w:t>
            </w:r>
          </w:p>
        </w:tc>
      </w:tr>
      <w:tr w:rsidR="00DC265B" w:rsidRPr="005643BF" w:rsidTr="009F19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rPr>
                <w:lang w:eastAsia="en-US"/>
              </w:rPr>
            </w:pPr>
            <w:r w:rsidRPr="005643BF"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5B" w:rsidRPr="005643BF" w:rsidRDefault="00DC265B" w:rsidP="009F19B1">
            <w:pPr>
              <w:spacing w:line="240" w:lineRule="exact"/>
              <w:ind w:left="12"/>
              <w:rPr>
                <w:b/>
                <w:lang w:eastAsia="en-US"/>
              </w:rPr>
            </w:pPr>
            <w:r w:rsidRPr="005643BF">
              <w:rPr>
                <w:b/>
                <w:sz w:val="22"/>
                <w:szCs w:val="22"/>
                <w:lang w:eastAsia="en-US"/>
              </w:rPr>
              <w:t xml:space="preserve">Прочая информация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5B" w:rsidRPr="005643BF" w:rsidRDefault="00DC265B" w:rsidP="009F19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DC265B" w:rsidRPr="005643BF" w:rsidRDefault="00DC265B" w:rsidP="00DC265B">
      <w:pPr>
        <w:rPr>
          <w:sz w:val="22"/>
          <w:szCs w:val="22"/>
        </w:rPr>
      </w:pPr>
    </w:p>
    <w:p w:rsidR="00CF0DD8" w:rsidRDefault="00DC265B"/>
    <w:sectPr w:rsidR="00CF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5B"/>
    <w:rsid w:val="005C2BDF"/>
    <w:rsid w:val="00AA2323"/>
    <w:rsid w:val="00DC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2021-11-11T14:11:00Z</dcterms:created>
  <dcterms:modified xsi:type="dcterms:W3CDTF">2021-11-11T14:12:00Z</dcterms:modified>
</cp:coreProperties>
</file>