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D7" w:rsidRPr="00E504DF" w:rsidRDefault="00292DD7" w:rsidP="00E504DF">
      <w:pPr>
        <w:spacing w:line="276" w:lineRule="auto"/>
        <w:jc w:val="center"/>
        <w:rPr>
          <w:b/>
          <w:sz w:val="26"/>
          <w:szCs w:val="26"/>
        </w:rPr>
      </w:pPr>
      <w:r w:rsidRPr="00E504DF">
        <w:rPr>
          <w:b/>
          <w:sz w:val="26"/>
          <w:szCs w:val="26"/>
        </w:rPr>
        <w:t>ПАСПОРТ ИНВЕСТИЦИОННОГО ПРОЕКТА</w:t>
      </w:r>
    </w:p>
    <w:p w:rsidR="00E504DF" w:rsidRPr="00E504DF" w:rsidRDefault="00E504DF" w:rsidP="00E504DF">
      <w:pPr>
        <w:spacing w:line="276" w:lineRule="auto"/>
        <w:jc w:val="center"/>
        <w:rPr>
          <w:rStyle w:val="apple-converted-space"/>
          <w:b/>
          <w:sz w:val="26"/>
          <w:szCs w:val="26"/>
          <w:u w:val="single"/>
          <w:shd w:val="clear" w:color="auto" w:fill="FFFFFF"/>
        </w:rPr>
      </w:pPr>
      <w:r w:rsidRPr="00E504DF">
        <w:rPr>
          <w:rStyle w:val="apple-converted-space"/>
          <w:b/>
          <w:sz w:val="26"/>
          <w:szCs w:val="26"/>
          <w:u w:val="single"/>
          <w:shd w:val="clear" w:color="auto" w:fill="FFFFFF"/>
        </w:rPr>
        <w:t>Разработка и освоение на производстве высокоэффективного автоматизированного агрокомплекса с замкнутым циклом выращивания и переработки экологически чистой продукции</w:t>
      </w:r>
    </w:p>
    <w:p w:rsidR="00E504DF" w:rsidRPr="00B67641" w:rsidRDefault="00E504DF" w:rsidP="00E504DF">
      <w:pPr>
        <w:spacing w:line="276" w:lineRule="auto"/>
        <w:jc w:val="center"/>
        <w:rPr>
          <w:b/>
          <w:sz w:val="26"/>
          <w:szCs w:val="26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4144"/>
        <w:gridCol w:w="5074"/>
      </w:tblGrid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Полное наименование</w:t>
            </w:r>
          </w:p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инвестиционного/инновационного</w:t>
            </w:r>
          </w:p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проекта (далее - проект)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B10AE3">
            <w:pPr>
              <w:jc w:val="both"/>
              <w:rPr>
                <w:sz w:val="25"/>
                <w:szCs w:val="25"/>
              </w:rPr>
            </w:pPr>
            <w:r w:rsidRPr="00473692">
              <w:rPr>
                <w:rStyle w:val="apple-converted-space"/>
                <w:sz w:val="25"/>
                <w:szCs w:val="25"/>
                <w:shd w:val="clear" w:color="auto" w:fill="FFFFFF"/>
              </w:rPr>
              <w:t>Разработка и освоение на производстве высокоэффективного автоматизированного агрокомплекса с замкнутым циклом выращивания и переработки экологически чистой продукции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Дата составления паспорта</w:t>
            </w:r>
          </w:p>
        </w:tc>
        <w:tc>
          <w:tcPr>
            <w:tcW w:w="5074" w:type="dxa"/>
            <w:shd w:val="clear" w:color="auto" w:fill="auto"/>
          </w:tcPr>
          <w:p w:rsidR="00292DD7" w:rsidRDefault="002D6A4C" w:rsidP="002602E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2016</w:t>
            </w:r>
            <w:bookmarkStart w:id="0" w:name="_GoBack"/>
            <w:bookmarkEnd w:id="0"/>
            <w:r w:rsidR="00E504DF">
              <w:rPr>
                <w:sz w:val="25"/>
                <w:szCs w:val="25"/>
              </w:rPr>
              <w:t xml:space="preserve"> год</w:t>
            </w:r>
          </w:p>
          <w:p w:rsidR="0066396B" w:rsidRPr="00473692" w:rsidRDefault="0066396B" w:rsidP="002602E9">
            <w:pPr>
              <w:rPr>
                <w:sz w:val="25"/>
                <w:szCs w:val="25"/>
              </w:rPr>
            </w:pP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Краткое описание и цель проекта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B10AE3">
            <w:pPr>
              <w:ind w:right="-84" w:firstLine="289"/>
              <w:jc w:val="both"/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 xml:space="preserve">Автоматизированный агрокомплекс, включающий теплицу с автономным обогревом, освещением и поливом для выращивания экологически чистой </w:t>
            </w:r>
            <w:proofErr w:type="gramStart"/>
            <w:r w:rsidRPr="00473692">
              <w:rPr>
                <w:sz w:val="25"/>
                <w:szCs w:val="25"/>
              </w:rPr>
              <w:t>сель/</w:t>
            </w:r>
            <w:proofErr w:type="spellStart"/>
            <w:r w:rsidRPr="00473692">
              <w:rPr>
                <w:sz w:val="25"/>
                <w:szCs w:val="25"/>
              </w:rPr>
              <w:t>хоз</w:t>
            </w:r>
            <w:proofErr w:type="spellEnd"/>
            <w:proofErr w:type="gramEnd"/>
            <w:r w:rsidRPr="00473692">
              <w:rPr>
                <w:sz w:val="25"/>
                <w:szCs w:val="25"/>
              </w:rPr>
              <w:t xml:space="preserve"> продукции. Для обеспечения биологическими удобрениями этой продукции,   будет создана собственная база получения экологически чистых удобрений, производимых с помощью микробиологических  технологий.</w:t>
            </w:r>
          </w:p>
          <w:p w:rsidR="00292DD7" w:rsidRPr="00473692" w:rsidRDefault="00292DD7" w:rsidP="00B10AE3">
            <w:pPr>
              <w:ind w:firstLine="289"/>
              <w:jc w:val="both"/>
              <w:rPr>
                <w:sz w:val="25"/>
                <w:szCs w:val="25"/>
                <w:shd w:val="clear" w:color="auto" w:fill="FFFFFF"/>
              </w:rPr>
            </w:pPr>
            <w:r w:rsidRPr="00473692">
              <w:rPr>
                <w:rStyle w:val="apple-converted-space"/>
                <w:sz w:val="25"/>
                <w:szCs w:val="25"/>
                <w:shd w:val="clear" w:color="auto" w:fill="FFFFFF"/>
              </w:rPr>
              <w:t>Реализация проекта позволит значительно превзойти (1,6-1,8 раз) технико-эксплуатационные параметры и экономические показатели ведущих зарубежных аналогичных компаний.</w:t>
            </w:r>
          </w:p>
          <w:p w:rsidR="00292DD7" w:rsidRPr="00473692" w:rsidRDefault="00292DD7" w:rsidP="00B10AE3">
            <w:pPr>
              <w:ind w:right="-84" w:firstLine="289"/>
              <w:jc w:val="both"/>
              <w:rPr>
                <w:sz w:val="25"/>
                <w:szCs w:val="25"/>
              </w:rPr>
            </w:pPr>
            <w:r w:rsidRPr="0066396B">
              <w:rPr>
                <w:sz w:val="25"/>
                <w:szCs w:val="25"/>
              </w:rPr>
              <w:t>Цель проекта</w:t>
            </w:r>
            <w:r w:rsidRPr="00473692">
              <w:rPr>
                <w:b/>
                <w:sz w:val="25"/>
                <w:szCs w:val="25"/>
              </w:rPr>
              <w:t xml:space="preserve"> </w:t>
            </w:r>
            <w:r w:rsidRPr="00473692">
              <w:rPr>
                <w:sz w:val="25"/>
                <w:szCs w:val="25"/>
              </w:rPr>
              <w:t xml:space="preserve">- получение прибыли от продажи экологически чистой, </w:t>
            </w:r>
            <w:proofErr w:type="spellStart"/>
            <w:r w:rsidRPr="00473692">
              <w:rPr>
                <w:sz w:val="25"/>
                <w:szCs w:val="25"/>
              </w:rPr>
              <w:t>гипоаллергенной</w:t>
            </w:r>
            <w:proofErr w:type="spellEnd"/>
            <w:r w:rsidRPr="00473692">
              <w:rPr>
                <w:sz w:val="25"/>
                <w:szCs w:val="25"/>
              </w:rPr>
              <w:t xml:space="preserve"> овощной продукции и эффективных удобрений, произведенных в замкнутом цикле  создаваемого уникального инновационного агрокомплекса.</w:t>
            </w:r>
          </w:p>
        </w:tc>
      </w:tr>
      <w:tr w:rsidR="00292DD7" w:rsidRPr="00473692" w:rsidTr="00F90461">
        <w:trPr>
          <w:trHeight w:val="1334"/>
        </w:trPr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4.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B10AE3">
            <w:pPr>
              <w:jc w:val="both"/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Закрытое акционерное общество Научно-производственное внедренческое предприятие «Наука», совместно с ООО</w:t>
            </w:r>
            <w:r w:rsidR="00E504DF">
              <w:rPr>
                <w:sz w:val="25"/>
                <w:szCs w:val="25"/>
              </w:rPr>
              <w:t> </w:t>
            </w:r>
            <w:r w:rsidRPr="00473692">
              <w:rPr>
                <w:sz w:val="25"/>
                <w:szCs w:val="25"/>
              </w:rPr>
              <w:t>Корпорация «ИПИ».</w:t>
            </w:r>
          </w:p>
          <w:p w:rsidR="00292DD7" w:rsidRPr="00473692" w:rsidRDefault="00292DD7" w:rsidP="00B10AE3">
            <w:pPr>
              <w:jc w:val="both"/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 xml:space="preserve"> 362015, РСО-Алания, г. Владикавказ, ул.</w:t>
            </w:r>
            <w:r w:rsidR="00E504DF">
              <w:rPr>
                <w:sz w:val="25"/>
                <w:szCs w:val="25"/>
              </w:rPr>
              <w:t> </w:t>
            </w:r>
            <w:r w:rsidRPr="00473692">
              <w:rPr>
                <w:sz w:val="25"/>
                <w:szCs w:val="25"/>
              </w:rPr>
              <w:t>Грибоедова, 15.</w:t>
            </w:r>
          </w:p>
          <w:p w:rsidR="00292DD7" w:rsidRPr="00473692" w:rsidRDefault="00292DD7" w:rsidP="00B10AE3">
            <w:pPr>
              <w:jc w:val="both"/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тел./факс  8(8672)52-47-09</w:t>
            </w:r>
          </w:p>
          <w:p w:rsidR="00292DD7" w:rsidRPr="00473692" w:rsidRDefault="00292DD7" w:rsidP="00B10AE3">
            <w:pPr>
              <w:jc w:val="both"/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 xml:space="preserve">Директор – </w:t>
            </w:r>
            <w:proofErr w:type="spellStart"/>
            <w:r w:rsidR="00E504DF" w:rsidRPr="00473692">
              <w:rPr>
                <w:sz w:val="25"/>
                <w:szCs w:val="25"/>
              </w:rPr>
              <w:t>Засеев</w:t>
            </w:r>
            <w:proofErr w:type="spellEnd"/>
            <w:r w:rsidR="00E504DF" w:rsidRPr="00473692">
              <w:rPr>
                <w:sz w:val="25"/>
                <w:szCs w:val="25"/>
              </w:rPr>
              <w:t xml:space="preserve"> </w:t>
            </w:r>
            <w:r w:rsidRPr="00473692">
              <w:rPr>
                <w:sz w:val="25"/>
                <w:szCs w:val="25"/>
              </w:rPr>
              <w:t xml:space="preserve">Леонид Захарович 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 xml:space="preserve">Уполномоченное контактное лицо Инициатора   проекта ФИО, должность, телефон, </w:t>
            </w:r>
            <w:proofErr w:type="gramStart"/>
            <w:r w:rsidRPr="00473692">
              <w:rPr>
                <w:b/>
                <w:sz w:val="25"/>
                <w:szCs w:val="25"/>
              </w:rPr>
              <w:t>Е</w:t>
            </w:r>
            <w:proofErr w:type="gramEnd"/>
            <w:r w:rsidRPr="00473692">
              <w:rPr>
                <w:b/>
                <w:sz w:val="25"/>
                <w:szCs w:val="25"/>
              </w:rPr>
              <w:t>-</w:t>
            </w:r>
            <w:proofErr w:type="spellStart"/>
            <w:r w:rsidRPr="00473692">
              <w:rPr>
                <w:b/>
                <w:sz w:val="25"/>
                <w:szCs w:val="25"/>
              </w:rPr>
              <w:t>mail</w:t>
            </w:r>
            <w:proofErr w:type="spellEnd"/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 xml:space="preserve">Беляева Светлана Валериевна -  технический консультант, </w:t>
            </w:r>
          </w:p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тел./факс  8(8672)52-47-09,</w:t>
            </w:r>
          </w:p>
          <w:p w:rsidR="00292DD7" w:rsidRPr="00473692" w:rsidRDefault="00292DD7" w:rsidP="0066396B">
            <w:pPr>
              <w:rPr>
                <w:sz w:val="25"/>
                <w:szCs w:val="25"/>
                <w:lang w:val="en-US"/>
              </w:rPr>
            </w:pPr>
            <w:r w:rsidRPr="00473692">
              <w:rPr>
                <w:sz w:val="25"/>
                <w:szCs w:val="25"/>
                <w:lang w:val="en-US"/>
              </w:rPr>
              <w:t>e-mail :</w:t>
            </w:r>
            <w:r w:rsidRPr="00473692">
              <w:rPr>
                <w:color w:val="0070C0"/>
                <w:sz w:val="25"/>
                <w:szCs w:val="25"/>
                <w:lang w:val="en-US"/>
              </w:rPr>
              <w:t>npvladctt@mail.ru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6.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Место реализации проекта (субъект, населенный пункт, адрес)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РСО-Алания, г. Владикавказ, ул. Грибоедова,15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7.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 xml:space="preserve">Наличие земельного участка для реализации проекта, площадь, </w:t>
            </w:r>
            <w:r w:rsidRPr="00473692">
              <w:rPr>
                <w:b/>
                <w:sz w:val="25"/>
                <w:szCs w:val="25"/>
              </w:rPr>
              <w:lastRenderedPageBreak/>
              <w:t>принадлежность земельного участка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lastRenderedPageBreak/>
              <w:t xml:space="preserve">Арендуемый земельный  участок  площадью  3,5га, расположен в РСО-Алания, </w:t>
            </w:r>
            <w:r w:rsidRPr="00473692">
              <w:rPr>
                <w:sz w:val="25"/>
                <w:szCs w:val="25"/>
              </w:rPr>
              <w:lastRenderedPageBreak/>
              <w:t>Пригородный район, с.</w:t>
            </w:r>
            <w:r w:rsidR="00E504DF">
              <w:rPr>
                <w:sz w:val="25"/>
                <w:szCs w:val="25"/>
              </w:rPr>
              <w:t> </w:t>
            </w:r>
            <w:r w:rsidRPr="00473692">
              <w:rPr>
                <w:sz w:val="25"/>
                <w:szCs w:val="25"/>
              </w:rPr>
              <w:t>Гизель, с левой  стороны автодороги  Владикавказ – Алагир.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lastRenderedPageBreak/>
              <w:t>8.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Электроснабжение</w:t>
            </w:r>
          </w:p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Подъездные пути</w:t>
            </w:r>
          </w:p>
        </w:tc>
      </w:tr>
      <w:tr w:rsidR="00292DD7" w:rsidRPr="00473692" w:rsidTr="00F90461">
        <w:trPr>
          <w:trHeight w:val="575"/>
        </w:trPr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9.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Отрасль, к которой относится проект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Сельское хозяйство. Высокотехнологичное наукоемкое производство экологически чистой продукции и удобрений.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10.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Планируемая к выпуску продукция, услуги по проекту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 xml:space="preserve">Экологически чистые: </w:t>
            </w:r>
          </w:p>
          <w:p w:rsidR="00292DD7" w:rsidRPr="00473692" w:rsidRDefault="0066396B" w:rsidP="002602E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</w:t>
            </w:r>
            <w:r w:rsidR="00292DD7" w:rsidRPr="00473692">
              <w:rPr>
                <w:sz w:val="25"/>
                <w:szCs w:val="25"/>
              </w:rPr>
              <w:t>овощи, зеленные и ягодные культуры;</w:t>
            </w:r>
          </w:p>
          <w:p w:rsidR="00292DD7" w:rsidRPr="00473692" w:rsidRDefault="0066396B" w:rsidP="002602E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</w:t>
            </w:r>
            <w:r w:rsidR="00292DD7" w:rsidRPr="00473692">
              <w:rPr>
                <w:sz w:val="25"/>
                <w:szCs w:val="25"/>
              </w:rPr>
              <w:t xml:space="preserve">удобрения; </w:t>
            </w:r>
          </w:p>
          <w:p w:rsidR="00292DD7" w:rsidRPr="00473692" w:rsidRDefault="0066396B" w:rsidP="002602E9">
            <w:pPr>
              <w:rPr>
                <w:b/>
                <w:color w:val="0000FF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</w:t>
            </w:r>
            <w:r w:rsidR="00292DD7" w:rsidRPr="00473692">
              <w:rPr>
                <w:sz w:val="25"/>
                <w:szCs w:val="25"/>
              </w:rPr>
              <w:t>глубокая переработка продукции.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11.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 xml:space="preserve">Продукцию планируется реализовывать в РСО-Алания и в Мегаполисах. </w:t>
            </w:r>
          </w:p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66396B">
              <w:rPr>
                <w:sz w:val="25"/>
                <w:szCs w:val="25"/>
              </w:rPr>
              <w:t>Потребители продукции</w:t>
            </w:r>
            <w:r w:rsidR="0066396B">
              <w:rPr>
                <w:sz w:val="25"/>
                <w:szCs w:val="25"/>
              </w:rPr>
              <w:t xml:space="preserve">: </w:t>
            </w:r>
            <w:r w:rsidRPr="00473692">
              <w:rPr>
                <w:sz w:val="25"/>
                <w:szCs w:val="25"/>
              </w:rPr>
              <w:t>кафе</w:t>
            </w:r>
            <w:r w:rsidR="0066396B">
              <w:rPr>
                <w:sz w:val="25"/>
                <w:szCs w:val="25"/>
              </w:rPr>
              <w:t>,</w:t>
            </w:r>
            <w:r w:rsidRPr="00473692">
              <w:rPr>
                <w:sz w:val="25"/>
                <w:szCs w:val="25"/>
              </w:rPr>
              <w:t xml:space="preserve"> ресторан</w:t>
            </w:r>
            <w:r w:rsidR="0066396B">
              <w:rPr>
                <w:sz w:val="25"/>
                <w:szCs w:val="25"/>
              </w:rPr>
              <w:t>ы</w:t>
            </w:r>
            <w:r w:rsidRPr="00473692">
              <w:rPr>
                <w:sz w:val="25"/>
                <w:szCs w:val="25"/>
              </w:rPr>
              <w:t>,</w:t>
            </w:r>
          </w:p>
          <w:p w:rsidR="00292DD7" w:rsidRPr="00473692" w:rsidRDefault="0066396B" w:rsidP="002602E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магазины.</w:t>
            </w:r>
          </w:p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Возможна организация собственной сети магазинов.</w:t>
            </w:r>
            <w:r w:rsidRPr="00473692">
              <w:rPr>
                <w:color w:val="0000FF"/>
                <w:sz w:val="25"/>
                <w:szCs w:val="25"/>
              </w:rPr>
              <w:t xml:space="preserve"> </w:t>
            </w:r>
          </w:p>
        </w:tc>
      </w:tr>
      <w:tr w:rsidR="00292DD7" w:rsidRPr="00473692" w:rsidTr="00F90461">
        <w:tc>
          <w:tcPr>
            <w:tcW w:w="529" w:type="dxa"/>
            <w:vMerge w:val="restart"/>
            <w:shd w:val="clear" w:color="auto" w:fill="auto"/>
          </w:tcPr>
          <w:p w:rsidR="00292DD7" w:rsidRPr="00DC5EE4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>12.</w:t>
            </w:r>
          </w:p>
        </w:tc>
        <w:tc>
          <w:tcPr>
            <w:tcW w:w="4144" w:type="dxa"/>
            <w:shd w:val="clear" w:color="auto" w:fill="auto"/>
          </w:tcPr>
          <w:p w:rsidR="00292DD7" w:rsidRPr="00DC5EE4" w:rsidRDefault="00F35D2C" w:rsidP="002602E9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Общая стоимость проекта, </w:t>
            </w:r>
            <w:proofErr w:type="gramStart"/>
            <w:r>
              <w:rPr>
                <w:b/>
                <w:sz w:val="25"/>
                <w:szCs w:val="25"/>
              </w:rPr>
              <w:t>млн</w:t>
            </w:r>
            <w:proofErr w:type="gramEnd"/>
            <w:r w:rsidR="00292DD7" w:rsidRPr="00DC5EE4">
              <w:rPr>
                <w:b/>
                <w:sz w:val="25"/>
                <w:szCs w:val="25"/>
              </w:rPr>
              <w:t xml:space="preserve"> рублей, в том числе: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DC5EE4" w:rsidP="002602E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36</w:t>
            </w:r>
            <w:r w:rsidR="00F35D2C">
              <w:rPr>
                <w:sz w:val="25"/>
                <w:szCs w:val="25"/>
              </w:rPr>
              <w:t>,0</w:t>
            </w:r>
          </w:p>
        </w:tc>
      </w:tr>
      <w:tr w:rsidR="00292DD7" w:rsidRPr="00473692" w:rsidTr="00F90461">
        <w:tc>
          <w:tcPr>
            <w:tcW w:w="529" w:type="dxa"/>
            <w:vMerge/>
            <w:shd w:val="clear" w:color="auto" w:fill="auto"/>
          </w:tcPr>
          <w:p w:rsidR="00292DD7" w:rsidRPr="00DC5EE4" w:rsidRDefault="00292DD7" w:rsidP="0047369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>собственные средства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DC5EE4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6</w:t>
            </w:r>
            <w:r w:rsidR="00F35D2C">
              <w:rPr>
                <w:sz w:val="25"/>
                <w:szCs w:val="25"/>
              </w:rPr>
              <w:t>,0</w:t>
            </w:r>
          </w:p>
        </w:tc>
      </w:tr>
      <w:tr w:rsidR="00292DD7" w:rsidRPr="00473692" w:rsidTr="00F90461">
        <w:tc>
          <w:tcPr>
            <w:tcW w:w="529" w:type="dxa"/>
            <w:vMerge/>
            <w:shd w:val="clear" w:color="auto" w:fill="auto"/>
          </w:tcPr>
          <w:p w:rsidR="00292DD7" w:rsidRPr="00DC5EE4" w:rsidRDefault="00292DD7" w:rsidP="0047369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>кредитные средства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-</w:t>
            </w:r>
          </w:p>
        </w:tc>
      </w:tr>
      <w:tr w:rsidR="00292DD7" w:rsidRPr="00473692" w:rsidTr="00F90461">
        <w:tc>
          <w:tcPr>
            <w:tcW w:w="529" w:type="dxa"/>
            <w:vMerge/>
            <w:shd w:val="clear" w:color="auto" w:fill="auto"/>
          </w:tcPr>
          <w:p w:rsidR="00292DD7" w:rsidRPr="00DC5EE4" w:rsidRDefault="00292DD7" w:rsidP="0047369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>бюджетные средства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DC5EE4" w:rsidP="002602E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-</w:t>
            </w:r>
          </w:p>
        </w:tc>
      </w:tr>
      <w:tr w:rsidR="00292DD7" w:rsidRPr="00473692" w:rsidTr="00F90461">
        <w:tc>
          <w:tcPr>
            <w:tcW w:w="529" w:type="dxa"/>
            <w:vMerge/>
            <w:shd w:val="clear" w:color="auto" w:fill="auto"/>
          </w:tcPr>
          <w:p w:rsidR="00292DD7" w:rsidRPr="00DC5EE4" w:rsidRDefault="00292DD7" w:rsidP="0047369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>средства инвестора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DC5EE4" w:rsidP="002602E9">
            <w:pPr>
              <w:rPr>
                <w:color w:val="0000FF"/>
                <w:sz w:val="25"/>
                <w:szCs w:val="25"/>
              </w:rPr>
            </w:pPr>
            <w:r w:rsidRPr="00DC5EE4">
              <w:rPr>
                <w:sz w:val="25"/>
                <w:szCs w:val="25"/>
              </w:rPr>
              <w:t>30</w:t>
            </w:r>
            <w:r w:rsidR="00F35D2C">
              <w:rPr>
                <w:sz w:val="25"/>
                <w:szCs w:val="25"/>
              </w:rPr>
              <w:t>,0</w:t>
            </w:r>
          </w:p>
        </w:tc>
      </w:tr>
      <w:tr w:rsidR="00292DD7" w:rsidRPr="00473692" w:rsidTr="00F90461">
        <w:tc>
          <w:tcPr>
            <w:tcW w:w="529" w:type="dxa"/>
            <w:vMerge/>
            <w:shd w:val="clear" w:color="auto" w:fill="auto"/>
          </w:tcPr>
          <w:p w:rsidR="00292DD7" w:rsidRPr="00DC5EE4" w:rsidRDefault="00292DD7" w:rsidP="0047369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>прочие средства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color w:val="0000FF"/>
                <w:sz w:val="25"/>
                <w:szCs w:val="25"/>
              </w:rPr>
            </w:pPr>
            <w:r w:rsidRPr="00473692">
              <w:rPr>
                <w:color w:val="0000FF"/>
                <w:sz w:val="25"/>
                <w:szCs w:val="25"/>
              </w:rPr>
              <w:t>-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13.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Объем средств, вложенных в проект на дату составления паспорта, млн. рублей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jc w:val="both"/>
              <w:rPr>
                <w:sz w:val="25"/>
                <w:szCs w:val="25"/>
                <w:shd w:val="clear" w:color="auto" w:fill="FFFFFF"/>
              </w:rPr>
            </w:pPr>
            <w:r w:rsidRPr="00473692">
              <w:rPr>
                <w:rStyle w:val="apple-converted-space"/>
                <w:sz w:val="25"/>
                <w:szCs w:val="25"/>
                <w:shd w:val="clear" w:color="auto" w:fill="FFFFFF"/>
              </w:rPr>
              <w:t>3,8</w:t>
            </w:r>
          </w:p>
          <w:p w:rsidR="00292DD7" w:rsidRPr="00473692" w:rsidRDefault="00292DD7" w:rsidP="002602E9">
            <w:pPr>
              <w:rPr>
                <w:color w:val="0000FF"/>
                <w:sz w:val="25"/>
                <w:szCs w:val="25"/>
              </w:rPr>
            </w:pP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14.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Период инвестиционной фазы и окупаемости инвестиционного проекта, месяцев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pStyle w:val="1"/>
              <w:widowControl w:val="0"/>
              <w:tabs>
                <w:tab w:val="left" w:pos="1276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73692">
              <w:rPr>
                <w:rFonts w:ascii="Times New Roman" w:hAnsi="Times New Roman"/>
                <w:sz w:val="25"/>
                <w:szCs w:val="25"/>
              </w:rPr>
              <w:t xml:space="preserve">35 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15.</w:t>
            </w: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>Планируемая внутренняя норма рентабельности по проекту (IRR), %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pStyle w:val="1"/>
              <w:widowControl w:val="0"/>
              <w:tabs>
                <w:tab w:val="left" w:pos="1276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473692">
              <w:rPr>
                <w:rFonts w:ascii="Times New Roman" w:hAnsi="Times New Roman"/>
                <w:sz w:val="25"/>
                <w:szCs w:val="25"/>
              </w:rPr>
              <w:t>Бизнес план на стадии разработки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16.</w:t>
            </w: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 xml:space="preserve">Чистый дисконтированный доход (NPV), </w:t>
            </w:r>
            <w:proofErr w:type="gramStart"/>
            <w:r w:rsidRPr="00DC5EE4">
              <w:rPr>
                <w:b/>
                <w:sz w:val="25"/>
                <w:szCs w:val="25"/>
              </w:rPr>
              <w:t>млн</w:t>
            </w:r>
            <w:proofErr w:type="gramEnd"/>
            <w:r w:rsidRPr="00DC5EE4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color w:val="0000FF"/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Бизнес план на стадии разработки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17.</w:t>
            </w: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>Текущее состояние реализации проекта (наличие бизнес-плана, финансовой модели, проектно-сметной документации, разрешительной документации, патента, другое).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DC5EE4">
              <w:rPr>
                <w:sz w:val="25"/>
                <w:szCs w:val="25"/>
              </w:rPr>
              <w:t>Бизнес план на стадии разработки,</w:t>
            </w:r>
          </w:p>
          <w:p w:rsidR="00292DD7" w:rsidRPr="00473692" w:rsidRDefault="00292DD7" w:rsidP="002602E9">
            <w:pPr>
              <w:rPr>
                <w:b/>
                <w:color w:val="0000FF"/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НОУ-ХАУ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18.</w:t>
            </w: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>Количество создаваемых новых рабочих мест при реализации проекта (по годам реализации), чел.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792C31" w:rsidP="002602E9">
            <w:pPr>
              <w:rPr>
                <w:color w:val="0000FF"/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19.</w:t>
            </w:r>
          </w:p>
        </w:tc>
        <w:tc>
          <w:tcPr>
            <w:tcW w:w="4144" w:type="dxa"/>
            <w:shd w:val="clear" w:color="auto" w:fill="auto"/>
          </w:tcPr>
          <w:p w:rsidR="00292DD7" w:rsidRPr="00DC5EE4" w:rsidRDefault="00292DD7" w:rsidP="002602E9">
            <w:pPr>
              <w:rPr>
                <w:b/>
                <w:sz w:val="25"/>
                <w:szCs w:val="25"/>
              </w:rPr>
            </w:pPr>
            <w:r w:rsidRPr="00DC5EE4">
              <w:rPr>
                <w:b/>
                <w:sz w:val="25"/>
                <w:szCs w:val="25"/>
              </w:rPr>
              <w:t xml:space="preserve">Планируемые ежегодные </w:t>
            </w:r>
            <w:r w:rsidRPr="00DC5EE4">
              <w:rPr>
                <w:b/>
                <w:sz w:val="25"/>
                <w:szCs w:val="25"/>
              </w:rPr>
              <w:lastRenderedPageBreak/>
              <w:t>налоговые отчисления, млн. рублей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color w:val="0000FF"/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lastRenderedPageBreak/>
              <w:t>Бизнес план на стадии разработки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lastRenderedPageBreak/>
              <w:t>20</w:t>
            </w:r>
            <w:r w:rsidR="00473692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Возможные формы участия в проект</w:t>
            </w:r>
            <w:proofErr w:type="gramStart"/>
            <w:r w:rsidRPr="00473692">
              <w:rPr>
                <w:b/>
                <w:sz w:val="25"/>
                <w:szCs w:val="25"/>
              </w:rPr>
              <w:t>е(</w:t>
            </w:r>
            <w:proofErr w:type="gramEnd"/>
            <w:r w:rsidRPr="00473692">
              <w:rPr>
                <w:b/>
                <w:sz w:val="25"/>
                <w:szCs w:val="25"/>
              </w:rPr>
              <w:t>проектное кредитование, прямые инвестиции, др.)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Прямые инвестиции</w:t>
            </w:r>
          </w:p>
        </w:tc>
      </w:tr>
      <w:tr w:rsidR="00292DD7" w:rsidRPr="00473692" w:rsidTr="00F90461">
        <w:tc>
          <w:tcPr>
            <w:tcW w:w="529" w:type="dxa"/>
            <w:shd w:val="clear" w:color="auto" w:fill="auto"/>
          </w:tcPr>
          <w:p w:rsidR="00292DD7" w:rsidRPr="00473692" w:rsidRDefault="00292DD7" w:rsidP="00473692">
            <w:pPr>
              <w:jc w:val="center"/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21</w:t>
            </w:r>
            <w:r w:rsidR="00473692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4144" w:type="dxa"/>
            <w:shd w:val="clear" w:color="auto" w:fill="auto"/>
          </w:tcPr>
          <w:p w:rsidR="00292DD7" w:rsidRPr="00473692" w:rsidRDefault="00292DD7" w:rsidP="002602E9">
            <w:pPr>
              <w:rPr>
                <w:b/>
                <w:sz w:val="25"/>
                <w:szCs w:val="25"/>
              </w:rPr>
            </w:pPr>
            <w:r w:rsidRPr="00473692">
              <w:rPr>
                <w:b/>
                <w:sz w:val="25"/>
                <w:szCs w:val="25"/>
              </w:rPr>
              <w:t>Прочая информация</w:t>
            </w:r>
          </w:p>
        </w:tc>
        <w:tc>
          <w:tcPr>
            <w:tcW w:w="5074" w:type="dxa"/>
            <w:shd w:val="clear" w:color="auto" w:fill="auto"/>
          </w:tcPr>
          <w:p w:rsidR="00292DD7" w:rsidRPr="00473692" w:rsidRDefault="00292DD7" w:rsidP="002602E9">
            <w:pPr>
              <w:rPr>
                <w:sz w:val="25"/>
                <w:szCs w:val="25"/>
              </w:rPr>
            </w:pPr>
            <w:r w:rsidRPr="00473692">
              <w:rPr>
                <w:sz w:val="25"/>
                <w:szCs w:val="25"/>
              </w:rPr>
              <w:t>Реализация пилотного проекта позволит получать экологически чистую продукцию, в сравнении с аналогичными хозяйствующими субъектами в 2-3 раза больше, при снижении себестоимости продукции в 1,6-1,8 раз.</w:t>
            </w:r>
          </w:p>
        </w:tc>
      </w:tr>
    </w:tbl>
    <w:p w:rsidR="00292DD7" w:rsidRPr="00473692" w:rsidRDefault="00292DD7" w:rsidP="00292DD7">
      <w:pPr>
        <w:rPr>
          <w:color w:val="0000FF"/>
          <w:sz w:val="25"/>
          <w:szCs w:val="25"/>
        </w:rPr>
      </w:pPr>
    </w:p>
    <w:p w:rsidR="00292DD7" w:rsidRPr="00473692" w:rsidRDefault="00292DD7" w:rsidP="00292DD7">
      <w:pPr>
        <w:rPr>
          <w:color w:val="0000FF"/>
          <w:sz w:val="25"/>
          <w:szCs w:val="25"/>
        </w:rPr>
      </w:pPr>
    </w:p>
    <w:p w:rsidR="00E10667" w:rsidRPr="00473692" w:rsidRDefault="00E10667">
      <w:pPr>
        <w:rPr>
          <w:sz w:val="25"/>
          <w:szCs w:val="25"/>
        </w:rPr>
      </w:pPr>
    </w:p>
    <w:sectPr w:rsidR="00E10667" w:rsidRPr="00473692" w:rsidSect="007F10E4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59" w:rsidRDefault="00C40E59" w:rsidP="007F10E4">
      <w:r>
        <w:separator/>
      </w:r>
    </w:p>
  </w:endnote>
  <w:endnote w:type="continuationSeparator" w:id="0">
    <w:p w:rsidR="00C40E59" w:rsidRDefault="00C40E59" w:rsidP="007F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59" w:rsidRDefault="00C40E59" w:rsidP="007F10E4">
      <w:r>
        <w:separator/>
      </w:r>
    </w:p>
  </w:footnote>
  <w:footnote w:type="continuationSeparator" w:id="0">
    <w:p w:rsidR="00C40E59" w:rsidRDefault="00C40E59" w:rsidP="007F1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612477"/>
      <w:docPartObj>
        <w:docPartGallery w:val="Page Numbers (Top of Page)"/>
        <w:docPartUnique/>
      </w:docPartObj>
    </w:sdtPr>
    <w:sdtEndPr/>
    <w:sdtContent>
      <w:p w:rsidR="007F10E4" w:rsidRDefault="007F10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A4C">
          <w:rPr>
            <w:noProof/>
          </w:rPr>
          <w:t>3</w:t>
        </w:r>
        <w:r>
          <w:fldChar w:fldCharType="end"/>
        </w:r>
      </w:p>
    </w:sdtContent>
  </w:sdt>
  <w:p w:rsidR="007F10E4" w:rsidRDefault="007F10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99"/>
    <w:rsid w:val="000C6C99"/>
    <w:rsid w:val="00292DD7"/>
    <w:rsid w:val="002D6A4C"/>
    <w:rsid w:val="00473692"/>
    <w:rsid w:val="00483831"/>
    <w:rsid w:val="0066396B"/>
    <w:rsid w:val="00792C31"/>
    <w:rsid w:val="007F10E4"/>
    <w:rsid w:val="00855345"/>
    <w:rsid w:val="009E2833"/>
    <w:rsid w:val="00B10AE3"/>
    <w:rsid w:val="00C40E59"/>
    <w:rsid w:val="00DC5EE4"/>
    <w:rsid w:val="00E10667"/>
    <w:rsid w:val="00E504DF"/>
    <w:rsid w:val="00ED382E"/>
    <w:rsid w:val="00F35D2C"/>
    <w:rsid w:val="00F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92DD7"/>
    <w:pPr>
      <w:widowControl/>
      <w:autoSpaceDE/>
      <w:autoSpaceDN/>
      <w:adjustRightInd/>
      <w:spacing w:before="60" w:after="200" w:line="276" w:lineRule="auto"/>
      <w:ind w:left="720" w:firstLine="601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92DD7"/>
  </w:style>
  <w:style w:type="paragraph" w:styleId="a3">
    <w:name w:val="header"/>
    <w:basedOn w:val="a"/>
    <w:link w:val="a4"/>
    <w:uiPriority w:val="99"/>
    <w:unhideWhenUsed/>
    <w:rsid w:val="007F1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1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F10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10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92DD7"/>
    <w:pPr>
      <w:widowControl/>
      <w:autoSpaceDE/>
      <w:autoSpaceDN/>
      <w:adjustRightInd/>
      <w:spacing w:before="60" w:after="200" w:line="276" w:lineRule="auto"/>
      <w:ind w:left="720" w:firstLine="601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92DD7"/>
  </w:style>
  <w:style w:type="paragraph" w:styleId="a3">
    <w:name w:val="header"/>
    <w:basedOn w:val="a"/>
    <w:link w:val="a4"/>
    <w:uiPriority w:val="99"/>
    <w:unhideWhenUsed/>
    <w:rsid w:val="007F1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1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F10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10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2014-08-04T13:53:00Z</dcterms:created>
  <dcterms:modified xsi:type="dcterms:W3CDTF">2016-01-15T08:15:00Z</dcterms:modified>
</cp:coreProperties>
</file>