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AEB" w:rsidRDefault="002B0AEB" w:rsidP="002B0AEB">
      <w:pPr>
        <w:shd w:val="clear" w:color="auto" w:fill="FFFFFF"/>
        <w:spacing w:line="360" w:lineRule="exact"/>
        <w:ind w:firstLine="0"/>
        <w:jc w:val="center"/>
        <w:rPr>
          <w:b/>
          <w:sz w:val="36"/>
          <w:szCs w:val="36"/>
        </w:rPr>
      </w:pPr>
      <w:r>
        <w:rPr>
          <w:b/>
          <w:sz w:val="36"/>
          <w:szCs w:val="36"/>
        </w:rPr>
        <w:t>ПАСПОРТ</w:t>
      </w:r>
    </w:p>
    <w:p w:rsidR="002B0AEB" w:rsidRDefault="002B0AEB" w:rsidP="002B0AEB">
      <w:pPr>
        <w:shd w:val="clear" w:color="auto" w:fill="FFFFFF"/>
        <w:spacing w:line="360" w:lineRule="exact"/>
        <w:ind w:firstLine="0"/>
        <w:jc w:val="center"/>
        <w:rPr>
          <w:b/>
          <w:sz w:val="36"/>
          <w:szCs w:val="36"/>
        </w:rPr>
      </w:pPr>
      <w:r>
        <w:rPr>
          <w:b/>
          <w:sz w:val="36"/>
          <w:szCs w:val="36"/>
        </w:rPr>
        <w:t xml:space="preserve">муниципального образования Ирафский район </w:t>
      </w:r>
    </w:p>
    <w:p w:rsidR="002B0AEB" w:rsidRDefault="002B0AEB" w:rsidP="002B0AEB">
      <w:pPr>
        <w:shd w:val="clear" w:color="auto" w:fill="FFFFFF"/>
        <w:spacing w:line="360" w:lineRule="exact"/>
        <w:ind w:firstLine="0"/>
        <w:jc w:val="center"/>
        <w:rPr>
          <w:b/>
          <w:sz w:val="36"/>
          <w:szCs w:val="36"/>
        </w:rPr>
      </w:pPr>
      <w:r>
        <w:rPr>
          <w:b/>
          <w:sz w:val="36"/>
          <w:szCs w:val="36"/>
        </w:rPr>
        <w:t>Республики Северная Осетия-Алания</w:t>
      </w:r>
    </w:p>
    <w:p w:rsidR="00B423A2" w:rsidRPr="00D13923" w:rsidRDefault="00B423A2" w:rsidP="00B423A2">
      <w:pPr>
        <w:shd w:val="clear" w:color="auto" w:fill="FFFFFF"/>
        <w:spacing w:line="360" w:lineRule="exact"/>
        <w:ind w:firstLine="0"/>
        <w:rPr>
          <w:sz w:val="32"/>
          <w:szCs w:val="32"/>
        </w:rPr>
      </w:pPr>
    </w:p>
    <w:p w:rsidR="005252B8" w:rsidRPr="00F16A09" w:rsidRDefault="005252B8" w:rsidP="00F16A09">
      <w:pPr>
        <w:shd w:val="clear" w:color="auto" w:fill="FFFFFF"/>
        <w:spacing w:line="360" w:lineRule="exact"/>
        <w:rPr>
          <w:b/>
          <w:sz w:val="28"/>
          <w:szCs w:val="28"/>
        </w:rPr>
      </w:pPr>
      <w:r w:rsidRPr="00F16A09">
        <w:rPr>
          <w:b/>
          <w:sz w:val="28"/>
          <w:szCs w:val="28"/>
        </w:rPr>
        <w:t>Официальные символы</w:t>
      </w:r>
    </w:p>
    <w:p w:rsidR="005252B8" w:rsidRDefault="005252B8" w:rsidP="005252B8">
      <w:pPr>
        <w:shd w:val="clear" w:color="auto" w:fill="FFFFFF"/>
        <w:spacing w:line="360" w:lineRule="exact"/>
        <w:rPr>
          <w:sz w:val="28"/>
          <w:szCs w:val="28"/>
        </w:rPr>
      </w:pPr>
      <w:r w:rsidRPr="005252B8">
        <w:rPr>
          <w:sz w:val="28"/>
          <w:szCs w:val="28"/>
        </w:rPr>
        <w:t>В муниципальном образовании Ирафский район собственных официальных символов</w:t>
      </w:r>
      <w:r>
        <w:rPr>
          <w:sz w:val="28"/>
          <w:szCs w:val="28"/>
        </w:rPr>
        <w:t xml:space="preserve"> </w:t>
      </w:r>
      <w:r w:rsidRPr="005252B8">
        <w:rPr>
          <w:sz w:val="28"/>
          <w:szCs w:val="28"/>
        </w:rPr>
        <w:t>-</w:t>
      </w:r>
      <w:r>
        <w:rPr>
          <w:sz w:val="28"/>
          <w:szCs w:val="28"/>
        </w:rPr>
        <w:t xml:space="preserve"> </w:t>
      </w:r>
      <w:r w:rsidRPr="005252B8">
        <w:rPr>
          <w:sz w:val="28"/>
          <w:szCs w:val="28"/>
        </w:rPr>
        <w:t>герба,</w:t>
      </w:r>
      <w:r>
        <w:rPr>
          <w:sz w:val="28"/>
          <w:szCs w:val="28"/>
        </w:rPr>
        <w:t xml:space="preserve"> </w:t>
      </w:r>
      <w:r w:rsidRPr="005252B8">
        <w:rPr>
          <w:sz w:val="28"/>
          <w:szCs w:val="28"/>
        </w:rPr>
        <w:t>флага,</w:t>
      </w:r>
      <w:r>
        <w:rPr>
          <w:sz w:val="28"/>
          <w:szCs w:val="28"/>
        </w:rPr>
        <w:t xml:space="preserve"> </w:t>
      </w:r>
      <w:r w:rsidRPr="005252B8">
        <w:rPr>
          <w:sz w:val="28"/>
          <w:szCs w:val="28"/>
        </w:rPr>
        <w:t>гимна нет</w:t>
      </w:r>
      <w:r>
        <w:rPr>
          <w:sz w:val="28"/>
          <w:szCs w:val="28"/>
        </w:rPr>
        <w:t>.</w:t>
      </w:r>
    </w:p>
    <w:p w:rsidR="00F16A09" w:rsidRPr="005252B8" w:rsidRDefault="00F16A09" w:rsidP="005252B8">
      <w:pPr>
        <w:shd w:val="clear" w:color="auto" w:fill="FFFFFF"/>
        <w:spacing w:line="360" w:lineRule="exact"/>
        <w:rPr>
          <w:sz w:val="28"/>
          <w:szCs w:val="28"/>
        </w:rPr>
      </w:pPr>
    </w:p>
    <w:p w:rsidR="00B423A2" w:rsidRPr="00F16A09" w:rsidRDefault="00630743" w:rsidP="00F16A09">
      <w:pPr>
        <w:shd w:val="clear" w:color="auto" w:fill="FFFFFF"/>
        <w:spacing w:line="360" w:lineRule="exact"/>
        <w:rPr>
          <w:b/>
          <w:sz w:val="28"/>
          <w:szCs w:val="28"/>
        </w:rPr>
      </w:pPr>
      <w:r>
        <w:rPr>
          <w:b/>
          <w:sz w:val="28"/>
          <w:szCs w:val="28"/>
        </w:rPr>
        <w:t>Историко-географическая справка</w:t>
      </w:r>
    </w:p>
    <w:p w:rsidR="00B423A2" w:rsidRPr="002A1BC8" w:rsidRDefault="00B423A2" w:rsidP="00E5561B">
      <w:pPr>
        <w:pStyle w:val="a5"/>
        <w:shd w:val="clear" w:color="auto" w:fill="FFFFFF"/>
        <w:spacing w:line="360" w:lineRule="exact"/>
        <w:ind w:left="0" w:firstLine="708"/>
        <w:jc w:val="both"/>
        <w:rPr>
          <w:rFonts w:ascii="Times New Roman" w:eastAsia="Times New Roman" w:hAnsi="Times New Roman"/>
          <w:sz w:val="28"/>
          <w:szCs w:val="28"/>
          <w:lang w:eastAsia="ru-RU"/>
        </w:rPr>
      </w:pPr>
      <w:r w:rsidRPr="002A1BC8">
        <w:rPr>
          <w:rFonts w:ascii="Times New Roman" w:eastAsia="Times New Roman" w:hAnsi="Times New Roman"/>
          <w:sz w:val="28"/>
          <w:szCs w:val="28"/>
          <w:lang w:eastAsia="ru-RU"/>
        </w:rPr>
        <w:t>Муниципальное образование Ирафский район расположено в западной части Республики Северная Осетия-Алания. Образовано в начале 30-х годов прошлого столетия. На западе и к северу граничит с Кабардино-Балкарской Республикой, на востоке - с Дигорским и Алагирским районами РСО-Алания, а на юге-с Грузией.</w:t>
      </w:r>
    </w:p>
    <w:p w:rsidR="00B423A2" w:rsidRDefault="00B423A2" w:rsidP="00B423A2">
      <w:pPr>
        <w:ind w:firstLine="708"/>
        <w:jc w:val="left"/>
        <w:rPr>
          <w:b/>
          <w:sz w:val="28"/>
          <w:szCs w:val="28"/>
        </w:rPr>
      </w:pPr>
      <w:r w:rsidRPr="002A1BC8">
        <w:rPr>
          <w:b/>
          <w:sz w:val="28"/>
          <w:szCs w:val="28"/>
        </w:rPr>
        <w:t>Природные ресурсы</w:t>
      </w:r>
    </w:p>
    <w:p w:rsidR="00B423A2" w:rsidRPr="002A1BC8" w:rsidRDefault="00B423A2" w:rsidP="00B423A2">
      <w:pPr>
        <w:ind w:firstLine="708"/>
        <w:rPr>
          <w:sz w:val="28"/>
          <w:szCs w:val="28"/>
        </w:rPr>
      </w:pPr>
      <w:r w:rsidRPr="002A1BC8">
        <w:rPr>
          <w:sz w:val="28"/>
          <w:szCs w:val="28"/>
        </w:rPr>
        <w:t>Согласно природному районированию Республики Северная Осетия-Алания территория муниципального образования Ирафский район делится на 2 природные зоны: горную и предгорную. Несмотря на сравнительно небольшую площадь муниципального образования, ее климат, почвенный покров и растительность отличается разнообразием. Почвы лугово-черноземные, горнолесные бурые.</w:t>
      </w:r>
    </w:p>
    <w:p w:rsidR="00B423A2" w:rsidRPr="002A1BC8" w:rsidRDefault="00B423A2" w:rsidP="00B423A2">
      <w:pPr>
        <w:ind w:firstLine="708"/>
        <w:rPr>
          <w:sz w:val="28"/>
          <w:szCs w:val="28"/>
        </w:rPr>
      </w:pPr>
      <w:r w:rsidRPr="002A1BC8">
        <w:rPr>
          <w:sz w:val="28"/>
          <w:szCs w:val="28"/>
        </w:rPr>
        <w:t xml:space="preserve">Сельскохозяйственные земли расположены в основном, на равнине- разнотравно-злаковые, субальпийские луга и пастбища, лесостепные. Территория лесного массива составляет 25574 га. По территории муниципального образования протекает 3 реки, наиболее крупная из которых «Урух». </w:t>
      </w:r>
    </w:p>
    <w:p w:rsidR="00B423A2" w:rsidRPr="002A1BC8" w:rsidRDefault="00B423A2" w:rsidP="00B423A2">
      <w:pPr>
        <w:rPr>
          <w:b/>
          <w:sz w:val="28"/>
          <w:szCs w:val="28"/>
        </w:rPr>
      </w:pPr>
      <w:r w:rsidRPr="002A1BC8">
        <w:rPr>
          <w:b/>
          <w:sz w:val="28"/>
          <w:szCs w:val="28"/>
        </w:rPr>
        <w:t>Территория муниципального образования Ирафский район составляет 137618 га, в т.ч.</w:t>
      </w:r>
      <w:r w:rsidRPr="002A1BC8">
        <w:rPr>
          <w:sz w:val="28"/>
          <w:szCs w:val="28"/>
        </w:rPr>
        <w:t>:</w:t>
      </w:r>
    </w:p>
    <w:p w:rsidR="00B423A2" w:rsidRPr="002A1BC8" w:rsidRDefault="00B423A2" w:rsidP="00B423A2">
      <w:pPr>
        <w:rPr>
          <w:sz w:val="28"/>
          <w:szCs w:val="28"/>
        </w:rPr>
      </w:pPr>
      <w:r w:rsidRPr="002A1BC8">
        <w:rPr>
          <w:sz w:val="28"/>
          <w:szCs w:val="28"/>
        </w:rPr>
        <w:t>-земли сельскохозяйственного назначения 67328 га</w:t>
      </w:r>
    </w:p>
    <w:p w:rsidR="00B423A2" w:rsidRPr="002A1BC8" w:rsidRDefault="00B423A2" w:rsidP="00B423A2">
      <w:pPr>
        <w:rPr>
          <w:sz w:val="28"/>
          <w:szCs w:val="28"/>
        </w:rPr>
      </w:pPr>
      <w:r w:rsidRPr="002A1BC8">
        <w:rPr>
          <w:sz w:val="28"/>
          <w:szCs w:val="28"/>
        </w:rPr>
        <w:t>-земли лесного фонда 25574 га</w:t>
      </w:r>
    </w:p>
    <w:p w:rsidR="00B423A2" w:rsidRPr="002A1BC8" w:rsidRDefault="00B423A2" w:rsidP="00E5561B">
      <w:pPr>
        <w:spacing w:line="240" w:lineRule="auto"/>
        <w:ind w:firstLine="708"/>
        <w:jc w:val="left"/>
        <w:rPr>
          <w:sz w:val="28"/>
          <w:szCs w:val="28"/>
        </w:rPr>
      </w:pPr>
      <w:r w:rsidRPr="002A1BC8">
        <w:rPr>
          <w:sz w:val="28"/>
          <w:szCs w:val="28"/>
        </w:rPr>
        <w:t>- земли запаса 5040 га</w:t>
      </w:r>
    </w:p>
    <w:p w:rsidR="00E5561B" w:rsidRDefault="00B423A2" w:rsidP="00E5561B">
      <w:pPr>
        <w:spacing w:line="240" w:lineRule="auto"/>
        <w:ind w:firstLine="708"/>
        <w:jc w:val="left"/>
        <w:rPr>
          <w:sz w:val="28"/>
          <w:szCs w:val="28"/>
        </w:rPr>
      </w:pPr>
      <w:r w:rsidRPr="002A1BC8">
        <w:rPr>
          <w:sz w:val="28"/>
          <w:szCs w:val="28"/>
        </w:rPr>
        <w:t>-земли поселений 2485га</w:t>
      </w:r>
    </w:p>
    <w:p w:rsidR="00B423A2" w:rsidRPr="002A1BC8" w:rsidRDefault="00B423A2" w:rsidP="00E5561B">
      <w:pPr>
        <w:spacing w:line="240" w:lineRule="auto"/>
        <w:ind w:firstLine="708"/>
        <w:jc w:val="left"/>
        <w:rPr>
          <w:sz w:val="28"/>
          <w:szCs w:val="28"/>
        </w:rPr>
      </w:pPr>
      <w:r w:rsidRPr="002A1BC8">
        <w:rPr>
          <w:sz w:val="28"/>
          <w:szCs w:val="28"/>
        </w:rPr>
        <w:t>-земли промышленности, транспорта и иного назначения 158 га, в том числе:</w:t>
      </w:r>
    </w:p>
    <w:p w:rsidR="00B423A2" w:rsidRPr="002A1BC8" w:rsidRDefault="00E5561B" w:rsidP="00E5561B">
      <w:pPr>
        <w:spacing w:line="240" w:lineRule="auto"/>
        <w:ind w:firstLine="708"/>
        <w:jc w:val="left"/>
        <w:rPr>
          <w:sz w:val="28"/>
          <w:szCs w:val="28"/>
        </w:rPr>
      </w:pPr>
      <w:r>
        <w:rPr>
          <w:sz w:val="28"/>
          <w:szCs w:val="28"/>
        </w:rPr>
        <w:t>-</w:t>
      </w:r>
      <w:r w:rsidR="00B423A2" w:rsidRPr="002A1BC8">
        <w:rPr>
          <w:sz w:val="28"/>
          <w:szCs w:val="28"/>
        </w:rPr>
        <w:t>земли промышленности 86га</w:t>
      </w:r>
    </w:p>
    <w:p w:rsidR="00B423A2" w:rsidRPr="002A1BC8" w:rsidRDefault="00E5561B" w:rsidP="00E5561B">
      <w:pPr>
        <w:spacing w:line="240" w:lineRule="auto"/>
        <w:ind w:firstLine="708"/>
        <w:jc w:val="left"/>
        <w:rPr>
          <w:sz w:val="28"/>
          <w:szCs w:val="28"/>
        </w:rPr>
      </w:pPr>
      <w:r>
        <w:rPr>
          <w:sz w:val="28"/>
          <w:szCs w:val="28"/>
        </w:rPr>
        <w:t>-</w:t>
      </w:r>
      <w:r w:rsidR="00B423A2" w:rsidRPr="002A1BC8">
        <w:rPr>
          <w:sz w:val="28"/>
          <w:szCs w:val="28"/>
        </w:rPr>
        <w:t>земли транспорта 72 га из них:</w:t>
      </w:r>
    </w:p>
    <w:p w:rsidR="00B423A2" w:rsidRPr="002A1BC8" w:rsidRDefault="00E5561B" w:rsidP="00E5561B">
      <w:pPr>
        <w:spacing w:line="240" w:lineRule="auto"/>
        <w:ind w:firstLine="708"/>
        <w:jc w:val="left"/>
        <w:rPr>
          <w:sz w:val="28"/>
          <w:szCs w:val="28"/>
        </w:rPr>
      </w:pPr>
      <w:r>
        <w:rPr>
          <w:sz w:val="28"/>
          <w:szCs w:val="28"/>
        </w:rPr>
        <w:t>-</w:t>
      </w:r>
      <w:r w:rsidR="00B423A2" w:rsidRPr="002A1BC8">
        <w:rPr>
          <w:sz w:val="28"/>
          <w:szCs w:val="28"/>
        </w:rPr>
        <w:t>автомобильные дороги 72 га</w:t>
      </w:r>
    </w:p>
    <w:p w:rsidR="00B423A2" w:rsidRPr="002A1BC8" w:rsidRDefault="00B423A2" w:rsidP="00E5561B">
      <w:pPr>
        <w:spacing w:line="240" w:lineRule="auto"/>
        <w:ind w:firstLine="708"/>
        <w:jc w:val="left"/>
        <w:rPr>
          <w:sz w:val="28"/>
          <w:szCs w:val="28"/>
        </w:rPr>
      </w:pPr>
      <w:r w:rsidRPr="002A1BC8">
        <w:rPr>
          <w:sz w:val="28"/>
          <w:szCs w:val="28"/>
        </w:rPr>
        <w:t>-земли, находящиеся под постройками 726 га</w:t>
      </w:r>
    </w:p>
    <w:p w:rsidR="00B423A2" w:rsidRPr="002A1BC8" w:rsidRDefault="00E5561B" w:rsidP="00E5561B">
      <w:pPr>
        <w:spacing w:line="240" w:lineRule="auto"/>
        <w:ind w:firstLine="708"/>
        <w:jc w:val="left"/>
        <w:rPr>
          <w:sz w:val="28"/>
          <w:szCs w:val="28"/>
        </w:rPr>
      </w:pPr>
      <w:r>
        <w:rPr>
          <w:sz w:val="28"/>
          <w:szCs w:val="28"/>
        </w:rPr>
        <w:t>-</w:t>
      </w:r>
      <w:r w:rsidR="00B423A2" w:rsidRPr="002A1BC8">
        <w:rPr>
          <w:sz w:val="28"/>
          <w:szCs w:val="28"/>
        </w:rPr>
        <w:t>прочие земли 43131га.</w:t>
      </w:r>
    </w:p>
    <w:p w:rsidR="00E33A0C" w:rsidRDefault="00B423A2" w:rsidP="00B423A2">
      <w:pPr>
        <w:shd w:val="clear" w:color="auto" w:fill="FFFFFF"/>
        <w:spacing w:line="360" w:lineRule="exact"/>
        <w:rPr>
          <w:sz w:val="28"/>
          <w:szCs w:val="28"/>
        </w:rPr>
      </w:pPr>
      <w:r w:rsidRPr="002A1BC8">
        <w:rPr>
          <w:sz w:val="28"/>
          <w:szCs w:val="28"/>
        </w:rPr>
        <w:t>Природно-климатические и экономические условия не позволяют полностью обеспечить потребности населения муниципального образования сельскохозяйственной продукцией, как зерно, овощи, фрукты, ягоды, животноводческими продуктами мясо-молочного направления</w:t>
      </w:r>
      <w:r w:rsidR="00E33A0C">
        <w:rPr>
          <w:sz w:val="28"/>
          <w:szCs w:val="28"/>
        </w:rPr>
        <w:t>.</w:t>
      </w:r>
    </w:p>
    <w:p w:rsidR="00F16A09" w:rsidRDefault="00F16A09" w:rsidP="00E33A0C">
      <w:pPr>
        <w:shd w:val="clear" w:color="auto" w:fill="FFFFFF"/>
        <w:spacing w:line="360" w:lineRule="exact"/>
        <w:jc w:val="center"/>
        <w:rPr>
          <w:b/>
          <w:sz w:val="28"/>
          <w:szCs w:val="28"/>
        </w:rPr>
      </w:pPr>
    </w:p>
    <w:p w:rsidR="00E33A0C" w:rsidRPr="00E33A0C" w:rsidRDefault="00E33A0C" w:rsidP="00E33A0C">
      <w:pPr>
        <w:shd w:val="clear" w:color="auto" w:fill="FFFFFF"/>
        <w:spacing w:line="360" w:lineRule="exact"/>
        <w:jc w:val="center"/>
        <w:rPr>
          <w:b/>
          <w:sz w:val="28"/>
          <w:szCs w:val="28"/>
        </w:rPr>
      </w:pPr>
      <w:r w:rsidRPr="00E33A0C">
        <w:rPr>
          <w:b/>
          <w:sz w:val="28"/>
          <w:szCs w:val="28"/>
        </w:rPr>
        <w:lastRenderedPageBreak/>
        <w:t>Карта территории</w:t>
      </w:r>
    </w:p>
    <w:p w:rsidR="00E33A0C" w:rsidRPr="00E33A0C" w:rsidRDefault="00E33A0C" w:rsidP="00E33A0C">
      <w:pPr>
        <w:shd w:val="clear" w:color="auto" w:fill="FFFFFF"/>
        <w:spacing w:line="360" w:lineRule="exact"/>
        <w:jc w:val="center"/>
        <w:rPr>
          <w:b/>
          <w:sz w:val="28"/>
          <w:szCs w:val="28"/>
        </w:rPr>
      </w:pPr>
      <w:r w:rsidRPr="00E33A0C">
        <w:rPr>
          <w:b/>
          <w:noProof/>
        </w:rPr>
        <w:drawing>
          <wp:anchor distT="0" distB="0" distL="114300" distR="114300" simplePos="0" relativeHeight="251660800" behindDoc="0" locked="0" layoutInCell="1" allowOverlap="1" wp14:anchorId="380A09C7" wp14:editId="7425E43E">
            <wp:simplePos x="0" y="0"/>
            <wp:positionH relativeFrom="margin">
              <wp:posOffset>-239395</wp:posOffset>
            </wp:positionH>
            <wp:positionV relativeFrom="margin">
              <wp:posOffset>921385</wp:posOffset>
            </wp:positionV>
            <wp:extent cx="6467475" cy="437197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67475" cy="4371975"/>
                    </a:xfrm>
                    <a:prstGeom prst="rect">
                      <a:avLst/>
                    </a:prstGeom>
                    <a:noFill/>
                    <a:ln>
                      <a:noFill/>
                    </a:ln>
                  </pic:spPr>
                </pic:pic>
              </a:graphicData>
            </a:graphic>
          </wp:anchor>
        </w:drawing>
      </w:r>
    </w:p>
    <w:p w:rsidR="00B423A2" w:rsidRPr="00E33A0C" w:rsidRDefault="00B423A2" w:rsidP="00E33A0C">
      <w:pPr>
        <w:shd w:val="clear" w:color="auto" w:fill="FFFFFF"/>
        <w:spacing w:line="360" w:lineRule="exact"/>
        <w:ind w:firstLine="0"/>
        <w:rPr>
          <w:b/>
          <w:sz w:val="28"/>
          <w:szCs w:val="28"/>
        </w:rPr>
        <w:sectPr w:rsidR="00B423A2" w:rsidRPr="00E33A0C" w:rsidSect="00E5561B">
          <w:headerReference w:type="default" r:id="rId8"/>
          <w:pgSz w:w="11906" w:h="16838"/>
          <w:pgMar w:top="1134" w:right="707" w:bottom="1134" w:left="1134" w:header="709" w:footer="709" w:gutter="0"/>
          <w:cols w:space="720"/>
          <w:titlePg/>
          <w:docGrid w:linePitch="408"/>
        </w:sectPr>
      </w:pPr>
    </w:p>
    <w:p w:rsidR="00170B26" w:rsidRPr="00E33A0C" w:rsidRDefault="00170B26" w:rsidP="00E5561B">
      <w:pPr>
        <w:pStyle w:val="a5"/>
        <w:shd w:val="clear" w:color="auto" w:fill="FFFFFF"/>
        <w:spacing w:line="360" w:lineRule="exact"/>
        <w:ind w:left="0"/>
        <w:jc w:val="center"/>
        <w:rPr>
          <w:rFonts w:ascii="Times New Roman" w:eastAsia="Times New Roman" w:hAnsi="Times New Roman"/>
          <w:sz w:val="28"/>
          <w:szCs w:val="28"/>
          <w:lang w:eastAsia="ru-RU"/>
        </w:rPr>
      </w:pPr>
      <w:r w:rsidRPr="00900435">
        <w:rPr>
          <w:rFonts w:ascii="Times New Roman" w:eastAsia="Times New Roman" w:hAnsi="Times New Roman"/>
          <w:b/>
          <w:sz w:val="28"/>
          <w:szCs w:val="28"/>
          <w:lang w:eastAsia="ru-RU"/>
        </w:rPr>
        <w:lastRenderedPageBreak/>
        <w:t>Административно-территориальное устройство</w:t>
      </w:r>
    </w:p>
    <w:p w:rsidR="00170B26" w:rsidRPr="00900435" w:rsidRDefault="00170B26" w:rsidP="00170B26">
      <w:pPr>
        <w:shd w:val="clear" w:color="auto" w:fill="FFFFFF"/>
        <w:spacing w:line="360" w:lineRule="exact"/>
        <w:rPr>
          <w:sz w:val="28"/>
          <w:szCs w:val="28"/>
        </w:rPr>
      </w:pPr>
      <w:r w:rsidRPr="00900435">
        <w:rPr>
          <w:sz w:val="28"/>
          <w:szCs w:val="28"/>
        </w:rPr>
        <w:t>Центром муницип</w:t>
      </w:r>
      <w:r w:rsidR="00E5561B">
        <w:rPr>
          <w:sz w:val="28"/>
          <w:szCs w:val="28"/>
        </w:rPr>
        <w:t>ального образования является с.</w:t>
      </w:r>
      <w:r w:rsidRPr="00900435">
        <w:rPr>
          <w:sz w:val="28"/>
          <w:szCs w:val="28"/>
        </w:rPr>
        <w:t>Чикола</w:t>
      </w:r>
    </w:p>
    <w:p w:rsidR="00170B26" w:rsidRPr="00363186" w:rsidRDefault="00170B26" w:rsidP="00170B26">
      <w:pPr>
        <w:shd w:val="clear" w:color="auto" w:fill="FFFFFF"/>
        <w:spacing w:line="360" w:lineRule="exact"/>
        <w:ind w:firstLine="0"/>
        <w:rPr>
          <w:sz w:val="28"/>
          <w:szCs w:val="28"/>
        </w:rPr>
      </w:pPr>
      <w:r w:rsidRPr="00363186">
        <w:rPr>
          <w:sz w:val="28"/>
          <w:szCs w:val="28"/>
        </w:rPr>
        <w:t xml:space="preserve">Численность населения муниципального образования составляет </w:t>
      </w:r>
      <w:r>
        <w:rPr>
          <w:b/>
          <w:sz w:val="28"/>
          <w:szCs w:val="28"/>
        </w:rPr>
        <w:t xml:space="preserve">15007 </w:t>
      </w:r>
      <w:r w:rsidRPr="00363186">
        <w:rPr>
          <w:sz w:val="28"/>
          <w:szCs w:val="28"/>
        </w:rPr>
        <w:t>человек.</w:t>
      </w:r>
    </w:p>
    <w:p w:rsidR="00170B26" w:rsidRPr="00363186" w:rsidRDefault="00170B26" w:rsidP="00170B26">
      <w:pPr>
        <w:shd w:val="clear" w:color="auto" w:fill="FFFFFF"/>
        <w:spacing w:line="360" w:lineRule="exact"/>
        <w:ind w:firstLine="0"/>
        <w:rPr>
          <w:sz w:val="28"/>
          <w:szCs w:val="28"/>
        </w:rPr>
      </w:pPr>
      <w:r w:rsidRPr="00363186">
        <w:rPr>
          <w:sz w:val="28"/>
          <w:szCs w:val="28"/>
        </w:rPr>
        <w:t>Численность избирателей муниципального образо</w:t>
      </w:r>
      <w:r>
        <w:rPr>
          <w:sz w:val="28"/>
          <w:szCs w:val="28"/>
        </w:rPr>
        <w:t>вания по состоянию на 01.01.2023</w:t>
      </w:r>
      <w:r w:rsidRPr="00363186">
        <w:rPr>
          <w:sz w:val="28"/>
          <w:szCs w:val="28"/>
        </w:rPr>
        <w:t xml:space="preserve"> г. составляет </w:t>
      </w:r>
      <w:r w:rsidR="00E34F47">
        <w:rPr>
          <w:b/>
          <w:sz w:val="28"/>
          <w:szCs w:val="28"/>
        </w:rPr>
        <w:t>12 812</w:t>
      </w:r>
      <w:r>
        <w:rPr>
          <w:sz w:val="28"/>
          <w:szCs w:val="28"/>
        </w:rPr>
        <w:t xml:space="preserve"> </w:t>
      </w:r>
      <w:r w:rsidRPr="00363186">
        <w:rPr>
          <w:sz w:val="28"/>
          <w:szCs w:val="28"/>
        </w:rPr>
        <w:t>человек.</w:t>
      </w:r>
    </w:p>
    <w:p w:rsidR="00170B26" w:rsidRPr="00363186" w:rsidRDefault="00170B26" w:rsidP="00E5561B">
      <w:pPr>
        <w:shd w:val="clear" w:color="auto" w:fill="FFFFFF"/>
        <w:spacing w:line="360" w:lineRule="exact"/>
        <w:ind w:firstLine="708"/>
        <w:rPr>
          <w:sz w:val="28"/>
          <w:szCs w:val="28"/>
        </w:rPr>
      </w:pPr>
      <w:r w:rsidRPr="00363186">
        <w:rPr>
          <w:sz w:val="28"/>
          <w:szCs w:val="28"/>
        </w:rPr>
        <w:t>Центр муниципального образования</w:t>
      </w:r>
      <w:r w:rsidR="00E5561B">
        <w:rPr>
          <w:sz w:val="28"/>
          <w:szCs w:val="28"/>
        </w:rPr>
        <w:t xml:space="preserve"> с.</w:t>
      </w:r>
      <w:r>
        <w:rPr>
          <w:sz w:val="28"/>
          <w:szCs w:val="28"/>
        </w:rPr>
        <w:t>Чикола</w:t>
      </w:r>
      <w:r w:rsidRPr="00363186">
        <w:rPr>
          <w:sz w:val="28"/>
          <w:szCs w:val="28"/>
        </w:rPr>
        <w:t xml:space="preserve"> р</w:t>
      </w:r>
      <w:r>
        <w:rPr>
          <w:sz w:val="28"/>
          <w:szCs w:val="28"/>
        </w:rPr>
        <w:t>асположен в 68</w:t>
      </w:r>
      <w:r w:rsidRPr="00363186">
        <w:rPr>
          <w:sz w:val="28"/>
          <w:szCs w:val="28"/>
        </w:rPr>
        <w:t xml:space="preserve"> км от регионального центра</w:t>
      </w:r>
      <w:r>
        <w:rPr>
          <w:sz w:val="28"/>
          <w:szCs w:val="28"/>
        </w:rPr>
        <w:t xml:space="preserve"> г. </w:t>
      </w:r>
      <w:r w:rsidR="00E5561B">
        <w:rPr>
          <w:sz w:val="28"/>
          <w:szCs w:val="28"/>
        </w:rPr>
        <w:t>Владикавказ</w:t>
      </w:r>
      <w:r w:rsidRPr="00363186">
        <w:rPr>
          <w:sz w:val="28"/>
          <w:szCs w:val="28"/>
        </w:rPr>
        <w:t>.</w:t>
      </w:r>
    </w:p>
    <w:p w:rsidR="00170B26" w:rsidRPr="00363186" w:rsidRDefault="00170B26" w:rsidP="00E5561B">
      <w:pPr>
        <w:shd w:val="clear" w:color="auto" w:fill="FFFFFF"/>
        <w:spacing w:line="360" w:lineRule="exact"/>
        <w:ind w:firstLine="708"/>
        <w:rPr>
          <w:sz w:val="28"/>
          <w:szCs w:val="28"/>
        </w:rPr>
      </w:pPr>
      <w:r w:rsidRPr="00363186">
        <w:rPr>
          <w:sz w:val="28"/>
          <w:szCs w:val="28"/>
        </w:rPr>
        <w:t>В состав муни</w:t>
      </w:r>
      <w:r>
        <w:rPr>
          <w:sz w:val="28"/>
          <w:szCs w:val="28"/>
        </w:rPr>
        <w:t>ципального образования входит 14</w:t>
      </w:r>
      <w:r w:rsidRPr="00363186">
        <w:rPr>
          <w:sz w:val="28"/>
          <w:szCs w:val="28"/>
        </w:rPr>
        <w:t xml:space="preserve"> сельских поселений.</w:t>
      </w:r>
    </w:p>
    <w:p w:rsidR="00170B26" w:rsidRPr="00363186" w:rsidRDefault="00170B26" w:rsidP="00E5561B">
      <w:pPr>
        <w:shd w:val="clear" w:color="auto" w:fill="FFFFFF"/>
        <w:spacing w:line="360" w:lineRule="exact"/>
        <w:ind w:firstLine="708"/>
        <w:rPr>
          <w:sz w:val="28"/>
          <w:szCs w:val="28"/>
        </w:rPr>
      </w:pPr>
      <w:r w:rsidRPr="00363186">
        <w:rPr>
          <w:sz w:val="28"/>
          <w:szCs w:val="28"/>
        </w:rPr>
        <w:t>На территории муницип</w:t>
      </w:r>
      <w:r>
        <w:rPr>
          <w:sz w:val="28"/>
          <w:szCs w:val="28"/>
        </w:rPr>
        <w:t>ального образования находится 36</w:t>
      </w:r>
      <w:r w:rsidRPr="00363186">
        <w:rPr>
          <w:sz w:val="28"/>
          <w:szCs w:val="28"/>
        </w:rPr>
        <w:t xml:space="preserve"> населенных пунктов.</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701"/>
        <w:gridCol w:w="1842"/>
        <w:gridCol w:w="1560"/>
      </w:tblGrid>
      <w:tr w:rsidR="00170B26" w:rsidRPr="00E5561B" w:rsidTr="00E5561B">
        <w:tc>
          <w:tcPr>
            <w:tcW w:w="4961" w:type="dxa"/>
            <w:shd w:val="clear" w:color="auto" w:fill="auto"/>
          </w:tcPr>
          <w:p w:rsidR="00170B26" w:rsidRPr="00E5561B" w:rsidRDefault="00170B26" w:rsidP="00697BEA">
            <w:pPr>
              <w:shd w:val="clear" w:color="auto" w:fill="FFFFFF"/>
              <w:spacing w:line="360" w:lineRule="exact"/>
              <w:ind w:firstLine="0"/>
              <w:rPr>
                <w:sz w:val="26"/>
                <w:szCs w:val="26"/>
              </w:rPr>
            </w:pPr>
          </w:p>
          <w:p w:rsidR="00170B26" w:rsidRPr="00E5561B" w:rsidRDefault="00170B26" w:rsidP="00E5561B">
            <w:pPr>
              <w:shd w:val="clear" w:color="auto" w:fill="FFFFFF"/>
              <w:spacing w:line="360" w:lineRule="exact"/>
              <w:ind w:firstLine="0"/>
              <w:jc w:val="center"/>
              <w:rPr>
                <w:sz w:val="26"/>
                <w:szCs w:val="26"/>
              </w:rPr>
            </w:pPr>
            <w:r w:rsidRPr="00E5561B">
              <w:rPr>
                <w:sz w:val="26"/>
                <w:szCs w:val="26"/>
              </w:rPr>
              <w:t>Населенный пункт</w:t>
            </w:r>
          </w:p>
        </w:tc>
        <w:tc>
          <w:tcPr>
            <w:tcW w:w="1701" w:type="dxa"/>
            <w:shd w:val="clear" w:color="auto" w:fill="auto"/>
          </w:tcPr>
          <w:p w:rsidR="00170B26" w:rsidRPr="00E5561B" w:rsidRDefault="00170B26" w:rsidP="00E5561B">
            <w:pPr>
              <w:shd w:val="clear" w:color="auto" w:fill="FFFFFF"/>
              <w:spacing w:line="360" w:lineRule="exact"/>
              <w:ind w:firstLine="0"/>
              <w:jc w:val="center"/>
              <w:rPr>
                <w:sz w:val="26"/>
                <w:szCs w:val="26"/>
              </w:rPr>
            </w:pPr>
            <w:r w:rsidRPr="00E5561B">
              <w:rPr>
                <w:sz w:val="26"/>
                <w:szCs w:val="26"/>
              </w:rPr>
              <w:t>Площадь территории (кв.км)</w:t>
            </w:r>
          </w:p>
        </w:tc>
        <w:tc>
          <w:tcPr>
            <w:tcW w:w="1842" w:type="dxa"/>
          </w:tcPr>
          <w:p w:rsidR="00170B26" w:rsidRPr="00E5561B" w:rsidRDefault="00170B26" w:rsidP="00E5561B">
            <w:pPr>
              <w:shd w:val="clear" w:color="auto" w:fill="FFFFFF"/>
              <w:spacing w:line="360" w:lineRule="exact"/>
              <w:ind w:firstLine="0"/>
              <w:jc w:val="center"/>
              <w:rPr>
                <w:sz w:val="26"/>
                <w:szCs w:val="26"/>
              </w:rPr>
            </w:pPr>
            <w:r w:rsidRPr="00E5561B">
              <w:rPr>
                <w:sz w:val="26"/>
                <w:szCs w:val="26"/>
              </w:rPr>
              <w:t>Площадь территории населенного пункта (кв.км)</w:t>
            </w:r>
          </w:p>
        </w:tc>
        <w:tc>
          <w:tcPr>
            <w:tcW w:w="1560" w:type="dxa"/>
            <w:shd w:val="clear" w:color="auto" w:fill="auto"/>
          </w:tcPr>
          <w:p w:rsidR="00170B26" w:rsidRPr="00E5561B" w:rsidRDefault="00170B26" w:rsidP="00E5561B">
            <w:pPr>
              <w:shd w:val="clear" w:color="auto" w:fill="FFFFFF"/>
              <w:spacing w:line="360" w:lineRule="exact"/>
              <w:ind w:firstLine="0"/>
              <w:jc w:val="center"/>
              <w:rPr>
                <w:sz w:val="26"/>
                <w:szCs w:val="26"/>
              </w:rPr>
            </w:pPr>
            <w:r w:rsidRPr="00E5561B">
              <w:rPr>
                <w:sz w:val="26"/>
                <w:szCs w:val="26"/>
              </w:rPr>
              <w:t>Численность населения</w:t>
            </w:r>
          </w:p>
          <w:p w:rsidR="00170B26" w:rsidRPr="00E5561B" w:rsidRDefault="00170B26" w:rsidP="00E5561B">
            <w:pPr>
              <w:shd w:val="clear" w:color="auto" w:fill="FFFFFF"/>
              <w:spacing w:line="360" w:lineRule="exact"/>
              <w:ind w:firstLine="0"/>
              <w:jc w:val="center"/>
              <w:rPr>
                <w:sz w:val="26"/>
                <w:szCs w:val="26"/>
              </w:rPr>
            </w:pPr>
            <w:r w:rsidRPr="00E5561B">
              <w:rPr>
                <w:sz w:val="26"/>
                <w:szCs w:val="26"/>
              </w:rPr>
              <w:t>(тыс.чел.)</w:t>
            </w:r>
          </w:p>
        </w:tc>
      </w:tr>
      <w:tr w:rsidR="00170B26" w:rsidRPr="00363186" w:rsidTr="00E5561B">
        <w:tc>
          <w:tcPr>
            <w:tcW w:w="4961" w:type="dxa"/>
            <w:shd w:val="clear" w:color="auto" w:fill="auto"/>
          </w:tcPr>
          <w:p w:rsidR="00170B26" w:rsidRPr="00363186" w:rsidRDefault="00170B26" w:rsidP="00697BEA">
            <w:pPr>
              <w:shd w:val="clear" w:color="auto" w:fill="FFFFFF"/>
              <w:spacing w:line="360" w:lineRule="exact"/>
              <w:ind w:firstLine="0"/>
              <w:rPr>
                <w:sz w:val="28"/>
                <w:szCs w:val="28"/>
              </w:rPr>
            </w:pPr>
            <w:r>
              <w:rPr>
                <w:sz w:val="28"/>
                <w:szCs w:val="28"/>
              </w:rPr>
              <w:t xml:space="preserve">Ахсарисарское </w:t>
            </w:r>
            <w:r w:rsidRPr="00363186">
              <w:rPr>
                <w:sz w:val="28"/>
                <w:szCs w:val="28"/>
              </w:rPr>
              <w:t>сельское поселение</w:t>
            </w:r>
          </w:p>
        </w:tc>
        <w:tc>
          <w:tcPr>
            <w:tcW w:w="1701" w:type="dxa"/>
            <w:shd w:val="clear" w:color="auto" w:fill="auto"/>
          </w:tcPr>
          <w:p w:rsidR="00170B26" w:rsidRPr="00363186" w:rsidRDefault="00170B26" w:rsidP="00E5561B">
            <w:pPr>
              <w:shd w:val="clear" w:color="auto" w:fill="FFFFFF"/>
              <w:spacing w:line="360" w:lineRule="exact"/>
              <w:ind w:firstLine="0"/>
              <w:jc w:val="center"/>
              <w:rPr>
                <w:sz w:val="28"/>
                <w:szCs w:val="28"/>
              </w:rPr>
            </w:pPr>
            <w:r w:rsidRPr="007E4DBE">
              <w:rPr>
                <w:sz w:val="28"/>
                <w:szCs w:val="28"/>
              </w:rPr>
              <w:t>2,51</w:t>
            </w:r>
          </w:p>
        </w:tc>
        <w:tc>
          <w:tcPr>
            <w:tcW w:w="1842" w:type="dxa"/>
          </w:tcPr>
          <w:p w:rsidR="00170B26" w:rsidRPr="00363186" w:rsidRDefault="00170B26" w:rsidP="00E5561B">
            <w:pPr>
              <w:shd w:val="clear" w:color="auto" w:fill="FFFFFF"/>
              <w:spacing w:line="360" w:lineRule="exact"/>
              <w:ind w:firstLine="0"/>
              <w:jc w:val="center"/>
              <w:rPr>
                <w:sz w:val="28"/>
                <w:szCs w:val="28"/>
              </w:rPr>
            </w:pPr>
            <w:r>
              <w:rPr>
                <w:sz w:val="28"/>
                <w:szCs w:val="28"/>
              </w:rPr>
              <w:t>0,44</w:t>
            </w:r>
          </w:p>
        </w:tc>
        <w:tc>
          <w:tcPr>
            <w:tcW w:w="1560" w:type="dxa"/>
            <w:shd w:val="clear" w:color="auto" w:fill="auto"/>
          </w:tcPr>
          <w:p w:rsidR="00170B26" w:rsidRPr="00363186" w:rsidRDefault="00E34F47" w:rsidP="00E5561B">
            <w:pPr>
              <w:shd w:val="clear" w:color="auto" w:fill="FFFFFF"/>
              <w:spacing w:line="360" w:lineRule="exact"/>
              <w:ind w:firstLine="0"/>
              <w:jc w:val="center"/>
              <w:rPr>
                <w:sz w:val="28"/>
                <w:szCs w:val="28"/>
              </w:rPr>
            </w:pPr>
            <w:r>
              <w:rPr>
                <w:sz w:val="28"/>
                <w:szCs w:val="28"/>
              </w:rPr>
              <w:t>339</w:t>
            </w:r>
          </w:p>
        </w:tc>
      </w:tr>
      <w:tr w:rsidR="00170B26" w:rsidRPr="00363186" w:rsidTr="00E5561B">
        <w:tc>
          <w:tcPr>
            <w:tcW w:w="4961" w:type="dxa"/>
            <w:shd w:val="clear" w:color="auto" w:fill="auto"/>
          </w:tcPr>
          <w:p w:rsidR="00170B26" w:rsidRPr="00363186" w:rsidRDefault="00170B26" w:rsidP="00697BEA">
            <w:pPr>
              <w:shd w:val="clear" w:color="auto" w:fill="FFFFFF"/>
              <w:spacing w:line="360" w:lineRule="exact"/>
              <w:ind w:firstLine="0"/>
              <w:rPr>
                <w:sz w:val="28"/>
                <w:szCs w:val="28"/>
              </w:rPr>
            </w:pPr>
            <w:r>
              <w:rPr>
                <w:sz w:val="28"/>
                <w:szCs w:val="28"/>
              </w:rPr>
              <w:t>Галиатское сельское поселение</w:t>
            </w:r>
          </w:p>
        </w:tc>
        <w:tc>
          <w:tcPr>
            <w:tcW w:w="1701" w:type="dxa"/>
            <w:shd w:val="clear" w:color="auto" w:fill="auto"/>
          </w:tcPr>
          <w:p w:rsidR="00170B26" w:rsidRPr="00363186" w:rsidRDefault="00170B26" w:rsidP="00E5561B">
            <w:pPr>
              <w:shd w:val="clear" w:color="auto" w:fill="FFFFFF"/>
              <w:spacing w:line="360" w:lineRule="exact"/>
              <w:ind w:firstLine="0"/>
              <w:jc w:val="center"/>
              <w:rPr>
                <w:sz w:val="28"/>
                <w:szCs w:val="28"/>
              </w:rPr>
            </w:pPr>
            <w:r>
              <w:rPr>
                <w:sz w:val="28"/>
                <w:szCs w:val="28"/>
              </w:rPr>
              <w:t>15,22</w:t>
            </w:r>
          </w:p>
        </w:tc>
        <w:tc>
          <w:tcPr>
            <w:tcW w:w="1842" w:type="dxa"/>
          </w:tcPr>
          <w:p w:rsidR="00170B26" w:rsidRPr="00363186" w:rsidRDefault="00170B26" w:rsidP="00E5561B">
            <w:pPr>
              <w:shd w:val="clear" w:color="auto" w:fill="FFFFFF"/>
              <w:spacing w:line="360" w:lineRule="exact"/>
              <w:ind w:firstLine="0"/>
              <w:jc w:val="center"/>
              <w:rPr>
                <w:sz w:val="28"/>
                <w:szCs w:val="28"/>
              </w:rPr>
            </w:pPr>
            <w:r>
              <w:rPr>
                <w:sz w:val="28"/>
                <w:szCs w:val="28"/>
              </w:rPr>
              <w:t>0,12</w:t>
            </w:r>
          </w:p>
        </w:tc>
        <w:tc>
          <w:tcPr>
            <w:tcW w:w="1560" w:type="dxa"/>
            <w:shd w:val="clear" w:color="auto" w:fill="auto"/>
          </w:tcPr>
          <w:p w:rsidR="00170B26" w:rsidRPr="00363186" w:rsidRDefault="00E34F47" w:rsidP="00E5561B">
            <w:pPr>
              <w:shd w:val="clear" w:color="auto" w:fill="FFFFFF"/>
              <w:spacing w:line="360" w:lineRule="exact"/>
              <w:ind w:firstLine="0"/>
              <w:jc w:val="center"/>
              <w:rPr>
                <w:sz w:val="28"/>
                <w:szCs w:val="28"/>
              </w:rPr>
            </w:pPr>
            <w:r>
              <w:rPr>
                <w:sz w:val="28"/>
                <w:szCs w:val="28"/>
              </w:rPr>
              <w:t>107</w:t>
            </w:r>
          </w:p>
        </w:tc>
      </w:tr>
      <w:tr w:rsidR="00170B26" w:rsidRPr="00363186" w:rsidTr="00E5561B">
        <w:tc>
          <w:tcPr>
            <w:tcW w:w="4961" w:type="dxa"/>
            <w:shd w:val="clear" w:color="auto" w:fill="auto"/>
          </w:tcPr>
          <w:p w:rsidR="00170B26" w:rsidRDefault="00170B26" w:rsidP="00697BEA">
            <w:pPr>
              <w:shd w:val="clear" w:color="auto" w:fill="FFFFFF"/>
              <w:spacing w:line="360" w:lineRule="exact"/>
              <w:ind w:firstLine="0"/>
              <w:rPr>
                <w:sz w:val="28"/>
                <w:szCs w:val="28"/>
              </w:rPr>
            </w:pPr>
            <w:r>
              <w:rPr>
                <w:sz w:val="28"/>
                <w:szCs w:val="28"/>
              </w:rPr>
              <w:t>Гуларское сельское поселение</w:t>
            </w:r>
          </w:p>
        </w:tc>
        <w:tc>
          <w:tcPr>
            <w:tcW w:w="1701" w:type="dxa"/>
            <w:shd w:val="clear" w:color="auto" w:fill="auto"/>
          </w:tcPr>
          <w:p w:rsidR="00170B26" w:rsidRPr="00363186" w:rsidRDefault="00170B26" w:rsidP="00E5561B">
            <w:pPr>
              <w:shd w:val="clear" w:color="auto" w:fill="FFFFFF"/>
              <w:spacing w:line="360" w:lineRule="exact"/>
              <w:ind w:firstLine="0"/>
              <w:jc w:val="center"/>
              <w:rPr>
                <w:sz w:val="28"/>
                <w:szCs w:val="28"/>
              </w:rPr>
            </w:pPr>
            <w:r>
              <w:rPr>
                <w:sz w:val="28"/>
                <w:szCs w:val="28"/>
              </w:rPr>
              <w:t>19,95</w:t>
            </w:r>
          </w:p>
        </w:tc>
        <w:tc>
          <w:tcPr>
            <w:tcW w:w="1842" w:type="dxa"/>
          </w:tcPr>
          <w:p w:rsidR="00170B26" w:rsidRPr="00363186" w:rsidRDefault="00170B26" w:rsidP="00E5561B">
            <w:pPr>
              <w:shd w:val="clear" w:color="auto" w:fill="FFFFFF"/>
              <w:spacing w:line="360" w:lineRule="exact"/>
              <w:ind w:firstLine="0"/>
              <w:jc w:val="center"/>
              <w:rPr>
                <w:sz w:val="28"/>
                <w:szCs w:val="28"/>
              </w:rPr>
            </w:pPr>
            <w:r>
              <w:rPr>
                <w:sz w:val="28"/>
                <w:szCs w:val="28"/>
              </w:rPr>
              <w:t>0,34</w:t>
            </w:r>
          </w:p>
        </w:tc>
        <w:tc>
          <w:tcPr>
            <w:tcW w:w="1560" w:type="dxa"/>
            <w:shd w:val="clear" w:color="auto" w:fill="auto"/>
          </w:tcPr>
          <w:p w:rsidR="00170B26" w:rsidRPr="00363186" w:rsidRDefault="00E34F47" w:rsidP="00E5561B">
            <w:pPr>
              <w:shd w:val="clear" w:color="auto" w:fill="FFFFFF"/>
              <w:spacing w:line="360" w:lineRule="exact"/>
              <w:ind w:firstLine="0"/>
              <w:jc w:val="center"/>
              <w:rPr>
                <w:sz w:val="28"/>
                <w:szCs w:val="28"/>
              </w:rPr>
            </w:pPr>
            <w:r>
              <w:rPr>
                <w:sz w:val="28"/>
                <w:szCs w:val="28"/>
              </w:rPr>
              <w:t>245</w:t>
            </w:r>
          </w:p>
        </w:tc>
      </w:tr>
      <w:tr w:rsidR="00170B26" w:rsidRPr="00363186" w:rsidTr="00E5561B">
        <w:tc>
          <w:tcPr>
            <w:tcW w:w="4961" w:type="dxa"/>
            <w:shd w:val="clear" w:color="auto" w:fill="auto"/>
          </w:tcPr>
          <w:p w:rsidR="00170B26" w:rsidRPr="00363186" w:rsidRDefault="00170B26" w:rsidP="00697BEA">
            <w:pPr>
              <w:shd w:val="clear" w:color="auto" w:fill="FFFFFF"/>
              <w:spacing w:line="360" w:lineRule="exact"/>
              <w:ind w:firstLine="0"/>
              <w:rPr>
                <w:sz w:val="28"/>
                <w:szCs w:val="28"/>
              </w:rPr>
            </w:pPr>
            <w:r>
              <w:rPr>
                <w:sz w:val="28"/>
                <w:szCs w:val="28"/>
              </w:rPr>
              <w:t>Задалеское сельское поселение</w:t>
            </w:r>
          </w:p>
        </w:tc>
        <w:tc>
          <w:tcPr>
            <w:tcW w:w="1701" w:type="dxa"/>
            <w:shd w:val="clear" w:color="auto" w:fill="auto"/>
          </w:tcPr>
          <w:p w:rsidR="00170B26" w:rsidRPr="00363186" w:rsidRDefault="00170B26" w:rsidP="00E5561B">
            <w:pPr>
              <w:shd w:val="clear" w:color="auto" w:fill="FFFFFF"/>
              <w:spacing w:line="360" w:lineRule="exact"/>
              <w:ind w:firstLine="0"/>
              <w:jc w:val="center"/>
              <w:rPr>
                <w:sz w:val="28"/>
                <w:szCs w:val="28"/>
              </w:rPr>
            </w:pPr>
            <w:r>
              <w:rPr>
                <w:sz w:val="28"/>
                <w:szCs w:val="28"/>
              </w:rPr>
              <w:t>9,45</w:t>
            </w:r>
          </w:p>
        </w:tc>
        <w:tc>
          <w:tcPr>
            <w:tcW w:w="1842" w:type="dxa"/>
          </w:tcPr>
          <w:p w:rsidR="00170B26" w:rsidRPr="00363186" w:rsidRDefault="00170B26" w:rsidP="00E5561B">
            <w:pPr>
              <w:shd w:val="clear" w:color="auto" w:fill="FFFFFF"/>
              <w:spacing w:line="360" w:lineRule="exact"/>
              <w:ind w:firstLine="0"/>
              <w:jc w:val="center"/>
              <w:rPr>
                <w:sz w:val="28"/>
                <w:szCs w:val="28"/>
              </w:rPr>
            </w:pPr>
            <w:r>
              <w:rPr>
                <w:sz w:val="28"/>
                <w:szCs w:val="28"/>
              </w:rPr>
              <w:t>0,46</w:t>
            </w:r>
          </w:p>
        </w:tc>
        <w:tc>
          <w:tcPr>
            <w:tcW w:w="1560" w:type="dxa"/>
            <w:shd w:val="clear" w:color="auto" w:fill="auto"/>
          </w:tcPr>
          <w:p w:rsidR="00170B26" w:rsidRPr="00363186" w:rsidRDefault="00170B26" w:rsidP="00E5561B">
            <w:pPr>
              <w:shd w:val="clear" w:color="auto" w:fill="FFFFFF"/>
              <w:spacing w:line="360" w:lineRule="exact"/>
              <w:ind w:firstLine="0"/>
              <w:jc w:val="center"/>
              <w:rPr>
                <w:sz w:val="28"/>
                <w:szCs w:val="28"/>
              </w:rPr>
            </w:pPr>
            <w:r>
              <w:rPr>
                <w:sz w:val="28"/>
                <w:szCs w:val="28"/>
              </w:rPr>
              <w:t>113</w:t>
            </w:r>
          </w:p>
        </w:tc>
      </w:tr>
      <w:tr w:rsidR="00170B26" w:rsidRPr="00363186" w:rsidTr="00E5561B">
        <w:tc>
          <w:tcPr>
            <w:tcW w:w="4961" w:type="dxa"/>
            <w:shd w:val="clear" w:color="auto" w:fill="auto"/>
          </w:tcPr>
          <w:p w:rsidR="00170B26" w:rsidRPr="00363186" w:rsidRDefault="00170B26" w:rsidP="00697BEA">
            <w:pPr>
              <w:shd w:val="clear" w:color="auto" w:fill="FFFFFF"/>
              <w:spacing w:line="360" w:lineRule="exact"/>
              <w:ind w:firstLine="0"/>
              <w:rPr>
                <w:sz w:val="28"/>
                <w:szCs w:val="28"/>
              </w:rPr>
            </w:pPr>
            <w:r>
              <w:rPr>
                <w:sz w:val="28"/>
                <w:szCs w:val="28"/>
              </w:rPr>
              <w:t>Лескенское сельское поселение</w:t>
            </w:r>
          </w:p>
        </w:tc>
        <w:tc>
          <w:tcPr>
            <w:tcW w:w="1701" w:type="dxa"/>
            <w:shd w:val="clear" w:color="auto" w:fill="auto"/>
          </w:tcPr>
          <w:p w:rsidR="00170B26" w:rsidRPr="00363186" w:rsidRDefault="00170B26" w:rsidP="00E5561B">
            <w:pPr>
              <w:shd w:val="clear" w:color="auto" w:fill="FFFFFF"/>
              <w:spacing w:line="360" w:lineRule="exact"/>
              <w:ind w:firstLine="0"/>
              <w:jc w:val="center"/>
              <w:rPr>
                <w:sz w:val="28"/>
                <w:szCs w:val="28"/>
              </w:rPr>
            </w:pPr>
            <w:r>
              <w:rPr>
                <w:sz w:val="28"/>
                <w:szCs w:val="28"/>
              </w:rPr>
              <w:t>13,59</w:t>
            </w:r>
          </w:p>
        </w:tc>
        <w:tc>
          <w:tcPr>
            <w:tcW w:w="1842" w:type="dxa"/>
          </w:tcPr>
          <w:p w:rsidR="00170B26" w:rsidRPr="00363186" w:rsidRDefault="00170B26" w:rsidP="00E5561B">
            <w:pPr>
              <w:shd w:val="clear" w:color="auto" w:fill="FFFFFF"/>
              <w:spacing w:line="360" w:lineRule="exact"/>
              <w:ind w:firstLine="0"/>
              <w:jc w:val="center"/>
              <w:rPr>
                <w:sz w:val="28"/>
                <w:szCs w:val="28"/>
              </w:rPr>
            </w:pPr>
            <w:r>
              <w:rPr>
                <w:sz w:val="28"/>
                <w:szCs w:val="28"/>
              </w:rPr>
              <w:t>1,64</w:t>
            </w:r>
          </w:p>
        </w:tc>
        <w:tc>
          <w:tcPr>
            <w:tcW w:w="1560" w:type="dxa"/>
            <w:shd w:val="clear" w:color="auto" w:fill="auto"/>
          </w:tcPr>
          <w:p w:rsidR="00170B26" w:rsidRPr="00363186" w:rsidRDefault="00E34F47" w:rsidP="00E5561B">
            <w:pPr>
              <w:shd w:val="clear" w:color="auto" w:fill="FFFFFF"/>
              <w:spacing w:line="360" w:lineRule="exact"/>
              <w:ind w:firstLine="0"/>
              <w:jc w:val="center"/>
              <w:rPr>
                <w:sz w:val="28"/>
                <w:szCs w:val="28"/>
              </w:rPr>
            </w:pPr>
            <w:r>
              <w:rPr>
                <w:sz w:val="28"/>
                <w:szCs w:val="28"/>
              </w:rPr>
              <w:t>2157</w:t>
            </w:r>
          </w:p>
        </w:tc>
      </w:tr>
      <w:tr w:rsidR="00170B26" w:rsidRPr="00363186" w:rsidTr="00E5561B">
        <w:tc>
          <w:tcPr>
            <w:tcW w:w="4961" w:type="dxa"/>
            <w:shd w:val="clear" w:color="auto" w:fill="auto"/>
          </w:tcPr>
          <w:p w:rsidR="00170B26" w:rsidRPr="00363186" w:rsidRDefault="00170B26" w:rsidP="00697BEA">
            <w:pPr>
              <w:shd w:val="clear" w:color="auto" w:fill="FFFFFF"/>
              <w:spacing w:line="360" w:lineRule="exact"/>
              <w:ind w:firstLine="0"/>
              <w:rPr>
                <w:sz w:val="28"/>
                <w:szCs w:val="28"/>
              </w:rPr>
            </w:pPr>
            <w:r>
              <w:rPr>
                <w:sz w:val="28"/>
                <w:szCs w:val="28"/>
              </w:rPr>
              <w:t>Махческое сельское поселение</w:t>
            </w:r>
          </w:p>
        </w:tc>
        <w:tc>
          <w:tcPr>
            <w:tcW w:w="1701" w:type="dxa"/>
            <w:shd w:val="clear" w:color="auto" w:fill="auto"/>
          </w:tcPr>
          <w:p w:rsidR="00170B26" w:rsidRPr="00363186" w:rsidRDefault="00170B26" w:rsidP="00E5561B">
            <w:pPr>
              <w:shd w:val="clear" w:color="auto" w:fill="FFFFFF"/>
              <w:spacing w:line="360" w:lineRule="exact"/>
              <w:ind w:firstLine="0"/>
              <w:jc w:val="center"/>
              <w:rPr>
                <w:sz w:val="28"/>
                <w:szCs w:val="28"/>
              </w:rPr>
            </w:pPr>
            <w:r>
              <w:rPr>
                <w:sz w:val="28"/>
                <w:szCs w:val="28"/>
              </w:rPr>
              <w:t>13,96</w:t>
            </w:r>
          </w:p>
        </w:tc>
        <w:tc>
          <w:tcPr>
            <w:tcW w:w="1842" w:type="dxa"/>
          </w:tcPr>
          <w:p w:rsidR="00170B26" w:rsidRPr="00363186" w:rsidRDefault="00170B26" w:rsidP="00E5561B">
            <w:pPr>
              <w:shd w:val="clear" w:color="auto" w:fill="FFFFFF"/>
              <w:spacing w:line="360" w:lineRule="exact"/>
              <w:ind w:firstLine="0"/>
              <w:jc w:val="center"/>
              <w:rPr>
                <w:sz w:val="28"/>
                <w:szCs w:val="28"/>
              </w:rPr>
            </w:pPr>
            <w:r>
              <w:rPr>
                <w:sz w:val="28"/>
                <w:szCs w:val="28"/>
              </w:rPr>
              <w:t>0,52</w:t>
            </w:r>
          </w:p>
        </w:tc>
        <w:tc>
          <w:tcPr>
            <w:tcW w:w="1560" w:type="dxa"/>
            <w:shd w:val="clear" w:color="auto" w:fill="auto"/>
          </w:tcPr>
          <w:p w:rsidR="00170B26" w:rsidRPr="00363186" w:rsidRDefault="00293D55" w:rsidP="00E5561B">
            <w:pPr>
              <w:shd w:val="clear" w:color="auto" w:fill="FFFFFF"/>
              <w:spacing w:line="360" w:lineRule="exact"/>
              <w:ind w:firstLine="0"/>
              <w:jc w:val="center"/>
              <w:rPr>
                <w:sz w:val="28"/>
                <w:szCs w:val="28"/>
              </w:rPr>
            </w:pPr>
            <w:r>
              <w:rPr>
                <w:sz w:val="28"/>
                <w:szCs w:val="28"/>
              </w:rPr>
              <w:t>345</w:t>
            </w:r>
          </w:p>
        </w:tc>
      </w:tr>
      <w:tr w:rsidR="00170B26" w:rsidRPr="00363186" w:rsidTr="00E5561B">
        <w:tc>
          <w:tcPr>
            <w:tcW w:w="4961" w:type="dxa"/>
            <w:shd w:val="clear" w:color="auto" w:fill="auto"/>
          </w:tcPr>
          <w:p w:rsidR="00170B26" w:rsidRPr="00363186" w:rsidRDefault="00170B26" w:rsidP="00697BEA">
            <w:pPr>
              <w:shd w:val="clear" w:color="auto" w:fill="FFFFFF"/>
              <w:spacing w:line="360" w:lineRule="exact"/>
              <w:ind w:firstLine="0"/>
              <w:rPr>
                <w:sz w:val="28"/>
                <w:szCs w:val="28"/>
              </w:rPr>
            </w:pPr>
            <w:r>
              <w:rPr>
                <w:sz w:val="28"/>
                <w:szCs w:val="28"/>
              </w:rPr>
              <w:t>Ново-Урухское сельское поселение</w:t>
            </w:r>
          </w:p>
        </w:tc>
        <w:tc>
          <w:tcPr>
            <w:tcW w:w="1701" w:type="dxa"/>
            <w:shd w:val="clear" w:color="auto" w:fill="auto"/>
          </w:tcPr>
          <w:p w:rsidR="00170B26" w:rsidRPr="00363186" w:rsidRDefault="00170B26" w:rsidP="00E5561B">
            <w:pPr>
              <w:shd w:val="clear" w:color="auto" w:fill="FFFFFF"/>
              <w:spacing w:line="360" w:lineRule="exact"/>
              <w:ind w:firstLine="0"/>
              <w:jc w:val="center"/>
              <w:rPr>
                <w:sz w:val="28"/>
                <w:szCs w:val="28"/>
              </w:rPr>
            </w:pPr>
            <w:r>
              <w:rPr>
                <w:sz w:val="28"/>
                <w:szCs w:val="28"/>
              </w:rPr>
              <w:t>11,97</w:t>
            </w:r>
          </w:p>
        </w:tc>
        <w:tc>
          <w:tcPr>
            <w:tcW w:w="1842" w:type="dxa"/>
          </w:tcPr>
          <w:p w:rsidR="00170B26" w:rsidRPr="00363186" w:rsidRDefault="00170B26" w:rsidP="00E5561B">
            <w:pPr>
              <w:shd w:val="clear" w:color="auto" w:fill="FFFFFF"/>
              <w:spacing w:line="360" w:lineRule="exact"/>
              <w:ind w:firstLine="0"/>
              <w:jc w:val="center"/>
              <w:rPr>
                <w:sz w:val="28"/>
                <w:szCs w:val="28"/>
              </w:rPr>
            </w:pPr>
            <w:r>
              <w:rPr>
                <w:sz w:val="28"/>
                <w:szCs w:val="28"/>
              </w:rPr>
              <w:t>0,54</w:t>
            </w:r>
          </w:p>
        </w:tc>
        <w:tc>
          <w:tcPr>
            <w:tcW w:w="1560" w:type="dxa"/>
            <w:shd w:val="clear" w:color="auto" w:fill="auto"/>
          </w:tcPr>
          <w:p w:rsidR="00170B26" w:rsidRPr="00363186" w:rsidRDefault="00293D55" w:rsidP="00E5561B">
            <w:pPr>
              <w:shd w:val="clear" w:color="auto" w:fill="FFFFFF"/>
              <w:spacing w:line="360" w:lineRule="exact"/>
              <w:ind w:firstLine="0"/>
              <w:jc w:val="center"/>
              <w:rPr>
                <w:sz w:val="28"/>
                <w:szCs w:val="28"/>
              </w:rPr>
            </w:pPr>
            <w:r>
              <w:rPr>
                <w:sz w:val="28"/>
                <w:szCs w:val="28"/>
              </w:rPr>
              <w:t>589</w:t>
            </w:r>
          </w:p>
        </w:tc>
      </w:tr>
      <w:tr w:rsidR="00170B26" w:rsidRPr="00363186" w:rsidTr="00E5561B">
        <w:tc>
          <w:tcPr>
            <w:tcW w:w="4961" w:type="dxa"/>
            <w:shd w:val="clear" w:color="auto" w:fill="auto"/>
          </w:tcPr>
          <w:p w:rsidR="00170B26" w:rsidRPr="00363186" w:rsidRDefault="00170B26" w:rsidP="00697BEA">
            <w:pPr>
              <w:shd w:val="clear" w:color="auto" w:fill="FFFFFF"/>
              <w:spacing w:line="360" w:lineRule="exact"/>
              <w:ind w:firstLine="0"/>
              <w:rPr>
                <w:sz w:val="28"/>
                <w:szCs w:val="28"/>
              </w:rPr>
            </w:pPr>
            <w:r>
              <w:rPr>
                <w:sz w:val="28"/>
                <w:szCs w:val="28"/>
              </w:rPr>
              <w:t>Средне-Урухское сельское поселение</w:t>
            </w:r>
          </w:p>
        </w:tc>
        <w:tc>
          <w:tcPr>
            <w:tcW w:w="1701" w:type="dxa"/>
            <w:shd w:val="clear" w:color="auto" w:fill="auto"/>
          </w:tcPr>
          <w:p w:rsidR="00170B26" w:rsidRPr="00363186" w:rsidRDefault="00170B26" w:rsidP="00E5561B">
            <w:pPr>
              <w:shd w:val="clear" w:color="auto" w:fill="FFFFFF"/>
              <w:spacing w:line="360" w:lineRule="exact"/>
              <w:ind w:firstLine="0"/>
              <w:jc w:val="center"/>
              <w:rPr>
                <w:sz w:val="28"/>
                <w:szCs w:val="28"/>
              </w:rPr>
            </w:pPr>
            <w:r>
              <w:rPr>
                <w:sz w:val="28"/>
                <w:szCs w:val="28"/>
              </w:rPr>
              <w:t>3,22</w:t>
            </w:r>
          </w:p>
        </w:tc>
        <w:tc>
          <w:tcPr>
            <w:tcW w:w="1842" w:type="dxa"/>
          </w:tcPr>
          <w:p w:rsidR="00170B26" w:rsidRPr="00363186" w:rsidRDefault="00170B26" w:rsidP="00E5561B">
            <w:pPr>
              <w:shd w:val="clear" w:color="auto" w:fill="FFFFFF"/>
              <w:spacing w:line="360" w:lineRule="exact"/>
              <w:ind w:firstLine="0"/>
              <w:jc w:val="center"/>
              <w:rPr>
                <w:sz w:val="28"/>
                <w:szCs w:val="28"/>
              </w:rPr>
            </w:pPr>
            <w:r>
              <w:rPr>
                <w:sz w:val="28"/>
                <w:szCs w:val="28"/>
              </w:rPr>
              <w:t>0,64</w:t>
            </w:r>
          </w:p>
        </w:tc>
        <w:tc>
          <w:tcPr>
            <w:tcW w:w="1560" w:type="dxa"/>
            <w:shd w:val="clear" w:color="auto" w:fill="auto"/>
          </w:tcPr>
          <w:p w:rsidR="00170B26" w:rsidRPr="00363186" w:rsidRDefault="00170B26" w:rsidP="00E5561B">
            <w:pPr>
              <w:shd w:val="clear" w:color="auto" w:fill="FFFFFF"/>
              <w:spacing w:line="360" w:lineRule="exact"/>
              <w:ind w:firstLine="0"/>
              <w:jc w:val="center"/>
              <w:rPr>
                <w:sz w:val="28"/>
                <w:szCs w:val="28"/>
              </w:rPr>
            </w:pPr>
            <w:r>
              <w:rPr>
                <w:sz w:val="28"/>
                <w:szCs w:val="28"/>
              </w:rPr>
              <w:t>384</w:t>
            </w:r>
          </w:p>
        </w:tc>
      </w:tr>
      <w:tr w:rsidR="00170B26" w:rsidRPr="00363186" w:rsidTr="00E5561B">
        <w:tc>
          <w:tcPr>
            <w:tcW w:w="4961" w:type="dxa"/>
            <w:shd w:val="clear" w:color="auto" w:fill="auto"/>
          </w:tcPr>
          <w:p w:rsidR="00170B26" w:rsidRDefault="00170B26" w:rsidP="00697BEA">
            <w:pPr>
              <w:shd w:val="clear" w:color="auto" w:fill="FFFFFF"/>
              <w:spacing w:line="360" w:lineRule="exact"/>
              <w:ind w:firstLine="0"/>
              <w:rPr>
                <w:sz w:val="28"/>
                <w:szCs w:val="28"/>
              </w:rPr>
            </w:pPr>
            <w:r>
              <w:rPr>
                <w:sz w:val="28"/>
                <w:szCs w:val="28"/>
              </w:rPr>
              <w:t>Советское сельское поселение</w:t>
            </w:r>
          </w:p>
        </w:tc>
        <w:tc>
          <w:tcPr>
            <w:tcW w:w="1701" w:type="dxa"/>
            <w:shd w:val="clear" w:color="auto" w:fill="auto"/>
          </w:tcPr>
          <w:p w:rsidR="00170B26" w:rsidRPr="00363186" w:rsidRDefault="00170B26" w:rsidP="00E5561B">
            <w:pPr>
              <w:shd w:val="clear" w:color="auto" w:fill="FFFFFF"/>
              <w:spacing w:line="360" w:lineRule="exact"/>
              <w:ind w:firstLine="0"/>
              <w:jc w:val="center"/>
              <w:rPr>
                <w:sz w:val="28"/>
                <w:szCs w:val="28"/>
              </w:rPr>
            </w:pPr>
            <w:r>
              <w:rPr>
                <w:sz w:val="28"/>
                <w:szCs w:val="28"/>
              </w:rPr>
              <w:t>1,32</w:t>
            </w:r>
          </w:p>
        </w:tc>
        <w:tc>
          <w:tcPr>
            <w:tcW w:w="1842" w:type="dxa"/>
          </w:tcPr>
          <w:p w:rsidR="00170B26" w:rsidRPr="00363186" w:rsidRDefault="00170B26" w:rsidP="00E5561B">
            <w:pPr>
              <w:shd w:val="clear" w:color="auto" w:fill="FFFFFF"/>
              <w:spacing w:line="360" w:lineRule="exact"/>
              <w:ind w:firstLine="0"/>
              <w:jc w:val="center"/>
              <w:rPr>
                <w:sz w:val="28"/>
                <w:szCs w:val="28"/>
              </w:rPr>
            </w:pPr>
            <w:r>
              <w:rPr>
                <w:sz w:val="28"/>
                <w:szCs w:val="28"/>
              </w:rPr>
              <w:t>0,32</w:t>
            </w:r>
          </w:p>
        </w:tc>
        <w:tc>
          <w:tcPr>
            <w:tcW w:w="1560" w:type="dxa"/>
            <w:shd w:val="clear" w:color="auto" w:fill="auto"/>
          </w:tcPr>
          <w:p w:rsidR="00170B26" w:rsidRPr="00363186" w:rsidRDefault="00293D55" w:rsidP="00E5561B">
            <w:pPr>
              <w:shd w:val="clear" w:color="auto" w:fill="FFFFFF"/>
              <w:spacing w:line="360" w:lineRule="exact"/>
              <w:ind w:firstLine="0"/>
              <w:jc w:val="center"/>
              <w:rPr>
                <w:sz w:val="28"/>
                <w:szCs w:val="28"/>
              </w:rPr>
            </w:pPr>
            <w:r>
              <w:rPr>
                <w:sz w:val="28"/>
                <w:szCs w:val="28"/>
              </w:rPr>
              <w:t>371</w:t>
            </w:r>
          </w:p>
        </w:tc>
      </w:tr>
      <w:tr w:rsidR="00170B26" w:rsidRPr="00363186" w:rsidTr="00E5561B">
        <w:tc>
          <w:tcPr>
            <w:tcW w:w="4961" w:type="dxa"/>
            <w:shd w:val="clear" w:color="auto" w:fill="auto"/>
          </w:tcPr>
          <w:p w:rsidR="00170B26" w:rsidRDefault="00170B26" w:rsidP="00697BEA">
            <w:pPr>
              <w:shd w:val="clear" w:color="auto" w:fill="FFFFFF"/>
              <w:spacing w:line="360" w:lineRule="exact"/>
              <w:ind w:firstLine="0"/>
              <w:rPr>
                <w:sz w:val="28"/>
                <w:szCs w:val="28"/>
              </w:rPr>
            </w:pPr>
            <w:r>
              <w:rPr>
                <w:sz w:val="28"/>
                <w:szCs w:val="28"/>
              </w:rPr>
              <w:t>Сурх-Дигорское сельское поселение</w:t>
            </w:r>
          </w:p>
        </w:tc>
        <w:tc>
          <w:tcPr>
            <w:tcW w:w="1701" w:type="dxa"/>
            <w:shd w:val="clear" w:color="auto" w:fill="auto"/>
          </w:tcPr>
          <w:p w:rsidR="00170B26" w:rsidRPr="00363186" w:rsidRDefault="00170B26" w:rsidP="00E5561B">
            <w:pPr>
              <w:shd w:val="clear" w:color="auto" w:fill="FFFFFF"/>
              <w:spacing w:line="360" w:lineRule="exact"/>
              <w:ind w:firstLine="0"/>
              <w:jc w:val="center"/>
              <w:rPr>
                <w:sz w:val="28"/>
                <w:szCs w:val="28"/>
              </w:rPr>
            </w:pPr>
            <w:r>
              <w:rPr>
                <w:sz w:val="28"/>
                <w:szCs w:val="28"/>
              </w:rPr>
              <w:t>10,34</w:t>
            </w:r>
          </w:p>
        </w:tc>
        <w:tc>
          <w:tcPr>
            <w:tcW w:w="1842" w:type="dxa"/>
          </w:tcPr>
          <w:p w:rsidR="00170B26" w:rsidRPr="00363186" w:rsidRDefault="00170B26" w:rsidP="00E5561B">
            <w:pPr>
              <w:shd w:val="clear" w:color="auto" w:fill="FFFFFF"/>
              <w:spacing w:line="360" w:lineRule="exact"/>
              <w:ind w:firstLine="0"/>
              <w:jc w:val="center"/>
              <w:rPr>
                <w:sz w:val="28"/>
                <w:szCs w:val="28"/>
              </w:rPr>
            </w:pPr>
            <w:r>
              <w:rPr>
                <w:sz w:val="28"/>
                <w:szCs w:val="28"/>
              </w:rPr>
              <w:t>1,24</w:t>
            </w:r>
          </w:p>
        </w:tc>
        <w:tc>
          <w:tcPr>
            <w:tcW w:w="1560" w:type="dxa"/>
            <w:shd w:val="clear" w:color="auto" w:fill="auto"/>
          </w:tcPr>
          <w:p w:rsidR="00170B26" w:rsidRPr="00363186" w:rsidRDefault="00170B26" w:rsidP="00E5561B">
            <w:pPr>
              <w:shd w:val="clear" w:color="auto" w:fill="FFFFFF"/>
              <w:spacing w:line="360" w:lineRule="exact"/>
              <w:ind w:firstLine="0"/>
              <w:jc w:val="center"/>
              <w:rPr>
                <w:sz w:val="28"/>
                <w:szCs w:val="28"/>
              </w:rPr>
            </w:pPr>
            <w:r w:rsidRPr="00CE3917">
              <w:rPr>
                <w:sz w:val="28"/>
                <w:szCs w:val="28"/>
              </w:rPr>
              <w:t>1914</w:t>
            </w:r>
          </w:p>
        </w:tc>
      </w:tr>
      <w:tr w:rsidR="00170B26" w:rsidRPr="00363186" w:rsidTr="00E5561B">
        <w:tc>
          <w:tcPr>
            <w:tcW w:w="4961" w:type="dxa"/>
            <w:shd w:val="clear" w:color="auto" w:fill="auto"/>
          </w:tcPr>
          <w:p w:rsidR="00170B26" w:rsidRDefault="00170B26" w:rsidP="00697BEA">
            <w:pPr>
              <w:shd w:val="clear" w:color="auto" w:fill="FFFFFF"/>
              <w:spacing w:line="360" w:lineRule="exact"/>
              <w:ind w:firstLine="0"/>
              <w:rPr>
                <w:sz w:val="28"/>
                <w:szCs w:val="28"/>
              </w:rPr>
            </w:pPr>
            <w:r>
              <w:rPr>
                <w:sz w:val="28"/>
                <w:szCs w:val="28"/>
              </w:rPr>
              <w:t>Стур-Дигорское сельское поселение</w:t>
            </w:r>
          </w:p>
        </w:tc>
        <w:tc>
          <w:tcPr>
            <w:tcW w:w="1701" w:type="dxa"/>
            <w:shd w:val="clear" w:color="auto" w:fill="auto"/>
          </w:tcPr>
          <w:p w:rsidR="00170B26" w:rsidRPr="00363186" w:rsidRDefault="00170B26" w:rsidP="00E5561B">
            <w:pPr>
              <w:shd w:val="clear" w:color="auto" w:fill="FFFFFF"/>
              <w:spacing w:line="360" w:lineRule="exact"/>
              <w:ind w:firstLine="0"/>
              <w:jc w:val="center"/>
              <w:rPr>
                <w:sz w:val="28"/>
                <w:szCs w:val="28"/>
              </w:rPr>
            </w:pPr>
            <w:r w:rsidRPr="00F20C6A">
              <w:rPr>
                <w:sz w:val="28"/>
                <w:szCs w:val="28"/>
              </w:rPr>
              <w:t>18,22</w:t>
            </w:r>
          </w:p>
        </w:tc>
        <w:tc>
          <w:tcPr>
            <w:tcW w:w="1842" w:type="dxa"/>
          </w:tcPr>
          <w:p w:rsidR="00170B26" w:rsidRPr="00363186" w:rsidRDefault="00170B26" w:rsidP="00E5561B">
            <w:pPr>
              <w:shd w:val="clear" w:color="auto" w:fill="FFFFFF"/>
              <w:spacing w:line="360" w:lineRule="exact"/>
              <w:ind w:firstLine="0"/>
              <w:jc w:val="center"/>
              <w:rPr>
                <w:sz w:val="28"/>
                <w:szCs w:val="28"/>
              </w:rPr>
            </w:pPr>
            <w:r>
              <w:rPr>
                <w:sz w:val="28"/>
                <w:szCs w:val="28"/>
              </w:rPr>
              <w:t>0,42</w:t>
            </w:r>
          </w:p>
        </w:tc>
        <w:tc>
          <w:tcPr>
            <w:tcW w:w="1560" w:type="dxa"/>
            <w:shd w:val="clear" w:color="auto" w:fill="auto"/>
          </w:tcPr>
          <w:p w:rsidR="00170B26" w:rsidRPr="00363186" w:rsidRDefault="00E34F47" w:rsidP="00E5561B">
            <w:pPr>
              <w:shd w:val="clear" w:color="auto" w:fill="FFFFFF"/>
              <w:spacing w:line="360" w:lineRule="exact"/>
              <w:ind w:firstLine="0"/>
              <w:jc w:val="center"/>
              <w:rPr>
                <w:sz w:val="28"/>
                <w:szCs w:val="28"/>
              </w:rPr>
            </w:pPr>
            <w:r>
              <w:rPr>
                <w:sz w:val="28"/>
                <w:szCs w:val="28"/>
              </w:rPr>
              <w:t>288</w:t>
            </w:r>
          </w:p>
        </w:tc>
      </w:tr>
      <w:tr w:rsidR="00170B26" w:rsidRPr="00363186" w:rsidTr="00E5561B">
        <w:tc>
          <w:tcPr>
            <w:tcW w:w="4961" w:type="dxa"/>
            <w:shd w:val="clear" w:color="auto" w:fill="auto"/>
          </w:tcPr>
          <w:p w:rsidR="00170B26" w:rsidRDefault="00170B26" w:rsidP="00697BEA">
            <w:pPr>
              <w:shd w:val="clear" w:color="auto" w:fill="FFFFFF"/>
              <w:spacing w:line="360" w:lineRule="exact"/>
              <w:ind w:firstLine="0"/>
              <w:rPr>
                <w:sz w:val="28"/>
                <w:szCs w:val="28"/>
              </w:rPr>
            </w:pPr>
            <w:r>
              <w:rPr>
                <w:sz w:val="28"/>
                <w:szCs w:val="28"/>
              </w:rPr>
              <w:t>Толдзгунское сельское поселение</w:t>
            </w:r>
          </w:p>
        </w:tc>
        <w:tc>
          <w:tcPr>
            <w:tcW w:w="1701" w:type="dxa"/>
            <w:shd w:val="clear" w:color="auto" w:fill="auto"/>
          </w:tcPr>
          <w:p w:rsidR="00170B26" w:rsidRPr="00363186" w:rsidRDefault="00170B26" w:rsidP="00E5561B">
            <w:pPr>
              <w:shd w:val="clear" w:color="auto" w:fill="FFFFFF"/>
              <w:spacing w:line="360" w:lineRule="exact"/>
              <w:ind w:firstLine="0"/>
              <w:jc w:val="center"/>
              <w:rPr>
                <w:sz w:val="28"/>
                <w:szCs w:val="28"/>
              </w:rPr>
            </w:pPr>
            <w:r>
              <w:rPr>
                <w:sz w:val="28"/>
                <w:szCs w:val="28"/>
              </w:rPr>
              <w:t>2,92</w:t>
            </w:r>
          </w:p>
        </w:tc>
        <w:tc>
          <w:tcPr>
            <w:tcW w:w="1842" w:type="dxa"/>
          </w:tcPr>
          <w:p w:rsidR="00170B26" w:rsidRPr="00363186" w:rsidRDefault="00170B26" w:rsidP="00E5561B">
            <w:pPr>
              <w:shd w:val="clear" w:color="auto" w:fill="FFFFFF"/>
              <w:spacing w:line="360" w:lineRule="exact"/>
              <w:ind w:firstLine="0"/>
              <w:jc w:val="center"/>
              <w:rPr>
                <w:sz w:val="28"/>
                <w:szCs w:val="28"/>
              </w:rPr>
            </w:pPr>
            <w:r>
              <w:rPr>
                <w:sz w:val="28"/>
                <w:szCs w:val="28"/>
              </w:rPr>
              <w:t>0,52</w:t>
            </w:r>
          </w:p>
        </w:tc>
        <w:tc>
          <w:tcPr>
            <w:tcW w:w="1560" w:type="dxa"/>
            <w:shd w:val="clear" w:color="auto" w:fill="auto"/>
          </w:tcPr>
          <w:p w:rsidR="00170B26" w:rsidRPr="00363186" w:rsidRDefault="00E34F47" w:rsidP="00E5561B">
            <w:pPr>
              <w:shd w:val="clear" w:color="auto" w:fill="FFFFFF"/>
              <w:spacing w:line="360" w:lineRule="exact"/>
              <w:ind w:firstLine="0"/>
              <w:jc w:val="center"/>
              <w:rPr>
                <w:sz w:val="28"/>
                <w:szCs w:val="28"/>
              </w:rPr>
            </w:pPr>
            <w:r>
              <w:rPr>
                <w:sz w:val="28"/>
                <w:szCs w:val="28"/>
              </w:rPr>
              <w:t>499</w:t>
            </w:r>
          </w:p>
        </w:tc>
      </w:tr>
      <w:tr w:rsidR="00170B26" w:rsidRPr="00363186" w:rsidTr="00E5561B">
        <w:tc>
          <w:tcPr>
            <w:tcW w:w="4961" w:type="dxa"/>
            <w:shd w:val="clear" w:color="auto" w:fill="auto"/>
          </w:tcPr>
          <w:p w:rsidR="00170B26" w:rsidRDefault="00170B26" w:rsidP="00697BEA">
            <w:pPr>
              <w:shd w:val="clear" w:color="auto" w:fill="FFFFFF"/>
              <w:spacing w:line="360" w:lineRule="exact"/>
              <w:ind w:firstLine="0"/>
              <w:rPr>
                <w:sz w:val="28"/>
                <w:szCs w:val="28"/>
              </w:rPr>
            </w:pPr>
            <w:r>
              <w:rPr>
                <w:sz w:val="28"/>
                <w:szCs w:val="28"/>
              </w:rPr>
              <w:t>Чиколинское сельское поселение</w:t>
            </w:r>
          </w:p>
        </w:tc>
        <w:tc>
          <w:tcPr>
            <w:tcW w:w="1701" w:type="dxa"/>
            <w:shd w:val="clear" w:color="auto" w:fill="auto"/>
          </w:tcPr>
          <w:p w:rsidR="00170B26" w:rsidRPr="00363186" w:rsidRDefault="00170B26" w:rsidP="00E5561B">
            <w:pPr>
              <w:shd w:val="clear" w:color="auto" w:fill="FFFFFF"/>
              <w:spacing w:line="360" w:lineRule="exact"/>
              <w:ind w:firstLine="0"/>
              <w:jc w:val="center"/>
              <w:rPr>
                <w:sz w:val="28"/>
                <w:szCs w:val="28"/>
              </w:rPr>
            </w:pPr>
            <w:r w:rsidRPr="004C21B3">
              <w:rPr>
                <w:sz w:val="28"/>
                <w:szCs w:val="28"/>
              </w:rPr>
              <w:t>16,30</w:t>
            </w:r>
          </w:p>
        </w:tc>
        <w:tc>
          <w:tcPr>
            <w:tcW w:w="1842" w:type="dxa"/>
          </w:tcPr>
          <w:p w:rsidR="00170B26" w:rsidRPr="00363186" w:rsidRDefault="00170B26" w:rsidP="00E5561B">
            <w:pPr>
              <w:shd w:val="clear" w:color="auto" w:fill="FFFFFF"/>
              <w:spacing w:line="360" w:lineRule="exact"/>
              <w:ind w:firstLine="0"/>
              <w:jc w:val="center"/>
              <w:rPr>
                <w:sz w:val="28"/>
                <w:szCs w:val="28"/>
              </w:rPr>
            </w:pPr>
            <w:r>
              <w:rPr>
                <w:sz w:val="28"/>
                <w:szCs w:val="28"/>
              </w:rPr>
              <w:t>2,88</w:t>
            </w:r>
          </w:p>
        </w:tc>
        <w:tc>
          <w:tcPr>
            <w:tcW w:w="1560" w:type="dxa"/>
            <w:shd w:val="clear" w:color="auto" w:fill="auto"/>
          </w:tcPr>
          <w:p w:rsidR="00170B26" w:rsidRPr="00363186" w:rsidRDefault="00E34F47" w:rsidP="00E5561B">
            <w:pPr>
              <w:shd w:val="clear" w:color="auto" w:fill="FFFFFF"/>
              <w:spacing w:line="360" w:lineRule="exact"/>
              <w:ind w:firstLine="0"/>
              <w:jc w:val="center"/>
              <w:rPr>
                <w:sz w:val="28"/>
                <w:szCs w:val="28"/>
              </w:rPr>
            </w:pPr>
            <w:r>
              <w:rPr>
                <w:sz w:val="28"/>
                <w:szCs w:val="28"/>
              </w:rPr>
              <w:t>6789</w:t>
            </w:r>
          </w:p>
        </w:tc>
      </w:tr>
      <w:tr w:rsidR="00170B26" w:rsidRPr="00363186" w:rsidTr="00E5561B">
        <w:tc>
          <w:tcPr>
            <w:tcW w:w="4961" w:type="dxa"/>
            <w:shd w:val="clear" w:color="auto" w:fill="auto"/>
          </w:tcPr>
          <w:p w:rsidR="00170B26" w:rsidRDefault="00170B26" w:rsidP="00697BEA">
            <w:pPr>
              <w:shd w:val="clear" w:color="auto" w:fill="FFFFFF"/>
              <w:spacing w:line="360" w:lineRule="exact"/>
              <w:ind w:firstLine="0"/>
              <w:rPr>
                <w:sz w:val="28"/>
                <w:szCs w:val="28"/>
              </w:rPr>
            </w:pPr>
            <w:r>
              <w:rPr>
                <w:sz w:val="28"/>
                <w:szCs w:val="28"/>
              </w:rPr>
              <w:t>Хазнидонское сельское поселение</w:t>
            </w:r>
          </w:p>
        </w:tc>
        <w:tc>
          <w:tcPr>
            <w:tcW w:w="1701" w:type="dxa"/>
            <w:shd w:val="clear" w:color="auto" w:fill="auto"/>
          </w:tcPr>
          <w:p w:rsidR="00170B26" w:rsidRPr="004C21B3" w:rsidRDefault="00170B26" w:rsidP="00E5561B">
            <w:pPr>
              <w:shd w:val="clear" w:color="auto" w:fill="FFFFFF"/>
              <w:spacing w:line="360" w:lineRule="exact"/>
              <w:ind w:firstLine="0"/>
              <w:jc w:val="center"/>
              <w:rPr>
                <w:sz w:val="28"/>
                <w:szCs w:val="28"/>
              </w:rPr>
            </w:pPr>
            <w:r w:rsidRPr="0031681F">
              <w:rPr>
                <w:sz w:val="28"/>
                <w:szCs w:val="28"/>
              </w:rPr>
              <w:t>6,65</w:t>
            </w:r>
          </w:p>
        </w:tc>
        <w:tc>
          <w:tcPr>
            <w:tcW w:w="1842" w:type="dxa"/>
          </w:tcPr>
          <w:p w:rsidR="00170B26" w:rsidRDefault="00170B26" w:rsidP="00E5561B">
            <w:pPr>
              <w:shd w:val="clear" w:color="auto" w:fill="FFFFFF"/>
              <w:spacing w:line="360" w:lineRule="exact"/>
              <w:ind w:firstLine="0"/>
              <w:jc w:val="center"/>
              <w:rPr>
                <w:sz w:val="28"/>
                <w:szCs w:val="28"/>
              </w:rPr>
            </w:pPr>
            <w:r>
              <w:rPr>
                <w:sz w:val="28"/>
                <w:szCs w:val="28"/>
              </w:rPr>
              <w:t>0,82</w:t>
            </w:r>
          </w:p>
        </w:tc>
        <w:tc>
          <w:tcPr>
            <w:tcW w:w="1560" w:type="dxa"/>
            <w:shd w:val="clear" w:color="auto" w:fill="auto"/>
          </w:tcPr>
          <w:p w:rsidR="00170B26" w:rsidRPr="004C21B3" w:rsidRDefault="00170B26" w:rsidP="00E5561B">
            <w:pPr>
              <w:shd w:val="clear" w:color="auto" w:fill="FFFFFF"/>
              <w:spacing w:line="360" w:lineRule="exact"/>
              <w:ind w:firstLine="0"/>
              <w:jc w:val="center"/>
              <w:rPr>
                <w:sz w:val="28"/>
                <w:szCs w:val="28"/>
              </w:rPr>
            </w:pPr>
            <w:r w:rsidRPr="0031681F">
              <w:rPr>
                <w:sz w:val="28"/>
                <w:szCs w:val="28"/>
              </w:rPr>
              <w:t>8</w:t>
            </w:r>
            <w:r w:rsidR="00E34F47">
              <w:rPr>
                <w:sz w:val="28"/>
                <w:szCs w:val="28"/>
              </w:rPr>
              <w:t>67</w:t>
            </w:r>
          </w:p>
        </w:tc>
      </w:tr>
    </w:tbl>
    <w:p w:rsidR="00E5561B" w:rsidRDefault="00E5561B" w:rsidP="003F5755">
      <w:pPr>
        <w:shd w:val="clear" w:color="auto" w:fill="FFFFFF"/>
        <w:spacing w:line="360" w:lineRule="exact"/>
        <w:ind w:firstLine="0"/>
        <w:jc w:val="center"/>
        <w:rPr>
          <w:b/>
          <w:sz w:val="28"/>
          <w:szCs w:val="28"/>
        </w:rPr>
      </w:pPr>
    </w:p>
    <w:p w:rsidR="00F16A09" w:rsidRDefault="003F5755" w:rsidP="00F16A09">
      <w:pPr>
        <w:shd w:val="clear" w:color="auto" w:fill="FFFFFF"/>
        <w:spacing w:line="360" w:lineRule="exact"/>
        <w:ind w:firstLine="0"/>
        <w:jc w:val="center"/>
        <w:rPr>
          <w:b/>
          <w:sz w:val="28"/>
          <w:szCs w:val="28"/>
        </w:rPr>
      </w:pPr>
      <w:r w:rsidRPr="00900435">
        <w:rPr>
          <w:b/>
          <w:sz w:val="28"/>
          <w:szCs w:val="28"/>
        </w:rPr>
        <w:t xml:space="preserve">Национальный состав населения </w:t>
      </w:r>
    </w:p>
    <w:p w:rsidR="003F5755" w:rsidRPr="00900435" w:rsidRDefault="003F5755" w:rsidP="00F16A09">
      <w:pPr>
        <w:shd w:val="clear" w:color="auto" w:fill="FFFFFF"/>
        <w:spacing w:line="360" w:lineRule="exact"/>
        <w:ind w:firstLine="0"/>
        <w:jc w:val="center"/>
        <w:rPr>
          <w:b/>
          <w:sz w:val="28"/>
          <w:szCs w:val="28"/>
        </w:rPr>
      </w:pPr>
      <w:r w:rsidRPr="00900435">
        <w:rPr>
          <w:b/>
          <w:sz w:val="28"/>
          <w:szCs w:val="28"/>
        </w:rPr>
        <w:t>муниципального образования Ирафский район</w:t>
      </w:r>
    </w:p>
    <w:p w:rsidR="003F5755" w:rsidRPr="00900435" w:rsidRDefault="003F5755" w:rsidP="003F5755">
      <w:pPr>
        <w:shd w:val="clear" w:color="auto" w:fill="FFFFFF"/>
        <w:spacing w:line="360" w:lineRule="exact"/>
        <w:ind w:firstLine="0"/>
        <w:rPr>
          <w:sz w:val="28"/>
          <w:szCs w:val="28"/>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70"/>
        <w:gridCol w:w="3274"/>
        <w:gridCol w:w="2996"/>
      </w:tblGrid>
      <w:tr w:rsidR="003F5755" w:rsidRPr="00E5561B" w:rsidTr="00E5561B">
        <w:tc>
          <w:tcPr>
            <w:tcW w:w="566" w:type="dxa"/>
            <w:shd w:val="clear" w:color="auto" w:fill="auto"/>
          </w:tcPr>
          <w:p w:rsidR="003F5755" w:rsidRPr="00E5561B" w:rsidRDefault="003F5755" w:rsidP="00E5561B">
            <w:pPr>
              <w:shd w:val="clear" w:color="auto" w:fill="FFFFFF"/>
              <w:spacing w:line="360" w:lineRule="exact"/>
              <w:ind w:firstLine="0"/>
              <w:jc w:val="center"/>
              <w:rPr>
                <w:b/>
                <w:sz w:val="28"/>
                <w:szCs w:val="28"/>
              </w:rPr>
            </w:pPr>
            <w:r w:rsidRPr="00E5561B">
              <w:rPr>
                <w:b/>
                <w:sz w:val="28"/>
                <w:szCs w:val="28"/>
              </w:rPr>
              <w:t>№</w:t>
            </w:r>
          </w:p>
        </w:tc>
        <w:tc>
          <w:tcPr>
            <w:tcW w:w="3370" w:type="dxa"/>
            <w:shd w:val="clear" w:color="auto" w:fill="auto"/>
          </w:tcPr>
          <w:p w:rsidR="003F5755" w:rsidRPr="00E5561B" w:rsidRDefault="003F5755" w:rsidP="00E5561B">
            <w:pPr>
              <w:shd w:val="clear" w:color="auto" w:fill="FFFFFF"/>
              <w:spacing w:line="360" w:lineRule="exact"/>
              <w:ind w:firstLine="0"/>
              <w:jc w:val="center"/>
              <w:rPr>
                <w:b/>
                <w:sz w:val="28"/>
                <w:szCs w:val="28"/>
                <w:lang w:val="en-US"/>
              </w:rPr>
            </w:pPr>
            <w:r w:rsidRPr="00E5561B">
              <w:rPr>
                <w:b/>
                <w:sz w:val="28"/>
                <w:szCs w:val="28"/>
              </w:rPr>
              <w:t>Национальность</w:t>
            </w:r>
          </w:p>
        </w:tc>
        <w:tc>
          <w:tcPr>
            <w:tcW w:w="3274" w:type="dxa"/>
            <w:shd w:val="clear" w:color="auto" w:fill="auto"/>
          </w:tcPr>
          <w:p w:rsidR="003F5755" w:rsidRPr="00E5561B" w:rsidRDefault="003F5755" w:rsidP="00E5561B">
            <w:pPr>
              <w:shd w:val="clear" w:color="auto" w:fill="FFFFFF"/>
              <w:spacing w:line="360" w:lineRule="exact"/>
              <w:ind w:firstLine="0"/>
              <w:jc w:val="center"/>
              <w:rPr>
                <w:b/>
                <w:sz w:val="28"/>
                <w:szCs w:val="28"/>
              </w:rPr>
            </w:pPr>
            <w:r w:rsidRPr="00E5561B">
              <w:rPr>
                <w:b/>
                <w:sz w:val="28"/>
                <w:szCs w:val="28"/>
              </w:rPr>
              <w:t>Численность, чел.</w:t>
            </w:r>
          </w:p>
        </w:tc>
        <w:tc>
          <w:tcPr>
            <w:tcW w:w="2996" w:type="dxa"/>
            <w:shd w:val="clear" w:color="auto" w:fill="auto"/>
          </w:tcPr>
          <w:p w:rsidR="003F5755" w:rsidRPr="00E5561B" w:rsidRDefault="003F5755" w:rsidP="00E5561B">
            <w:pPr>
              <w:shd w:val="clear" w:color="auto" w:fill="FFFFFF"/>
              <w:spacing w:line="360" w:lineRule="exact"/>
              <w:ind w:firstLine="0"/>
              <w:jc w:val="center"/>
              <w:rPr>
                <w:b/>
                <w:sz w:val="28"/>
                <w:szCs w:val="28"/>
              </w:rPr>
            </w:pPr>
            <w:r w:rsidRPr="00E5561B">
              <w:rPr>
                <w:b/>
                <w:sz w:val="28"/>
                <w:szCs w:val="28"/>
              </w:rPr>
              <w:t>Доля в %</w:t>
            </w:r>
          </w:p>
        </w:tc>
      </w:tr>
      <w:tr w:rsidR="003F5755" w:rsidRPr="00900435" w:rsidTr="00E5561B">
        <w:trPr>
          <w:trHeight w:val="351"/>
        </w:trPr>
        <w:tc>
          <w:tcPr>
            <w:tcW w:w="566" w:type="dxa"/>
            <w:shd w:val="clear" w:color="auto" w:fill="auto"/>
          </w:tcPr>
          <w:p w:rsidR="003F5755" w:rsidRPr="00900435" w:rsidRDefault="003F5755" w:rsidP="00E5561B">
            <w:pPr>
              <w:shd w:val="clear" w:color="auto" w:fill="FFFFFF"/>
              <w:spacing w:line="360" w:lineRule="exact"/>
              <w:ind w:firstLine="0"/>
              <w:rPr>
                <w:sz w:val="28"/>
                <w:szCs w:val="28"/>
              </w:rPr>
            </w:pPr>
            <w:r w:rsidRPr="00900435">
              <w:rPr>
                <w:sz w:val="28"/>
                <w:szCs w:val="28"/>
              </w:rPr>
              <w:t>1.</w:t>
            </w:r>
          </w:p>
        </w:tc>
        <w:tc>
          <w:tcPr>
            <w:tcW w:w="3370" w:type="dxa"/>
            <w:shd w:val="clear" w:color="auto" w:fill="auto"/>
          </w:tcPr>
          <w:p w:rsidR="003F5755" w:rsidRPr="00900435" w:rsidRDefault="003F5755" w:rsidP="00141C4E">
            <w:pPr>
              <w:shd w:val="clear" w:color="auto" w:fill="FFFFFF"/>
              <w:spacing w:line="360" w:lineRule="exact"/>
              <w:ind w:firstLine="0"/>
              <w:jc w:val="center"/>
              <w:rPr>
                <w:sz w:val="28"/>
                <w:szCs w:val="28"/>
              </w:rPr>
            </w:pPr>
            <w:r w:rsidRPr="00900435">
              <w:rPr>
                <w:sz w:val="28"/>
                <w:szCs w:val="28"/>
              </w:rPr>
              <w:t>Осетины</w:t>
            </w:r>
          </w:p>
        </w:tc>
        <w:tc>
          <w:tcPr>
            <w:tcW w:w="3274" w:type="dxa"/>
            <w:shd w:val="clear" w:color="auto" w:fill="auto"/>
          </w:tcPr>
          <w:p w:rsidR="003F5755" w:rsidRPr="00900435" w:rsidRDefault="003F5755" w:rsidP="00E5561B">
            <w:pPr>
              <w:shd w:val="clear" w:color="auto" w:fill="FFFFFF"/>
              <w:spacing w:line="360" w:lineRule="exact"/>
              <w:ind w:firstLine="0"/>
              <w:jc w:val="center"/>
              <w:rPr>
                <w:sz w:val="28"/>
                <w:szCs w:val="28"/>
              </w:rPr>
            </w:pPr>
            <w:r w:rsidRPr="00900435">
              <w:rPr>
                <w:sz w:val="28"/>
                <w:szCs w:val="28"/>
              </w:rPr>
              <w:t>14 </w:t>
            </w:r>
            <w:r>
              <w:rPr>
                <w:sz w:val="28"/>
                <w:szCs w:val="28"/>
              </w:rPr>
              <w:t>161</w:t>
            </w:r>
          </w:p>
        </w:tc>
        <w:tc>
          <w:tcPr>
            <w:tcW w:w="2996" w:type="dxa"/>
            <w:shd w:val="clear" w:color="auto" w:fill="auto"/>
          </w:tcPr>
          <w:p w:rsidR="003F5755" w:rsidRPr="00900435" w:rsidRDefault="003F5755" w:rsidP="00E5561B">
            <w:pPr>
              <w:shd w:val="clear" w:color="auto" w:fill="FFFFFF"/>
              <w:spacing w:line="360" w:lineRule="exact"/>
              <w:ind w:firstLine="0"/>
              <w:jc w:val="center"/>
              <w:rPr>
                <w:sz w:val="28"/>
                <w:szCs w:val="28"/>
              </w:rPr>
            </w:pPr>
            <w:r>
              <w:rPr>
                <w:sz w:val="28"/>
                <w:szCs w:val="28"/>
              </w:rPr>
              <w:t>94,9</w:t>
            </w:r>
          </w:p>
        </w:tc>
      </w:tr>
      <w:tr w:rsidR="003F5755" w:rsidRPr="00900435" w:rsidTr="00E5561B">
        <w:trPr>
          <w:trHeight w:val="413"/>
        </w:trPr>
        <w:tc>
          <w:tcPr>
            <w:tcW w:w="566" w:type="dxa"/>
            <w:shd w:val="clear" w:color="auto" w:fill="auto"/>
          </w:tcPr>
          <w:p w:rsidR="003F5755" w:rsidRPr="00900435" w:rsidRDefault="003F5755" w:rsidP="00E5561B">
            <w:pPr>
              <w:shd w:val="clear" w:color="auto" w:fill="FFFFFF"/>
              <w:spacing w:line="360" w:lineRule="exact"/>
              <w:ind w:firstLine="0"/>
              <w:rPr>
                <w:sz w:val="28"/>
                <w:szCs w:val="28"/>
              </w:rPr>
            </w:pPr>
            <w:r w:rsidRPr="00900435">
              <w:rPr>
                <w:sz w:val="28"/>
                <w:szCs w:val="28"/>
              </w:rPr>
              <w:t>2.</w:t>
            </w:r>
          </w:p>
        </w:tc>
        <w:tc>
          <w:tcPr>
            <w:tcW w:w="3370" w:type="dxa"/>
            <w:shd w:val="clear" w:color="auto" w:fill="auto"/>
          </w:tcPr>
          <w:p w:rsidR="003F5755" w:rsidRPr="00900435" w:rsidRDefault="003F5755" w:rsidP="00141C4E">
            <w:pPr>
              <w:shd w:val="clear" w:color="auto" w:fill="FFFFFF"/>
              <w:spacing w:line="360" w:lineRule="exact"/>
              <w:ind w:firstLine="0"/>
              <w:jc w:val="center"/>
              <w:rPr>
                <w:sz w:val="28"/>
                <w:szCs w:val="28"/>
              </w:rPr>
            </w:pPr>
            <w:r w:rsidRPr="00900435">
              <w:rPr>
                <w:sz w:val="28"/>
                <w:szCs w:val="28"/>
              </w:rPr>
              <w:t>Русские</w:t>
            </w:r>
          </w:p>
        </w:tc>
        <w:tc>
          <w:tcPr>
            <w:tcW w:w="3274" w:type="dxa"/>
            <w:shd w:val="clear" w:color="auto" w:fill="auto"/>
          </w:tcPr>
          <w:p w:rsidR="003F5755" w:rsidRPr="00900435" w:rsidRDefault="003F5755" w:rsidP="00E5561B">
            <w:pPr>
              <w:shd w:val="clear" w:color="auto" w:fill="FFFFFF"/>
              <w:spacing w:line="360" w:lineRule="exact"/>
              <w:ind w:firstLine="0"/>
              <w:jc w:val="center"/>
              <w:rPr>
                <w:sz w:val="28"/>
                <w:szCs w:val="28"/>
              </w:rPr>
            </w:pPr>
            <w:r>
              <w:rPr>
                <w:sz w:val="28"/>
                <w:szCs w:val="28"/>
              </w:rPr>
              <w:t>253</w:t>
            </w:r>
          </w:p>
        </w:tc>
        <w:tc>
          <w:tcPr>
            <w:tcW w:w="2996" w:type="dxa"/>
            <w:shd w:val="clear" w:color="auto" w:fill="auto"/>
          </w:tcPr>
          <w:p w:rsidR="003F5755" w:rsidRPr="00900435" w:rsidRDefault="003F5755" w:rsidP="00E5561B">
            <w:pPr>
              <w:shd w:val="clear" w:color="auto" w:fill="FFFFFF"/>
              <w:spacing w:line="360" w:lineRule="exact"/>
              <w:ind w:firstLine="0"/>
              <w:jc w:val="center"/>
              <w:rPr>
                <w:sz w:val="28"/>
                <w:szCs w:val="28"/>
              </w:rPr>
            </w:pPr>
            <w:r>
              <w:rPr>
                <w:sz w:val="28"/>
                <w:szCs w:val="28"/>
              </w:rPr>
              <w:t>1,4</w:t>
            </w:r>
          </w:p>
        </w:tc>
      </w:tr>
      <w:tr w:rsidR="003F5755" w:rsidRPr="00900435" w:rsidTr="00E5561B">
        <w:trPr>
          <w:trHeight w:val="419"/>
        </w:trPr>
        <w:tc>
          <w:tcPr>
            <w:tcW w:w="566" w:type="dxa"/>
            <w:shd w:val="clear" w:color="auto" w:fill="auto"/>
          </w:tcPr>
          <w:p w:rsidR="003F5755" w:rsidRPr="00900435" w:rsidRDefault="003F5755" w:rsidP="00E5561B">
            <w:pPr>
              <w:shd w:val="clear" w:color="auto" w:fill="FFFFFF"/>
              <w:spacing w:line="360" w:lineRule="exact"/>
              <w:ind w:firstLine="0"/>
              <w:rPr>
                <w:sz w:val="28"/>
                <w:szCs w:val="28"/>
              </w:rPr>
            </w:pPr>
            <w:r>
              <w:rPr>
                <w:sz w:val="28"/>
                <w:szCs w:val="28"/>
              </w:rPr>
              <w:t>3.</w:t>
            </w:r>
          </w:p>
        </w:tc>
        <w:tc>
          <w:tcPr>
            <w:tcW w:w="3370" w:type="dxa"/>
            <w:shd w:val="clear" w:color="auto" w:fill="auto"/>
          </w:tcPr>
          <w:p w:rsidR="003F5755" w:rsidRPr="00900435" w:rsidRDefault="003F5755" w:rsidP="00141C4E">
            <w:pPr>
              <w:shd w:val="clear" w:color="auto" w:fill="FFFFFF"/>
              <w:spacing w:line="360" w:lineRule="exact"/>
              <w:ind w:firstLine="0"/>
              <w:jc w:val="center"/>
              <w:rPr>
                <w:sz w:val="28"/>
                <w:szCs w:val="28"/>
              </w:rPr>
            </w:pPr>
            <w:r>
              <w:rPr>
                <w:sz w:val="28"/>
                <w:szCs w:val="28"/>
              </w:rPr>
              <w:t>Турки-месхетинцы</w:t>
            </w:r>
          </w:p>
        </w:tc>
        <w:tc>
          <w:tcPr>
            <w:tcW w:w="3274" w:type="dxa"/>
            <w:shd w:val="clear" w:color="auto" w:fill="auto"/>
          </w:tcPr>
          <w:p w:rsidR="003F5755" w:rsidRDefault="003F5755" w:rsidP="00E5561B">
            <w:pPr>
              <w:shd w:val="clear" w:color="auto" w:fill="FFFFFF"/>
              <w:spacing w:line="360" w:lineRule="exact"/>
              <w:ind w:firstLine="0"/>
              <w:jc w:val="center"/>
              <w:rPr>
                <w:sz w:val="28"/>
                <w:szCs w:val="28"/>
              </w:rPr>
            </w:pPr>
            <w:r>
              <w:rPr>
                <w:sz w:val="28"/>
                <w:szCs w:val="28"/>
              </w:rPr>
              <w:t>117</w:t>
            </w:r>
          </w:p>
        </w:tc>
        <w:tc>
          <w:tcPr>
            <w:tcW w:w="2996" w:type="dxa"/>
            <w:shd w:val="clear" w:color="auto" w:fill="auto"/>
          </w:tcPr>
          <w:p w:rsidR="003F5755" w:rsidRPr="00900435" w:rsidRDefault="003F5755" w:rsidP="00E5561B">
            <w:pPr>
              <w:shd w:val="clear" w:color="auto" w:fill="FFFFFF"/>
              <w:spacing w:line="360" w:lineRule="exact"/>
              <w:ind w:firstLine="0"/>
              <w:jc w:val="center"/>
              <w:rPr>
                <w:sz w:val="28"/>
                <w:szCs w:val="28"/>
              </w:rPr>
            </w:pPr>
            <w:r>
              <w:rPr>
                <w:sz w:val="28"/>
                <w:szCs w:val="28"/>
              </w:rPr>
              <w:t>0,007</w:t>
            </w:r>
          </w:p>
        </w:tc>
      </w:tr>
      <w:tr w:rsidR="003F5755" w:rsidRPr="00900435" w:rsidTr="00E5561B">
        <w:trPr>
          <w:trHeight w:val="269"/>
        </w:trPr>
        <w:tc>
          <w:tcPr>
            <w:tcW w:w="566" w:type="dxa"/>
            <w:shd w:val="clear" w:color="auto" w:fill="auto"/>
          </w:tcPr>
          <w:p w:rsidR="003F5755" w:rsidRDefault="003F5755" w:rsidP="00E5561B">
            <w:pPr>
              <w:shd w:val="clear" w:color="auto" w:fill="FFFFFF"/>
              <w:spacing w:line="360" w:lineRule="exact"/>
              <w:ind w:firstLine="0"/>
              <w:rPr>
                <w:sz w:val="28"/>
                <w:szCs w:val="28"/>
              </w:rPr>
            </w:pPr>
            <w:r>
              <w:rPr>
                <w:sz w:val="28"/>
                <w:szCs w:val="28"/>
              </w:rPr>
              <w:t>4.</w:t>
            </w:r>
          </w:p>
        </w:tc>
        <w:tc>
          <w:tcPr>
            <w:tcW w:w="3370" w:type="dxa"/>
            <w:shd w:val="clear" w:color="auto" w:fill="auto"/>
          </w:tcPr>
          <w:p w:rsidR="003F5755" w:rsidRDefault="003F5755" w:rsidP="00141C4E">
            <w:pPr>
              <w:shd w:val="clear" w:color="auto" w:fill="FFFFFF"/>
              <w:spacing w:line="360" w:lineRule="exact"/>
              <w:ind w:firstLine="0"/>
              <w:jc w:val="center"/>
              <w:rPr>
                <w:sz w:val="28"/>
                <w:szCs w:val="28"/>
              </w:rPr>
            </w:pPr>
            <w:r>
              <w:rPr>
                <w:sz w:val="28"/>
                <w:szCs w:val="28"/>
              </w:rPr>
              <w:t>Курды</w:t>
            </w:r>
          </w:p>
        </w:tc>
        <w:tc>
          <w:tcPr>
            <w:tcW w:w="3274" w:type="dxa"/>
            <w:shd w:val="clear" w:color="auto" w:fill="auto"/>
          </w:tcPr>
          <w:p w:rsidR="003F5755" w:rsidRDefault="003F5755" w:rsidP="00E5561B">
            <w:pPr>
              <w:shd w:val="clear" w:color="auto" w:fill="FFFFFF"/>
              <w:spacing w:line="360" w:lineRule="exact"/>
              <w:ind w:firstLine="0"/>
              <w:jc w:val="center"/>
              <w:rPr>
                <w:sz w:val="28"/>
                <w:szCs w:val="28"/>
              </w:rPr>
            </w:pPr>
            <w:r>
              <w:rPr>
                <w:sz w:val="28"/>
                <w:szCs w:val="28"/>
              </w:rPr>
              <w:t>79</w:t>
            </w:r>
          </w:p>
        </w:tc>
        <w:tc>
          <w:tcPr>
            <w:tcW w:w="2996" w:type="dxa"/>
            <w:shd w:val="clear" w:color="auto" w:fill="auto"/>
          </w:tcPr>
          <w:p w:rsidR="003F5755" w:rsidRPr="00900435" w:rsidRDefault="003F5755" w:rsidP="00E5561B">
            <w:pPr>
              <w:shd w:val="clear" w:color="auto" w:fill="FFFFFF"/>
              <w:spacing w:line="360" w:lineRule="exact"/>
              <w:ind w:firstLine="0"/>
              <w:jc w:val="center"/>
              <w:rPr>
                <w:sz w:val="28"/>
                <w:szCs w:val="28"/>
              </w:rPr>
            </w:pPr>
            <w:r>
              <w:rPr>
                <w:sz w:val="28"/>
                <w:szCs w:val="28"/>
              </w:rPr>
              <w:t>0,005</w:t>
            </w:r>
          </w:p>
        </w:tc>
      </w:tr>
      <w:tr w:rsidR="003F5755" w:rsidRPr="00900435" w:rsidTr="00141C4E">
        <w:trPr>
          <w:trHeight w:val="316"/>
        </w:trPr>
        <w:tc>
          <w:tcPr>
            <w:tcW w:w="566" w:type="dxa"/>
            <w:shd w:val="clear" w:color="auto" w:fill="auto"/>
          </w:tcPr>
          <w:p w:rsidR="003F5755" w:rsidRDefault="003F5755" w:rsidP="00E5561B">
            <w:pPr>
              <w:shd w:val="clear" w:color="auto" w:fill="FFFFFF"/>
              <w:spacing w:line="360" w:lineRule="exact"/>
              <w:ind w:firstLine="0"/>
              <w:rPr>
                <w:sz w:val="28"/>
                <w:szCs w:val="28"/>
              </w:rPr>
            </w:pPr>
            <w:r>
              <w:rPr>
                <w:sz w:val="28"/>
                <w:szCs w:val="28"/>
              </w:rPr>
              <w:t>5.</w:t>
            </w:r>
          </w:p>
        </w:tc>
        <w:tc>
          <w:tcPr>
            <w:tcW w:w="3370" w:type="dxa"/>
            <w:shd w:val="clear" w:color="auto" w:fill="auto"/>
          </w:tcPr>
          <w:p w:rsidR="003F5755" w:rsidRDefault="003F5755" w:rsidP="00141C4E">
            <w:pPr>
              <w:shd w:val="clear" w:color="auto" w:fill="FFFFFF"/>
              <w:spacing w:line="360" w:lineRule="exact"/>
              <w:ind w:firstLine="0"/>
              <w:jc w:val="center"/>
              <w:rPr>
                <w:sz w:val="28"/>
                <w:szCs w:val="28"/>
              </w:rPr>
            </w:pPr>
            <w:r>
              <w:rPr>
                <w:sz w:val="28"/>
                <w:szCs w:val="28"/>
              </w:rPr>
              <w:t>Кабардинцы</w:t>
            </w:r>
          </w:p>
        </w:tc>
        <w:tc>
          <w:tcPr>
            <w:tcW w:w="3274" w:type="dxa"/>
            <w:shd w:val="clear" w:color="auto" w:fill="auto"/>
          </w:tcPr>
          <w:p w:rsidR="003F5755" w:rsidRDefault="003F5755" w:rsidP="00E5561B">
            <w:pPr>
              <w:shd w:val="clear" w:color="auto" w:fill="FFFFFF"/>
              <w:spacing w:line="360" w:lineRule="exact"/>
              <w:ind w:firstLine="0"/>
              <w:jc w:val="center"/>
              <w:rPr>
                <w:sz w:val="28"/>
                <w:szCs w:val="28"/>
              </w:rPr>
            </w:pPr>
            <w:r>
              <w:rPr>
                <w:sz w:val="28"/>
                <w:szCs w:val="28"/>
              </w:rPr>
              <w:t>64</w:t>
            </w:r>
          </w:p>
        </w:tc>
        <w:tc>
          <w:tcPr>
            <w:tcW w:w="2996" w:type="dxa"/>
            <w:shd w:val="clear" w:color="auto" w:fill="auto"/>
          </w:tcPr>
          <w:p w:rsidR="003F5755" w:rsidRPr="00900435" w:rsidRDefault="003F5755" w:rsidP="00E5561B">
            <w:pPr>
              <w:shd w:val="clear" w:color="auto" w:fill="FFFFFF"/>
              <w:spacing w:line="360" w:lineRule="exact"/>
              <w:ind w:firstLine="0"/>
              <w:jc w:val="center"/>
              <w:rPr>
                <w:sz w:val="28"/>
                <w:szCs w:val="28"/>
              </w:rPr>
            </w:pPr>
            <w:r>
              <w:rPr>
                <w:sz w:val="28"/>
                <w:szCs w:val="28"/>
              </w:rPr>
              <w:t>0,004</w:t>
            </w:r>
          </w:p>
        </w:tc>
      </w:tr>
      <w:tr w:rsidR="003F5755" w:rsidRPr="00900435" w:rsidTr="00141C4E">
        <w:trPr>
          <w:trHeight w:val="379"/>
        </w:trPr>
        <w:tc>
          <w:tcPr>
            <w:tcW w:w="566" w:type="dxa"/>
            <w:shd w:val="clear" w:color="auto" w:fill="auto"/>
          </w:tcPr>
          <w:p w:rsidR="003F5755" w:rsidRDefault="003F5755" w:rsidP="00E5561B">
            <w:pPr>
              <w:shd w:val="clear" w:color="auto" w:fill="FFFFFF"/>
              <w:spacing w:line="360" w:lineRule="exact"/>
              <w:ind w:firstLine="0"/>
              <w:rPr>
                <w:sz w:val="28"/>
                <w:szCs w:val="28"/>
              </w:rPr>
            </w:pPr>
            <w:r>
              <w:rPr>
                <w:sz w:val="28"/>
                <w:szCs w:val="28"/>
              </w:rPr>
              <w:t>6.</w:t>
            </w:r>
          </w:p>
        </w:tc>
        <w:tc>
          <w:tcPr>
            <w:tcW w:w="3370" w:type="dxa"/>
            <w:shd w:val="clear" w:color="auto" w:fill="auto"/>
          </w:tcPr>
          <w:p w:rsidR="003F5755" w:rsidRDefault="003F5755" w:rsidP="00E5561B">
            <w:pPr>
              <w:shd w:val="clear" w:color="auto" w:fill="FFFFFF"/>
              <w:spacing w:line="360" w:lineRule="exact"/>
              <w:ind w:firstLine="0"/>
              <w:jc w:val="center"/>
              <w:rPr>
                <w:sz w:val="28"/>
                <w:szCs w:val="28"/>
              </w:rPr>
            </w:pPr>
            <w:r>
              <w:rPr>
                <w:sz w:val="28"/>
                <w:szCs w:val="28"/>
              </w:rPr>
              <w:t>Балкарцы</w:t>
            </w:r>
          </w:p>
        </w:tc>
        <w:tc>
          <w:tcPr>
            <w:tcW w:w="3274" w:type="dxa"/>
            <w:shd w:val="clear" w:color="auto" w:fill="auto"/>
          </w:tcPr>
          <w:p w:rsidR="003F5755" w:rsidRDefault="003F5755" w:rsidP="00E5561B">
            <w:pPr>
              <w:shd w:val="clear" w:color="auto" w:fill="FFFFFF"/>
              <w:spacing w:line="360" w:lineRule="exact"/>
              <w:ind w:firstLine="0"/>
              <w:jc w:val="center"/>
              <w:rPr>
                <w:sz w:val="28"/>
                <w:szCs w:val="28"/>
              </w:rPr>
            </w:pPr>
            <w:r>
              <w:rPr>
                <w:sz w:val="28"/>
                <w:szCs w:val="28"/>
              </w:rPr>
              <w:t>37</w:t>
            </w:r>
          </w:p>
        </w:tc>
        <w:tc>
          <w:tcPr>
            <w:tcW w:w="2996" w:type="dxa"/>
            <w:shd w:val="clear" w:color="auto" w:fill="auto"/>
          </w:tcPr>
          <w:p w:rsidR="003F5755" w:rsidRPr="00900435" w:rsidRDefault="003F5755" w:rsidP="00E5561B">
            <w:pPr>
              <w:shd w:val="clear" w:color="auto" w:fill="FFFFFF"/>
              <w:spacing w:line="360" w:lineRule="exact"/>
              <w:ind w:firstLine="0"/>
              <w:jc w:val="center"/>
              <w:rPr>
                <w:sz w:val="28"/>
                <w:szCs w:val="28"/>
              </w:rPr>
            </w:pPr>
            <w:r>
              <w:rPr>
                <w:sz w:val="28"/>
                <w:szCs w:val="28"/>
              </w:rPr>
              <w:t>0,002</w:t>
            </w:r>
          </w:p>
        </w:tc>
      </w:tr>
      <w:tr w:rsidR="003F5755" w:rsidRPr="00900435" w:rsidTr="00141C4E">
        <w:trPr>
          <w:trHeight w:val="398"/>
        </w:trPr>
        <w:tc>
          <w:tcPr>
            <w:tcW w:w="566" w:type="dxa"/>
            <w:shd w:val="clear" w:color="auto" w:fill="auto"/>
          </w:tcPr>
          <w:p w:rsidR="003F5755" w:rsidRDefault="003F5755" w:rsidP="00E5561B">
            <w:pPr>
              <w:shd w:val="clear" w:color="auto" w:fill="FFFFFF"/>
              <w:spacing w:line="360" w:lineRule="exact"/>
              <w:ind w:firstLine="0"/>
              <w:rPr>
                <w:sz w:val="28"/>
                <w:szCs w:val="28"/>
              </w:rPr>
            </w:pPr>
            <w:r>
              <w:rPr>
                <w:sz w:val="28"/>
                <w:szCs w:val="28"/>
              </w:rPr>
              <w:t>7.</w:t>
            </w:r>
          </w:p>
        </w:tc>
        <w:tc>
          <w:tcPr>
            <w:tcW w:w="3370" w:type="dxa"/>
            <w:shd w:val="clear" w:color="auto" w:fill="auto"/>
          </w:tcPr>
          <w:p w:rsidR="003F5755" w:rsidRDefault="003F5755" w:rsidP="00E5561B">
            <w:pPr>
              <w:shd w:val="clear" w:color="auto" w:fill="FFFFFF"/>
              <w:spacing w:line="360" w:lineRule="exact"/>
              <w:ind w:firstLine="0"/>
              <w:jc w:val="center"/>
              <w:rPr>
                <w:sz w:val="28"/>
                <w:szCs w:val="28"/>
              </w:rPr>
            </w:pPr>
            <w:r>
              <w:rPr>
                <w:sz w:val="28"/>
                <w:szCs w:val="28"/>
              </w:rPr>
              <w:t xml:space="preserve">Таджики </w:t>
            </w:r>
          </w:p>
        </w:tc>
        <w:tc>
          <w:tcPr>
            <w:tcW w:w="3274" w:type="dxa"/>
            <w:shd w:val="clear" w:color="auto" w:fill="auto"/>
          </w:tcPr>
          <w:p w:rsidR="003F5755" w:rsidRDefault="003F5755" w:rsidP="00E5561B">
            <w:pPr>
              <w:shd w:val="clear" w:color="auto" w:fill="FFFFFF"/>
              <w:spacing w:line="360" w:lineRule="exact"/>
              <w:ind w:firstLine="0"/>
              <w:jc w:val="center"/>
              <w:rPr>
                <w:sz w:val="28"/>
                <w:szCs w:val="28"/>
              </w:rPr>
            </w:pPr>
            <w:r>
              <w:rPr>
                <w:sz w:val="28"/>
                <w:szCs w:val="28"/>
              </w:rPr>
              <w:t>56</w:t>
            </w:r>
          </w:p>
        </w:tc>
        <w:tc>
          <w:tcPr>
            <w:tcW w:w="2996" w:type="dxa"/>
            <w:shd w:val="clear" w:color="auto" w:fill="auto"/>
          </w:tcPr>
          <w:p w:rsidR="003F5755" w:rsidRPr="00900435" w:rsidRDefault="003F5755" w:rsidP="00E5561B">
            <w:pPr>
              <w:shd w:val="clear" w:color="auto" w:fill="FFFFFF"/>
              <w:spacing w:line="360" w:lineRule="exact"/>
              <w:ind w:firstLine="0"/>
              <w:jc w:val="center"/>
              <w:rPr>
                <w:sz w:val="28"/>
                <w:szCs w:val="28"/>
              </w:rPr>
            </w:pPr>
            <w:r>
              <w:rPr>
                <w:sz w:val="28"/>
                <w:szCs w:val="28"/>
              </w:rPr>
              <w:t>0,0037</w:t>
            </w:r>
          </w:p>
        </w:tc>
      </w:tr>
      <w:tr w:rsidR="003F5755" w:rsidRPr="00900435" w:rsidTr="00141C4E">
        <w:trPr>
          <w:trHeight w:val="431"/>
        </w:trPr>
        <w:tc>
          <w:tcPr>
            <w:tcW w:w="566" w:type="dxa"/>
            <w:shd w:val="clear" w:color="auto" w:fill="auto"/>
          </w:tcPr>
          <w:p w:rsidR="003F5755" w:rsidRDefault="003F5755" w:rsidP="00E5561B">
            <w:pPr>
              <w:shd w:val="clear" w:color="auto" w:fill="FFFFFF"/>
              <w:spacing w:line="360" w:lineRule="exact"/>
              <w:ind w:firstLine="0"/>
              <w:rPr>
                <w:sz w:val="28"/>
                <w:szCs w:val="28"/>
              </w:rPr>
            </w:pPr>
            <w:r>
              <w:rPr>
                <w:sz w:val="28"/>
                <w:szCs w:val="28"/>
              </w:rPr>
              <w:lastRenderedPageBreak/>
              <w:t>8.</w:t>
            </w:r>
          </w:p>
        </w:tc>
        <w:tc>
          <w:tcPr>
            <w:tcW w:w="3370" w:type="dxa"/>
            <w:shd w:val="clear" w:color="auto" w:fill="auto"/>
          </w:tcPr>
          <w:p w:rsidR="003F5755" w:rsidRDefault="003F5755" w:rsidP="00E5561B">
            <w:pPr>
              <w:shd w:val="clear" w:color="auto" w:fill="FFFFFF"/>
              <w:spacing w:line="360" w:lineRule="exact"/>
              <w:ind w:firstLine="0"/>
              <w:jc w:val="center"/>
              <w:rPr>
                <w:sz w:val="28"/>
                <w:szCs w:val="28"/>
              </w:rPr>
            </w:pPr>
            <w:r>
              <w:rPr>
                <w:sz w:val="28"/>
                <w:szCs w:val="28"/>
              </w:rPr>
              <w:t>Узбеки</w:t>
            </w:r>
          </w:p>
        </w:tc>
        <w:tc>
          <w:tcPr>
            <w:tcW w:w="3274" w:type="dxa"/>
            <w:shd w:val="clear" w:color="auto" w:fill="auto"/>
          </w:tcPr>
          <w:p w:rsidR="003F5755" w:rsidRDefault="003F5755" w:rsidP="00E5561B">
            <w:pPr>
              <w:shd w:val="clear" w:color="auto" w:fill="FFFFFF"/>
              <w:spacing w:line="360" w:lineRule="exact"/>
              <w:ind w:firstLine="0"/>
              <w:jc w:val="center"/>
              <w:rPr>
                <w:sz w:val="28"/>
                <w:szCs w:val="28"/>
              </w:rPr>
            </w:pPr>
            <w:r>
              <w:rPr>
                <w:sz w:val="28"/>
                <w:szCs w:val="28"/>
              </w:rPr>
              <w:t>43</w:t>
            </w:r>
          </w:p>
        </w:tc>
        <w:tc>
          <w:tcPr>
            <w:tcW w:w="2996" w:type="dxa"/>
            <w:shd w:val="clear" w:color="auto" w:fill="auto"/>
          </w:tcPr>
          <w:p w:rsidR="003F5755" w:rsidRPr="00900435" w:rsidRDefault="003F5755" w:rsidP="00E5561B">
            <w:pPr>
              <w:shd w:val="clear" w:color="auto" w:fill="FFFFFF"/>
              <w:spacing w:line="360" w:lineRule="exact"/>
              <w:ind w:firstLine="0"/>
              <w:jc w:val="center"/>
              <w:rPr>
                <w:sz w:val="28"/>
                <w:szCs w:val="28"/>
              </w:rPr>
            </w:pPr>
            <w:r>
              <w:rPr>
                <w:sz w:val="28"/>
                <w:szCs w:val="28"/>
              </w:rPr>
              <w:t>0,0028</w:t>
            </w:r>
          </w:p>
        </w:tc>
      </w:tr>
      <w:tr w:rsidR="003F5755" w:rsidRPr="00900435" w:rsidTr="00141C4E">
        <w:trPr>
          <w:trHeight w:val="409"/>
        </w:trPr>
        <w:tc>
          <w:tcPr>
            <w:tcW w:w="566" w:type="dxa"/>
            <w:shd w:val="clear" w:color="auto" w:fill="auto"/>
          </w:tcPr>
          <w:p w:rsidR="003F5755" w:rsidRDefault="003F5755" w:rsidP="00E5561B">
            <w:pPr>
              <w:shd w:val="clear" w:color="auto" w:fill="FFFFFF"/>
              <w:spacing w:line="360" w:lineRule="exact"/>
              <w:ind w:firstLine="0"/>
              <w:rPr>
                <w:sz w:val="28"/>
                <w:szCs w:val="28"/>
              </w:rPr>
            </w:pPr>
            <w:r>
              <w:rPr>
                <w:sz w:val="28"/>
                <w:szCs w:val="28"/>
              </w:rPr>
              <w:t>9.</w:t>
            </w:r>
          </w:p>
        </w:tc>
        <w:tc>
          <w:tcPr>
            <w:tcW w:w="3370" w:type="dxa"/>
            <w:shd w:val="clear" w:color="auto" w:fill="auto"/>
          </w:tcPr>
          <w:p w:rsidR="003F5755" w:rsidRDefault="003F5755" w:rsidP="00E5561B">
            <w:pPr>
              <w:shd w:val="clear" w:color="auto" w:fill="FFFFFF"/>
              <w:spacing w:line="360" w:lineRule="exact"/>
              <w:ind w:firstLine="0"/>
              <w:jc w:val="center"/>
              <w:rPr>
                <w:sz w:val="28"/>
                <w:szCs w:val="28"/>
              </w:rPr>
            </w:pPr>
            <w:r>
              <w:rPr>
                <w:sz w:val="28"/>
                <w:szCs w:val="28"/>
              </w:rPr>
              <w:t>Армяне</w:t>
            </w:r>
          </w:p>
        </w:tc>
        <w:tc>
          <w:tcPr>
            <w:tcW w:w="3274" w:type="dxa"/>
            <w:shd w:val="clear" w:color="auto" w:fill="auto"/>
          </w:tcPr>
          <w:p w:rsidR="003F5755" w:rsidRDefault="003F5755" w:rsidP="00E5561B">
            <w:pPr>
              <w:shd w:val="clear" w:color="auto" w:fill="FFFFFF"/>
              <w:spacing w:line="360" w:lineRule="exact"/>
              <w:ind w:firstLine="0"/>
              <w:jc w:val="center"/>
              <w:rPr>
                <w:sz w:val="28"/>
                <w:szCs w:val="28"/>
              </w:rPr>
            </w:pPr>
            <w:r>
              <w:rPr>
                <w:sz w:val="28"/>
                <w:szCs w:val="28"/>
              </w:rPr>
              <w:t>25</w:t>
            </w:r>
          </w:p>
        </w:tc>
        <w:tc>
          <w:tcPr>
            <w:tcW w:w="2996" w:type="dxa"/>
            <w:shd w:val="clear" w:color="auto" w:fill="auto"/>
          </w:tcPr>
          <w:p w:rsidR="003F5755" w:rsidRPr="00900435" w:rsidRDefault="003F5755" w:rsidP="00E5561B">
            <w:pPr>
              <w:shd w:val="clear" w:color="auto" w:fill="FFFFFF"/>
              <w:spacing w:line="360" w:lineRule="exact"/>
              <w:ind w:firstLine="0"/>
              <w:jc w:val="center"/>
              <w:rPr>
                <w:sz w:val="28"/>
                <w:szCs w:val="28"/>
              </w:rPr>
            </w:pPr>
            <w:r>
              <w:rPr>
                <w:sz w:val="28"/>
                <w:szCs w:val="28"/>
              </w:rPr>
              <w:t>0,0016</w:t>
            </w:r>
          </w:p>
        </w:tc>
      </w:tr>
      <w:tr w:rsidR="003F5755" w:rsidRPr="00900435" w:rsidTr="00141C4E">
        <w:trPr>
          <w:trHeight w:val="415"/>
        </w:trPr>
        <w:tc>
          <w:tcPr>
            <w:tcW w:w="566" w:type="dxa"/>
            <w:shd w:val="clear" w:color="auto" w:fill="auto"/>
          </w:tcPr>
          <w:p w:rsidR="003F5755" w:rsidRDefault="003F5755" w:rsidP="00E5561B">
            <w:pPr>
              <w:shd w:val="clear" w:color="auto" w:fill="FFFFFF"/>
              <w:spacing w:line="360" w:lineRule="exact"/>
              <w:ind w:firstLine="0"/>
              <w:rPr>
                <w:sz w:val="28"/>
                <w:szCs w:val="28"/>
              </w:rPr>
            </w:pPr>
            <w:r>
              <w:rPr>
                <w:sz w:val="28"/>
                <w:szCs w:val="28"/>
              </w:rPr>
              <w:t>10.</w:t>
            </w:r>
          </w:p>
        </w:tc>
        <w:tc>
          <w:tcPr>
            <w:tcW w:w="3370" w:type="dxa"/>
            <w:shd w:val="clear" w:color="auto" w:fill="auto"/>
          </w:tcPr>
          <w:p w:rsidR="003F5755" w:rsidRDefault="003F5755" w:rsidP="00E5561B">
            <w:pPr>
              <w:shd w:val="clear" w:color="auto" w:fill="FFFFFF"/>
              <w:spacing w:line="360" w:lineRule="exact"/>
              <w:ind w:firstLine="0"/>
              <w:jc w:val="center"/>
              <w:rPr>
                <w:sz w:val="28"/>
                <w:szCs w:val="28"/>
              </w:rPr>
            </w:pPr>
            <w:r>
              <w:rPr>
                <w:sz w:val="28"/>
                <w:szCs w:val="28"/>
              </w:rPr>
              <w:t xml:space="preserve">Грузины </w:t>
            </w:r>
          </w:p>
        </w:tc>
        <w:tc>
          <w:tcPr>
            <w:tcW w:w="3274" w:type="dxa"/>
            <w:shd w:val="clear" w:color="auto" w:fill="auto"/>
          </w:tcPr>
          <w:p w:rsidR="003F5755" w:rsidRDefault="003F5755" w:rsidP="00E5561B">
            <w:pPr>
              <w:shd w:val="clear" w:color="auto" w:fill="FFFFFF"/>
              <w:spacing w:line="360" w:lineRule="exact"/>
              <w:ind w:firstLine="0"/>
              <w:jc w:val="center"/>
              <w:rPr>
                <w:sz w:val="28"/>
                <w:szCs w:val="28"/>
              </w:rPr>
            </w:pPr>
            <w:r>
              <w:rPr>
                <w:sz w:val="28"/>
                <w:szCs w:val="28"/>
              </w:rPr>
              <w:t>18</w:t>
            </w:r>
          </w:p>
        </w:tc>
        <w:tc>
          <w:tcPr>
            <w:tcW w:w="2996" w:type="dxa"/>
            <w:shd w:val="clear" w:color="auto" w:fill="auto"/>
          </w:tcPr>
          <w:p w:rsidR="003F5755" w:rsidRPr="00900435" w:rsidRDefault="003F5755" w:rsidP="00E5561B">
            <w:pPr>
              <w:shd w:val="clear" w:color="auto" w:fill="FFFFFF"/>
              <w:spacing w:line="360" w:lineRule="exact"/>
              <w:ind w:firstLine="0"/>
              <w:jc w:val="center"/>
              <w:rPr>
                <w:sz w:val="28"/>
                <w:szCs w:val="28"/>
              </w:rPr>
            </w:pPr>
            <w:r>
              <w:rPr>
                <w:sz w:val="28"/>
                <w:szCs w:val="28"/>
              </w:rPr>
              <w:t>0,0012</w:t>
            </w:r>
          </w:p>
        </w:tc>
      </w:tr>
      <w:tr w:rsidR="003F5755" w:rsidRPr="00900435" w:rsidTr="00141C4E">
        <w:trPr>
          <w:trHeight w:val="421"/>
        </w:trPr>
        <w:tc>
          <w:tcPr>
            <w:tcW w:w="566" w:type="dxa"/>
            <w:shd w:val="clear" w:color="auto" w:fill="auto"/>
          </w:tcPr>
          <w:p w:rsidR="003F5755" w:rsidRPr="00900435" w:rsidRDefault="003F5755" w:rsidP="00E5561B">
            <w:pPr>
              <w:shd w:val="clear" w:color="auto" w:fill="FFFFFF"/>
              <w:spacing w:line="360" w:lineRule="exact"/>
              <w:ind w:firstLine="0"/>
              <w:rPr>
                <w:sz w:val="28"/>
                <w:szCs w:val="28"/>
              </w:rPr>
            </w:pPr>
            <w:r>
              <w:rPr>
                <w:sz w:val="28"/>
                <w:szCs w:val="28"/>
              </w:rPr>
              <w:t>11.</w:t>
            </w:r>
          </w:p>
        </w:tc>
        <w:tc>
          <w:tcPr>
            <w:tcW w:w="3370" w:type="dxa"/>
            <w:shd w:val="clear" w:color="auto" w:fill="auto"/>
          </w:tcPr>
          <w:p w:rsidR="003F5755" w:rsidRPr="00900435" w:rsidRDefault="003F5755" w:rsidP="00E5561B">
            <w:pPr>
              <w:shd w:val="clear" w:color="auto" w:fill="FFFFFF"/>
              <w:spacing w:line="360" w:lineRule="exact"/>
              <w:ind w:firstLine="0"/>
              <w:jc w:val="center"/>
              <w:rPr>
                <w:sz w:val="28"/>
                <w:szCs w:val="28"/>
              </w:rPr>
            </w:pPr>
            <w:r w:rsidRPr="00900435">
              <w:rPr>
                <w:sz w:val="28"/>
                <w:szCs w:val="28"/>
              </w:rPr>
              <w:t>Други</w:t>
            </w:r>
            <w:r>
              <w:rPr>
                <w:sz w:val="28"/>
                <w:szCs w:val="28"/>
              </w:rPr>
              <w:t>е</w:t>
            </w:r>
          </w:p>
        </w:tc>
        <w:tc>
          <w:tcPr>
            <w:tcW w:w="3274" w:type="dxa"/>
            <w:shd w:val="clear" w:color="auto" w:fill="auto"/>
          </w:tcPr>
          <w:p w:rsidR="003F5755" w:rsidRPr="00900435" w:rsidRDefault="003F5755" w:rsidP="00E5561B">
            <w:pPr>
              <w:shd w:val="clear" w:color="auto" w:fill="FFFFFF"/>
              <w:spacing w:line="360" w:lineRule="exact"/>
              <w:ind w:firstLine="0"/>
              <w:jc w:val="center"/>
              <w:rPr>
                <w:sz w:val="28"/>
                <w:szCs w:val="28"/>
              </w:rPr>
            </w:pPr>
            <w:r>
              <w:rPr>
                <w:sz w:val="28"/>
                <w:szCs w:val="28"/>
              </w:rPr>
              <w:t>154</w:t>
            </w:r>
          </w:p>
        </w:tc>
        <w:tc>
          <w:tcPr>
            <w:tcW w:w="2996" w:type="dxa"/>
            <w:shd w:val="clear" w:color="auto" w:fill="auto"/>
          </w:tcPr>
          <w:p w:rsidR="003F5755" w:rsidRPr="00900435" w:rsidRDefault="003F5755" w:rsidP="00E5561B">
            <w:pPr>
              <w:shd w:val="clear" w:color="auto" w:fill="FFFFFF"/>
              <w:spacing w:line="360" w:lineRule="exact"/>
              <w:ind w:firstLine="0"/>
              <w:jc w:val="center"/>
              <w:rPr>
                <w:sz w:val="28"/>
                <w:szCs w:val="28"/>
              </w:rPr>
            </w:pPr>
            <w:r>
              <w:rPr>
                <w:sz w:val="28"/>
                <w:szCs w:val="28"/>
              </w:rPr>
              <w:t>0,0076</w:t>
            </w:r>
          </w:p>
        </w:tc>
      </w:tr>
    </w:tbl>
    <w:p w:rsidR="003F5755" w:rsidRPr="00900435" w:rsidRDefault="003F5755" w:rsidP="003F5755">
      <w:pPr>
        <w:shd w:val="clear" w:color="auto" w:fill="FFFFFF"/>
        <w:spacing w:line="360" w:lineRule="exact"/>
        <w:ind w:firstLine="0"/>
        <w:rPr>
          <w:sz w:val="28"/>
          <w:szCs w:val="28"/>
        </w:rPr>
      </w:pPr>
    </w:p>
    <w:p w:rsidR="003F5755" w:rsidRDefault="003F5755" w:rsidP="00E5561B">
      <w:pPr>
        <w:shd w:val="clear" w:color="auto" w:fill="FFFFFF"/>
        <w:spacing w:line="360" w:lineRule="exact"/>
        <w:ind w:firstLine="708"/>
        <w:jc w:val="center"/>
        <w:rPr>
          <w:b/>
          <w:sz w:val="28"/>
          <w:szCs w:val="28"/>
        </w:rPr>
      </w:pPr>
      <w:r w:rsidRPr="00900435">
        <w:rPr>
          <w:b/>
          <w:sz w:val="28"/>
          <w:szCs w:val="28"/>
        </w:rPr>
        <w:t>Сведения о населении муниципального образования</w:t>
      </w:r>
    </w:p>
    <w:p w:rsidR="00F16A09" w:rsidRPr="00900435" w:rsidRDefault="00F16A09" w:rsidP="00E5561B">
      <w:pPr>
        <w:shd w:val="clear" w:color="auto" w:fill="FFFFFF"/>
        <w:spacing w:line="360" w:lineRule="exact"/>
        <w:ind w:firstLine="708"/>
        <w:jc w:val="center"/>
        <w:rPr>
          <w:b/>
          <w:sz w:val="28"/>
          <w:szCs w:val="28"/>
        </w:rPr>
      </w:pPr>
    </w:p>
    <w:p w:rsidR="003F5755" w:rsidRPr="00D85090" w:rsidRDefault="003F5755" w:rsidP="00E5561B">
      <w:pPr>
        <w:shd w:val="clear" w:color="auto" w:fill="FFFFFF"/>
        <w:spacing w:line="360" w:lineRule="exact"/>
        <w:ind w:firstLine="708"/>
        <w:rPr>
          <w:b/>
          <w:sz w:val="28"/>
          <w:szCs w:val="28"/>
        </w:rPr>
      </w:pPr>
      <w:r w:rsidRPr="00D85090">
        <w:rPr>
          <w:b/>
          <w:sz w:val="28"/>
          <w:szCs w:val="28"/>
        </w:rPr>
        <w:t>Демографические показатели</w:t>
      </w:r>
      <w:r>
        <w:rPr>
          <w:b/>
          <w:sz w:val="28"/>
          <w:szCs w:val="28"/>
        </w:rPr>
        <w:t xml:space="preserve"> </w:t>
      </w:r>
    </w:p>
    <w:p w:rsidR="003F5755" w:rsidRPr="00900435" w:rsidRDefault="003F5755" w:rsidP="00E5561B">
      <w:pPr>
        <w:shd w:val="clear" w:color="auto" w:fill="FFFFFF"/>
        <w:spacing w:line="360" w:lineRule="exact"/>
        <w:ind w:firstLine="708"/>
        <w:rPr>
          <w:b/>
          <w:sz w:val="28"/>
          <w:szCs w:val="28"/>
        </w:rPr>
      </w:pPr>
      <w:r w:rsidRPr="00900435">
        <w:rPr>
          <w:b/>
          <w:sz w:val="28"/>
          <w:szCs w:val="28"/>
        </w:rPr>
        <w:t>Динамика роста населения муниципального образования по годам:</w:t>
      </w:r>
    </w:p>
    <w:p w:rsidR="003F5755" w:rsidRPr="00900435" w:rsidRDefault="003F5755" w:rsidP="003F5755">
      <w:pPr>
        <w:shd w:val="clear" w:color="auto" w:fill="FFFFFF"/>
        <w:spacing w:line="360" w:lineRule="exact"/>
        <w:ind w:firstLine="0"/>
        <w:rPr>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851"/>
        <w:gridCol w:w="851"/>
        <w:gridCol w:w="850"/>
        <w:gridCol w:w="851"/>
        <w:gridCol w:w="850"/>
        <w:gridCol w:w="850"/>
        <w:gridCol w:w="851"/>
        <w:gridCol w:w="851"/>
        <w:gridCol w:w="850"/>
        <w:gridCol w:w="850"/>
      </w:tblGrid>
      <w:tr w:rsidR="003F5755" w:rsidRPr="00900435" w:rsidTr="00141C4E">
        <w:trPr>
          <w:trHeight w:val="473"/>
        </w:trPr>
        <w:tc>
          <w:tcPr>
            <w:tcW w:w="1101" w:type="dxa"/>
          </w:tcPr>
          <w:p w:rsidR="003F5755" w:rsidRPr="00141C4E" w:rsidRDefault="003F5755" w:rsidP="00E5561B">
            <w:pPr>
              <w:shd w:val="clear" w:color="auto" w:fill="FFFFFF"/>
              <w:spacing w:line="360" w:lineRule="exact"/>
              <w:ind w:firstLine="0"/>
              <w:rPr>
                <w:b/>
                <w:sz w:val="28"/>
                <w:szCs w:val="28"/>
              </w:rPr>
            </w:pPr>
            <w:r w:rsidRPr="00141C4E">
              <w:rPr>
                <w:b/>
                <w:sz w:val="28"/>
                <w:szCs w:val="28"/>
              </w:rPr>
              <w:t>Годы</w:t>
            </w:r>
          </w:p>
        </w:tc>
        <w:tc>
          <w:tcPr>
            <w:tcW w:w="850" w:type="dxa"/>
          </w:tcPr>
          <w:p w:rsidR="003F5755" w:rsidRPr="00D370B1" w:rsidRDefault="003F5755" w:rsidP="00E5561B">
            <w:pPr>
              <w:shd w:val="clear" w:color="auto" w:fill="FFFFFF"/>
              <w:spacing w:line="360" w:lineRule="exact"/>
              <w:ind w:firstLine="0"/>
              <w:rPr>
                <w:sz w:val="24"/>
                <w:szCs w:val="24"/>
              </w:rPr>
            </w:pPr>
            <w:r w:rsidRPr="00D370B1">
              <w:rPr>
                <w:sz w:val="24"/>
                <w:szCs w:val="24"/>
              </w:rPr>
              <w:t>2012</w:t>
            </w:r>
          </w:p>
        </w:tc>
        <w:tc>
          <w:tcPr>
            <w:tcW w:w="851" w:type="dxa"/>
          </w:tcPr>
          <w:p w:rsidR="003F5755" w:rsidRPr="00D370B1" w:rsidRDefault="003F5755" w:rsidP="00E5561B">
            <w:pPr>
              <w:shd w:val="clear" w:color="auto" w:fill="FFFFFF"/>
              <w:spacing w:line="360" w:lineRule="exact"/>
              <w:ind w:firstLine="0"/>
              <w:rPr>
                <w:sz w:val="24"/>
                <w:szCs w:val="24"/>
              </w:rPr>
            </w:pPr>
            <w:r w:rsidRPr="00D370B1">
              <w:rPr>
                <w:sz w:val="24"/>
                <w:szCs w:val="24"/>
              </w:rPr>
              <w:t>2013</w:t>
            </w:r>
          </w:p>
        </w:tc>
        <w:tc>
          <w:tcPr>
            <w:tcW w:w="851" w:type="dxa"/>
          </w:tcPr>
          <w:p w:rsidR="003F5755" w:rsidRPr="00D370B1" w:rsidRDefault="003F5755" w:rsidP="00E5561B">
            <w:pPr>
              <w:shd w:val="clear" w:color="auto" w:fill="FFFFFF"/>
              <w:spacing w:line="360" w:lineRule="exact"/>
              <w:ind w:firstLine="0"/>
              <w:rPr>
                <w:sz w:val="24"/>
                <w:szCs w:val="24"/>
              </w:rPr>
            </w:pPr>
            <w:r w:rsidRPr="00D370B1">
              <w:rPr>
                <w:sz w:val="24"/>
                <w:szCs w:val="24"/>
              </w:rPr>
              <w:t>2014</w:t>
            </w:r>
          </w:p>
        </w:tc>
        <w:tc>
          <w:tcPr>
            <w:tcW w:w="850" w:type="dxa"/>
          </w:tcPr>
          <w:p w:rsidR="003F5755" w:rsidRPr="00D370B1" w:rsidRDefault="003F5755" w:rsidP="00E5561B">
            <w:pPr>
              <w:shd w:val="clear" w:color="auto" w:fill="FFFFFF"/>
              <w:spacing w:line="360" w:lineRule="exact"/>
              <w:ind w:firstLine="0"/>
              <w:rPr>
                <w:sz w:val="24"/>
                <w:szCs w:val="24"/>
              </w:rPr>
            </w:pPr>
            <w:r w:rsidRPr="00D370B1">
              <w:rPr>
                <w:sz w:val="24"/>
                <w:szCs w:val="24"/>
              </w:rPr>
              <w:t>2015</w:t>
            </w:r>
          </w:p>
        </w:tc>
        <w:tc>
          <w:tcPr>
            <w:tcW w:w="851" w:type="dxa"/>
          </w:tcPr>
          <w:p w:rsidR="003F5755" w:rsidRPr="00D370B1" w:rsidRDefault="003F5755" w:rsidP="00E5561B">
            <w:pPr>
              <w:shd w:val="clear" w:color="auto" w:fill="FFFFFF"/>
              <w:spacing w:line="360" w:lineRule="exact"/>
              <w:ind w:firstLine="0"/>
              <w:rPr>
                <w:sz w:val="24"/>
                <w:szCs w:val="24"/>
              </w:rPr>
            </w:pPr>
            <w:r w:rsidRPr="00D370B1">
              <w:rPr>
                <w:sz w:val="24"/>
                <w:szCs w:val="24"/>
              </w:rPr>
              <w:t>2016</w:t>
            </w:r>
          </w:p>
        </w:tc>
        <w:tc>
          <w:tcPr>
            <w:tcW w:w="850" w:type="dxa"/>
          </w:tcPr>
          <w:p w:rsidR="003F5755" w:rsidRPr="00D370B1" w:rsidRDefault="003F5755" w:rsidP="00E5561B">
            <w:pPr>
              <w:shd w:val="clear" w:color="auto" w:fill="FFFFFF"/>
              <w:spacing w:line="360" w:lineRule="exact"/>
              <w:ind w:firstLine="0"/>
              <w:rPr>
                <w:sz w:val="24"/>
                <w:szCs w:val="24"/>
              </w:rPr>
            </w:pPr>
            <w:r w:rsidRPr="00D370B1">
              <w:rPr>
                <w:sz w:val="24"/>
                <w:szCs w:val="24"/>
              </w:rPr>
              <w:t>2017</w:t>
            </w:r>
          </w:p>
        </w:tc>
        <w:tc>
          <w:tcPr>
            <w:tcW w:w="850" w:type="dxa"/>
          </w:tcPr>
          <w:p w:rsidR="003F5755" w:rsidRPr="00D370B1" w:rsidRDefault="003F5755" w:rsidP="00E5561B">
            <w:pPr>
              <w:shd w:val="clear" w:color="auto" w:fill="FFFFFF"/>
              <w:spacing w:line="360" w:lineRule="exact"/>
              <w:ind w:firstLine="0"/>
              <w:rPr>
                <w:sz w:val="24"/>
                <w:szCs w:val="24"/>
              </w:rPr>
            </w:pPr>
            <w:r w:rsidRPr="00D370B1">
              <w:rPr>
                <w:sz w:val="24"/>
                <w:szCs w:val="24"/>
              </w:rPr>
              <w:t>2018</w:t>
            </w:r>
          </w:p>
        </w:tc>
        <w:tc>
          <w:tcPr>
            <w:tcW w:w="851" w:type="dxa"/>
          </w:tcPr>
          <w:p w:rsidR="003F5755" w:rsidRPr="00D370B1" w:rsidRDefault="003F5755" w:rsidP="00E5561B">
            <w:pPr>
              <w:shd w:val="clear" w:color="auto" w:fill="FFFFFF"/>
              <w:spacing w:line="360" w:lineRule="exact"/>
              <w:ind w:firstLine="0"/>
              <w:rPr>
                <w:sz w:val="24"/>
                <w:szCs w:val="24"/>
              </w:rPr>
            </w:pPr>
            <w:r w:rsidRPr="00D370B1">
              <w:rPr>
                <w:sz w:val="24"/>
                <w:szCs w:val="24"/>
              </w:rPr>
              <w:t>2019</w:t>
            </w:r>
          </w:p>
        </w:tc>
        <w:tc>
          <w:tcPr>
            <w:tcW w:w="851" w:type="dxa"/>
          </w:tcPr>
          <w:p w:rsidR="003F5755" w:rsidRPr="00D370B1" w:rsidRDefault="003F5755" w:rsidP="00E5561B">
            <w:pPr>
              <w:shd w:val="clear" w:color="auto" w:fill="FFFFFF"/>
              <w:spacing w:line="360" w:lineRule="exact"/>
              <w:ind w:firstLine="0"/>
              <w:rPr>
                <w:sz w:val="24"/>
                <w:szCs w:val="24"/>
              </w:rPr>
            </w:pPr>
            <w:r w:rsidRPr="00D370B1">
              <w:rPr>
                <w:sz w:val="24"/>
                <w:szCs w:val="24"/>
              </w:rPr>
              <w:t>2020</w:t>
            </w:r>
          </w:p>
        </w:tc>
        <w:tc>
          <w:tcPr>
            <w:tcW w:w="850" w:type="dxa"/>
          </w:tcPr>
          <w:p w:rsidR="003F5755" w:rsidRPr="00D370B1" w:rsidRDefault="003F5755" w:rsidP="00E5561B">
            <w:pPr>
              <w:shd w:val="clear" w:color="auto" w:fill="FFFFFF"/>
              <w:spacing w:line="360" w:lineRule="exact"/>
              <w:ind w:firstLine="0"/>
              <w:rPr>
                <w:sz w:val="24"/>
                <w:szCs w:val="24"/>
              </w:rPr>
            </w:pPr>
            <w:r w:rsidRPr="00D370B1">
              <w:rPr>
                <w:sz w:val="24"/>
                <w:szCs w:val="24"/>
              </w:rPr>
              <w:t>2021</w:t>
            </w:r>
          </w:p>
        </w:tc>
        <w:tc>
          <w:tcPr>
            <w:tcW w:w="850" w:type="dxa"/>
            <w:shd w:val="clear" w:color="auto" w:fill="auto"/>
          </w:tcPr>
          <w:p w:rsidR="003F5755" w:rsidRPr="003F5755" w:rsidRDefault="003F5755">
            <w:pPr>
              <w:spacing w:after="160" w:line="259" w:lineRule="auto"/>
              <w:ind w:firstLine="0"/>
              <w:jc w:val="left"/>
              <w:rPr>
                <w:sz w:val="24"/>
                <w:szCs w:val="24"/>
              </w:rPr>
            </w:pPr>
            <w:r>
              <w:rPr>
                <w:sz w:val="24"/>
                <w:szCs w:val="24"/>
              </w:rPr>
              <w:t>2022</w:t>
            </w:r>
          </w:p>
        </w:tc>
      </w:tr>
      <w:tr w:rsidR="003F5755" w:rsidRPr="00900435" w:rsidTr="00141C4E">
        <w:trPr>
          <w:trHeight w:val="718"/>
        </w:trPr>
        <w:tc>
          <w:tcPr>
            <w:tcW w:w="1101" w:type="dxa"/>
          </w:tcPr>
          <w:p w:rsidR="003F5755" w:rsidRPr="00141C4E" w:rsidRDefault="003F5755" w:rsidP="003F5755">
            <w:pPr>
              <w:shd w:val="clear" w:color="auto" w:fill="FFFFFF"/>
              <w:spacing w:line="360" w:lineRule="exact"/>
              <w:ind w:firstLine="0"/>
              <w:rPr>
                <w:b/>
                <w:sz w:val="24"/>
                <w:szCs w:val="24"/>
              </w:rPr>
            </w:pPr>
            <w:r w:rsidRPr="00141C4E">
              <w:rPr>
                <w:b/>
                <w:sz w:val="24"/>
                <w:szCs w:val="24"/>
              </w:rPr>
              <w:t>Численность, чел.</w:t>
            </w:r>
          </w:p>
        </w:tc>
        <w:tc>
          <w:tcPr>
            <w:tcW w:w="850" w:type="dxa"/>
          </w:tcPr>
          <w:p w:rsidR="003F5755" w:rsidRPr="004169EB" w:rsidRDefault="00141C4E" w:rsidP="003F5755">
            <w:pPr>
              <w:shd w:val="clear" w:color="auto" w:fill="FFFFFF"/>
              <w:spacing w:line="360" w:lineRule="exact"/>
              <w:ind w:firstLine="0"/>
              <w:rPr>
                <w:sz w:val="22"/>
                <w:szCs w:val="22"/>
              </w:rPr>
            </w:pPr>
            <w:r>
              <w:rPr>
                <w:sz w:val="22"/>
                <w:szCs w:val="22"/>
              </w:rPr>
              <w:t>15</w:t>
            </w:r>
            <w:r w:rsidR="003F5755" w:rsidRPr="004169EB">
              <w:rPr>
                <w:sz w:val="22"/>
                <w:szCs w:val="22"/>
              </w:rPr>
              <w:t>656</w:t>
            </w:r>
          </w:p>
        </w:tc>
        <w:tc>
          <w:tcPr>
            <w:tcW w:w="851" w:type="dxa"/>
          </w:tcPr>
          <w:p w:rsidR="003F5755" w:rsidRPr="004169EB" w:rsidRDefault="00141C4E" w:rsidP="003F5755">
            <w:pPr>
              <w:shd w:val="clear" w:color="auto" w:fill="FFFFFF"/>
              <w:spacing w:line="360" w:lineRule="exact"/>
              <w:ind w:firstLine="0"/>
              <w:rPr>
                <w:sz w:val="22"/>
                <w:szCs w:val="22"/>
              </w:rPr>
            </w:pPr>
            <w:r>
              <w:rPr>
                <w:sz w:val="22"/>
                <w:szCs w:val="22"/>
              </w:rPr>
              <w:t>15</w:t>
            </w:r>
            <w:r w:rsidR="003F5755" w:rsidRPr="004169EB">
              <w:rPr>
                <w:sz w:val="22"/>
                <w:szCs w:val="22"/>
              </w:rPr>
              <w:t>529</w:t>
            </w:r>
          </w:p>
        </w:tc>
        <w:tc>
          <w:tcPr>
            <w:tcW w:w="851" w:type="dxa"/>
          </w:tcPr>
          <w:p w:rsidR="003F5755" w:rsidRPr="004169EB" w:rsidRDefault="00141C4E" w:rsidP="003F5755">
            <w:pPr>
              <w:shd w:val="clear" w:color="auto" w:fill="FFFFFF"/>
              <w:spacing w:line="360" w:lineRule="exact"/>
              <w:ind w:firstLine="0"/>
              <w:rPr>
                <w:sz w:val="22"/>
                <w:szCs w:val="22"/>
              </w:rPr>
            </w:pPr>
            <w:r>
              <w:rPr>
                <w:sz w:val="22"/>
                <w:szCs w:val="22"/>
              </w:rPr>
              <w:t>15</w:t>
            </w:r>
            <w:r w:rsidR="003F5755" w:rsidRPr="004169EB">
              <w:rPr>
                <w:sz w:val="22"/>
                <w:szCs w:val="22"/>
              </w:rPr>
              <w:t>285</w:t>
            </w:r>
          </w:p>
        </w:tc>
        <w:tc>
          <w:tcPr>
            <w:tcW w:w="850" w:type="dxa"/>
          </w:tcPr>
          <w:p w:rsidR="003F5755" w:rsidRPr="004169EB" w:rsidRDefault="00141C4E" w:rsidP="003F5755">
            <w:pPr>
              <w:shd w:val="clear" w:color="auto" w:fill="FFFFFF"/>
              <w:spacing w:line="360" w:lineRule="exact"/>
              <w:ind w:firstLine="0"/>
              <w:rPr>
                <w:sz w:val="22"/>
                <w:szCs w:val="22"/>
              </w:rPr>
            </w:pPr>
            <w:r>
              <w:rPr>
                <w:sz w:val="22"/>
                <w:szCs w:val="22"/>
              </w:rPr>
              <w:t>15</w:t>
            </w:r>
            <w:r w:rsidR="003F5755" w:rsidRPr="004169EB">
              <w:rPr>
                <w:sz w:val="22"/>
                <w:szCs w:val="22"/>
              </w:rPr>
              <w:t>311</w:t>
            </w:r>
          </w:p>
        </w:tc>
        <w:tc>
          <w:tcPr>
            <w:tcW w:w="851" w:type="dxa"/>
          </w:tcPr>
          <w:p w:rsidR="003F5755" w:rsidRPr="004169EB" w:rsidRDefault="00141C4E" w:rsidP="003F5755">
            <w:pPr>
              <w:shd w:val="clear" w:color="auto" w:fill="FFFFFF"/>
              <w:spacing w:line="360" w:lineRule="exact"/>
              <w:ind w:firstLine="0"/>
              <w:rPr>
                <w:sz w:val="22"/>
                <w:szCs w:val="22"/>
              </w:rPr>
            </w:pPr>
            <w:r>
              <w:rPr>
                <w:sz w:val="22"/>
                <w:szCs w:val="22"/>
              </w:rPr>
              <w:t>15</w:t>
            </w:r>
            <w:r w:rsidR="003F5755" w:rsidRPr="004169EB">
              <w:rPr>
                <w:sz w:val="22"/>
                <w:szCs w:val="22"/>
              </w:rPr>
              <w:t>314</w:t>
            </w:r>
          </w:p>
        </w:tc>
        <w:tc>
          <w:tcPr>
            <w:tcW w:w="850" w:type="dxa"/>
          </w:tcPr>
          <w:p w:rsidR="003F5755" w:rsidRPr="004169EB" w:rsidRDefault="00141C4E" w:rsidP="003F5755">
            <w:pPr>
              <w:shd w:val="clear" w:color="auto" w:fill="FFFFFF"/>
              <w:spacing w:line="360" w:lineRule="exact"/>
              <w:ind w:firstLine="0"/>
              <w:rPr>
                <w:sz w:val="22"/>
                <w:szCs w:val="22"/>
              </w:rPr>
            </w:pPr>
            <w:r>
              <w:rPr>
                <w:sz w:val="22"/>
                <w:szCs w:val="22"/>
              </w:rPr>
              <w:t>15</w:t>
            </w:r>
            <w:r w:rsidR="003F5755" w:rsidRPr="004169EB">
              <w:rPr>
                <w:sz w:val="22"/>
                <w:szCs w:val="22"/>
              </w:rPr>
              <w:t>221</w:t>
            </w:r>
          </w:p>
        </w:tc>
        <w:tc>
          <w:tcPr>
            <w:tcW w:w="850" w:type="dxa"/>
          </w:tcPr>
          <w:p w:rsidR="003F5755" w:rsidRPr="004169EB" w:rsidRDefault="00141C4E" w:rsidP="003F5755">
            <w:pPr>
              <w:shd w:val="clear" w:color="auto" w:fill="FFFFFF"/>
              <w:spacing w:line="360" w:lineRule="exact"/>
              <w:ind w:firstLine="0"/>
              <w:rPr>
                <w:sz w:val="22"/>
                <w:szCs w:val="22"/>
              </w:rPr>
            </w:pPr>
            <w:r>
              <w:rPr>
                <w:sz w:val="22"/>
                <w:szCs w:val="22"/>
              </w:rPr>
              <w:t>15</w:t>
            </w:r>
            <w:r w:rsidR="003F5755" w:rsidRPr="004169EB">
              <w:rPr>
                <w:sz w:val="22"/>
                <w:szCs w:val="22"/>
              </w:rPr>
              <w:t>160</w:t>
            </w:r>
          </w:p>
        </w:tc>
        <w:tc>
          <w:tcPr>
            <w:tcW w:w="851" w:type="dxa"/>
          </w:tcPr>
          <w:p w:rsidR="003F5755" w:rsidRPr="004169EB" w:rsidRDefault="00141C4E" w:rsidP="003F5755">
            <w:pPr>
              <w:shd w:val="clear" w:color="auto" w:fill="FFFFFF"/>
              <w:spacing w:line="360" w:lineRule="exact"/>
              <w:ind w:firstLine="0"/>
              <w:rPr>
                <w:sz w:val="22"/>
                <w:szCs w:val="22"/>
              </w:rPr>
            </w:pPr>
            <w:r>
              <w:rPr>
                <w:sz w:val="22"/>
                <w:szCs w:val="22"/>
              </w:rPr>
              <w:t>15</w:t>
            </w:r>
            <w:r w:rsidR="003F5755" w:rsidRPr="004169EB">
              <w:rPr>
                <w:sz w:val="22"/>
                <w:szCs w:val="22"/>
              </w:rPr>
              <w:t>107</w:t>
            </w:r>
          </w:p>
        </w:tc>
        <w:tc>
          <w:tcPr>
            <w:tcW w:w="851" w:type="dxa"/>
          </w:tcPr>
          <w:p w:rsidR="003F5755" w:rsidRPr="004169EB" w:rsidRDefault="00141C4E" w:rsidP="003F5755">
            <w:pPr>
              <w:shd w:val="clear" w:color="auto" w:fill="FFFFFF"/>
              <w:spacing w:line="360" w:lineRule="exact"/>
              <w:ind w:firstLine="0"/>
              <w:rPr>
                <w:sz w:val="22"/>
                <w:szCs w:val="22"/>
              </w:rPr>
            </w:pPr>
            <w:r>
              <w:rPr>
                <w:sz w:val="22"/>
                <w:szCs w:val="22"/>
              </w:rPr>
              <w:t>15</w:t>
            </w:r>
            <w:r w:rsidR="003F5755">
              <w:rPr>
                <w:sz w:val="22"/>
                <w:szCs w:val="22"/>
              </w:rPr>
              <w:t>087</w:t>
            </w:r>
          </w:p>
        </w:tc>
        <w:tc>
          <w:tcPr>
            <w:tcW w:w="850" w:type="dxa"/>
          </w:tcPr>
          <w:p w:rsidR="003F5755" w:rsidRPr="004169EB" w:rsidRDefault="00141C4E" w:rsidP="003F5755">
            <w:pPr>
              <w:shd w:val="clear" w:color="auto" w:fill="FFFFFF"/>
              <w:spacing w:line="360" w:lineRule="exact"/>
              <w:ind w:firstLine="0"/>
              <w:rPr>
                <w:sz w:val="22"/>
                <w:szCs w:val="22"/>
              </w:rPr>
            </w:pPr>
            <w:r>
              <w:rPr>
                <w:sz w:val="22"/>
                <w:szCs w:val="22"/>
              </w:rPr>
              <w:t>14</w:t>
            </w:r>
            <w:r w:rsidR="003F5755" w:rsidRPr="004169EB">
              <w:rPr>
                <w:sz w:val="22"/>
                <w:szCs w:val="22"/>
              </w:rPr>
              <w:t>980</w:t>
            </w:r>
          </w:p>
        </w:tc>
        <w:tc>
          <w:tcPr>
            <w:tcW w:w="850" w:type="dxa"/>
            <w:shd w:val="clear" w:color="auto" w:fill="auto"/>
          </w:tcPr>
          <w:p w:rsidR="003F5755" w:rsidRPr="004169EB" w:rsidRDefault="00141C4E" w:rsidP="003F5755">
            <w:pPr>
              <w:shd w:val="clear" w:color="auto" w:fill="FFFFFF"/>
              <w:spacing w:line="360" w:lineRule="exact"/>
              <w:ind w:firstLine="0"/>
              <w:rPr>
                <w:sz w:val="22"/>
                <w:szCs w:val="22"/>
              </w:rPr>
            </w:pPr>
            <w:r>
              <w:rPr>
                <w:sz w:val="22"/>
                <w:szCs w:val="22"/>
              </w:rPr>
              <w:t>15</w:t>
            </w:r>
            <w:r w:rsidR="003F5755" w:rsidRPr="004169EB">
              <w:rPr>
                <w:sz w:val="22"/>
                <w:szCs w:val="22"/>
              </w:rPr>
              <w:t>007</w:t>
            </w:r>
          </w:p>
        </w:tc>
      </w:tr>
    </w:tbl>
    <w:p w:rsidR="003F5755" w:rsidRPr="00900435" w:rsidRDefault="003F5755" w:rsidP="003F5755">
      <w:pPr>
        <w:shd w:val="clear" w:color="auto" w:fill="FFFFFF"/>
        <w:spacing w:line="360" w:lineRule="exact"/>
        <w:ind w:firstLine="0"/>
        <w:rPr>
          <w:sz w:val="28"/>
          <w:szCs w:val="28"/>
        </w:rPr>
      </w:pPr>
    </w:p>
    <w:p w:rsidR="00F16A09" w:rsidRDefault="003F5755" w:rsidP="00141C4E">
      <w:pPr>
        <w:pStyle w:val="a5"/>
        <w:shd w:val="clear" w:color="auto" w:fill="FFFFFF"/>
        <w:spacing w:line="360" w:lineRule="exact"/>
        <w:ind w:left="0"/>
        <w:jc w:val="center"/>
        <w:rPr>
          <w:rFonts w:ascii="Times New Roman" w:eastAsia="Times New Roman" w:hAnsi="Times New Roman"/>
          <w:b/>
          <w:sz w:val="28"/>
          <w:szCs w:val="28"/>
          <w:lang w:eastAsia="ru-RU"/>
        </w:rPr>
      </w:pPr>
      <w:r w:rsidRPr="00C557F3">
        <w:rPr>
          <w:rFonts w:ascii="Times New Roman" w:eastAsia="Times New Roman" w:hAnsi="Times New Roman"/>
          <w:b/>
          <w:sz w:val="28"/>
          <w:szCs w:val="28"/>
          <w:lang w:eastAsia="ru-RU"/>
        </w:rPr>
        <w:t xml:space="preserve">Структура </w:t>
      </w:r>
      <w:r>
        <w:rPr>
          <w:rFonts w:ascii="Times New Roman" w:eastAsia="Times New Roman" w:hAnsi="Times New Roman"/>
          <w:b/>
          <w:sz w:val="28"/>
          <w:szCs w:val="28"/>
          <w:lang w:eastAsia="ru-RU"/>
        </w:rPr>
        <w:t xml:space="preserve">и состав </w:t>
      </w:r>
      <w:r w:rsidRPr="00C557F3">
        <w:rPr>
          <w:rFonts w:ascii="Times New Roman" w:eastAsia="Times New Roman" w:hAnsi="Times New Roman"/>
          <w:b/>
          <w:sz w:val="28"/>
          <w:szCs w:val="28"/>
          <w:lang w:eastAsia="ru-RU"/>
        </w:rPr>
        <w:t>органов местного самоуправления</w:t>
      </w:r>
      <w:r>
        <w:rPr>
          <w:rFonts w:ascii="Times New Roman" w:eastAsia="Times New Roman" w:hAnsi="Times New Roman"/>
          <w:b/>
          <w:sz w:val="28"/>
          <w:szCs w:val="28"/>
          <w:lang w:eastAsia="ru-RU"/>
        </w:rPr>
        <w:t xml:space="preserve"> </w:t>
      </w:r>
    </w:p>
    <w:p w:rsidR="00F16A09" w:rsidRDefault="003F5755" w:rsidP="00141C4E">
      <w:pPr>
        <w:pStyle w:val="a5"/>
        <w:shd w:val="clear" w:color="auto" w:fill="FFFFFF"/>
        <w:spacing w:line="360" w:lineRule="exact"/>
        <w:ind w:left="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Ирафского района и</w:t>
      </w:r>
      <w:r w:rsidRPr="00C557F3">
        <w:rPr>
          <w:rFonts w:ascii="Times New Roman" w:eastAsia="Times New Roman" w:hAnsi="Times New Roman"/>
          <w:b/>
          <w:sz w:val="28"/>
          <w:szCs w:val="28"/>
          <w:lang w:eastAsia="ru-RU"/>
        </w:rPr>
        <w:t xml:space="preserve"> сельских поселений, </w:t>
      </w:r>
    </w:p>
    <w:p w:rsidR="003F5755" w:rsidRDefault="003F5755" w:rsidP="00141C4E">
      <w:pPr>
        <w:pStyle w:val="a5"/>
        <w:shd w:val="clear" w:color="auto" w:fill="FFFFFF"/>
        <w:spacing w:line="360" w:lineRule="exact"/>
        <w:ind w:left="0"/>
        <w:jc w:val="center"/>
        <w:rPr>
          <w:rFonts w:ascii="Times New Roman" w:eastAsia="Times New Roman" w:hAnsi="Times New Roman"/>
          <w:b/>
          <w:sz w:val="28"/>
          <w:szCs w:val="28"/>
          <w:lang w:eastAsia="ru-RU"/>
        </w:rPr>
      </w:pPr>
      <w:r w:rsidRPr="00C557F3">
        <w:rPr>
          <w:rFonts w:ascii="Times New Roman" w:eastAsia="Times New Roman" w:hAnsi="Times New Roman"/>
          <w:b/>
          <w:sz w:val="28"/>
          <w:szCs w:val="28"/>
          <w:lang w:eastAsia="ru-RU"/>
        </w:rPr>
        <w:t>входящих в состав муниципального образования</w:t>
      </w:r>
    </w:p>
    <w:p w:rsidR="00F16A09" w:rsidRDefault="00F16A09" w:rsidP="003F5755">
      <w:pPr>
        <w:pStyle w:val="a5"/>
        <w:shd w:val="clear" w:color="auto" w:fill="FFFFFF"/>
        <w:spacing w:line="360" w:lineRule="exact"/>
        <w:rPr>
          <w:rFonts w:ascii="Times New Roman" w:hAnsi="Times New Roman"/>
          <w:b/>
          <w:sz w:val="28"/>
          <w:szCs w:val="28"/>
        </w:rPr>
      </w:pPr>
    </w:p>
    <w:p w:rsidR="003F5755" w:rsidRDefault="003F5755" w:rsidP="003F5755">
      <w:pPr>
        <w:pStyle w:val="a5"/>
        <w:shd w:val="clear" w:color="auto" w:fill="FFFFFF"/>
        <w:spacing w:line="360" w:lineRule="exact"/>
        <w:rPr>
          <w:rFonts w:ascii="Times New Roman" w:hAnsi="Times New Roman"/>
          <w:b/>
          <w:sz w:val="28"/>
          <w:szCs w:val="28"/>
        </w:rPr>
      </w:pPr>
      <w:r w:rsidRPr="00FE44E5">
        <w:rPr>
          <w:rFonts w:ascii="Times New Roman" w:hAnsi="Times New Roman"/>
          <w:b/>
          <w:sz w:val="28"/>
          <w:szCs w:val="28"/>
        </w:rPr>
        <w:t>Органы местного самоуправления</w:t>
      </w:r>
    </w:p>
    <w:p w:rsidR="00630743" w:rsidRPr="00E51E12" w:rsidRDefault="00630743" w:rsidP="003F5755">
      <w:pPr>
        <w:pStyle w:val="a5"/>
        <w:shd w:val="clear" w:color="auto" w:fill="FFFFFF"/>
        <w:spacing w:line="360" w:lineRule="exact"/>
        <w:rPr>
          <w:rFonts w:ascii="Times New Roman" w:hAnsi="Times New Roman"/>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25"/>
        <w:gridCol w:w="2486"/>
        <w:gridCol w:w="2309"/>
      </w:tblGrid>
      <w:tr w:rsidR="003F5755" w:rsidRPr="00FE44E5" w:rsidTr="00141C4E">
        <w:tc>
          <w:tcPr>
            <w:tcW w:w="3936" w:type="dxa"/>
            <w:shd w:val="clear" w:color="auto" w:fill="auto"/>
          </w:tcPr>
          <w:p w:rsidR="003F5755" w:rsidRPr="00FE44E5" w:rsidRDefault="003F5755" w:rsidP="00E5561B">
            <w:pPr>
              <w:pStyle w:val="a5"/>
              <w:shd w:val="clear" w:color="auto" w:fill="FFFFFF"/>
              <w:spacing w:after="0" w:line="360" w:lineRule="exact"/>
              <w:rPr>
                <w:rFonts w:ascii="Times New Roman" w:hAnsi="Times New Roman"/>
                <w:b/>
                <w:sz w:val="28"/>
                <w:szCs w:val="28"/>
              </w:rPr>
            </w:pPr>
            <w:r w:rsidRPr="00FE44E5">
              <w:rPr>
                <w:rFonts w:ascii="Times New Roman" w:hAnsi="Times New Roman"/>
                <w:b/>
                <w:sz w:val="28"/>
                <w:szCs w:val="28"/>
              </w:rPr>
              <w:t>Наименование представительного органа</w:t>
            </w:r>
          </w:p>
        </w:tc>
        <w:tc>
          <w:tcPr>
            <w:tcW w:w="6520" w:type="dxa"/>
            <w:gridSpan w:val="3"/>
            <w:shd w:val="clear" w:color="auto" w:fill="auto"/>
          </w:tcPr>
          <w:p w:rsidR="003F5755" w:rsidRPr="00FE44E5" w:rsidRDefault="003F5755" w:rsidP="00E5561B">
            <w:pPr>
              <w:pStyle w:val="a5"/>
              <w:shd w:val="clear" w:color="auto" w:fill="FFFFFF"/>
              <w:spacing w:after="0" w:line="360" w:lineRule="exact"/>
              <w:rPr>
                <w:rFonts w:ascii="Times New Roman" w:hAnsi="Times New Roman"/>
                <w:b/>
                <w:sz w:val="28"/>
                <w:szCs w:val="28"/>
              </w:rPr>
            </w:pPr>
            <w:r w:rsidRPr="00FE44E5">
              <w:rPr>
                <w:rFonts w:ascii="Times New Roman" w:hAnsi="Times New Roman"/>
                <w:b/>
                <w:sz w:val="28"/>
                <w:szCs w:val="28"/>
              </w:rPr>
              <w:t>Собрание представителей муниципального образования Ирафский район РСО-Алания</w:t>
            </w:r>
          </w:p>
        </w:tc>
      </w:tr>
      <w:tr w:rsidR="003F5755" w:rsidRPr="00FE44E5" w:rsidTr="00141C4E">
        <w:tc>
          <w:tcPr>
            <w:tcW w:w="3936" w:type="dxa"/>
            <w:shd w:val="clear" w:color="auto" w:fill="auto"/>
          </w:tcPr>
          <w:p w:rsidR="003F5755" w:rsidRPr="00141C4E" w:rsidRDefault="003F5755" w:rsidP="00141C4E">
            <w:pPr>
              <w:shd w:val="clear" w:color="auto" w:fill="FFFFFF"/>
              <w:spacing w:line="360" w:lineRule="exact"/>
              <w:ind w:firstLine="0"/>
              <w:rPr>
                <w:sz w:val="24"/>
                <w:szCs w:val="24"/>
              </w:rPr>
            </w:pPr>
            <w:r w:rsidRPr="00141C4E">
              <w:rPr>
                <w:sz w:val="24"/>
                <w:szCs w:val="24"/>
              </w:rPr>
              <w:t>Срок полномочий</w:t>
            </w:r>
          </w:p>
        </w:tc>
        <w:tc>
          <w:tcPr>
            <w:tcW w:w="6520" w:type="dxa"/>
            <w:gridSpan w:val="3"/>
            <w:shd w:val="clear" w:color="auto" w:fill="auto"/>
          </w:tcPr>
          <w:p w:rsidR="003F5755" w:rsidRPr="00F16A09" w:rsidRDefault="003F5755" w:rsidP="00F16A09">
            <w:pPr>
              <w:pStyle w:val="a5"/>
              <w:shd w:val="clear" w:color="auto" w:fill="FFFFFF"/>
              <w:spacing w:after="0" w:line="360" w:lineRule="exact"/>
              <w:jc w:val="center"/>
              <w:rPr>
                <w:rFonts w:ascii="Times New Roman" w:hAnsi="Times New Roman"/>
                <w:sz w:val="28"/>
                <w:szCs w:val="28"/>
              </w:rPr>
            </w:pPr>
            <w:r w:rsidRPr="00F16A09">
              <w:rPr>
                <w:rFonts w:ascii="Times New Roman" w:hAnsi="Times New Roman"/>
                <w:sz w:val="28"/>
                <w:szCs w:val="28"/>
              </w:rPr>
              <w:t>5 лет</w:t>
            </w:r>
          </w:p>
        </w:tc>
      </w:tr>
      <w:tr w:rsidR="003F5755" w:rsidRPr="00FE44E5" w:rsidTr="00141C4E">
        <w:tc>
          <w:tcPr>
            <w:tcW w:w="3936" w:type="dxa"/>
            <w:shd w:val="clear" w:color="auto" w:fill="auto"/>
          </w:tcPr>
          <w:p w:rsidR="003F5755" w:rsidRPr="00141C4E" w:rsidRDefault="003F5755" w:rsidP="00141C4E">
            <w:pPr>
              <w:shd w:val="clear" w:color="auto" w:fill="FFFFFF"/>
              <w:spacing w:line="360" w:lineRule="exact"/>
              <w:ind w:firstLine="0"/>
              <w:jc w:val="left"/>
              <w:rPr>
                <w:sz w:val="24"/>
                <w:szCs w:val="24"/>
              </w:rPr>
            </w:pPr>
            <w:r w:rsidRPr="00141C4E">
              <w:rPr>
                <w:sz w:val="24"/>
                <w:szCs w:val="24"/>
              </w:rPr>
              <w:t>Установленная численность депутатов</w:t>
            </w:r>
          </w:p>
        </w:tc>
        <w:tc>
          <w:tcPr>
            <w:tcW w:w="1725" w:type="dxa"/>
            <w:shd w:val="clear" w:color="auto" w:fill="auto"/>
          </w:tcPr>
          <w:p w:rsidR="003F5755" w:rsidRPr="00F16A09" w:rsidRDefault="00141C4E" w:rsidP="00141C4E">
            <w:pPr>
              <w:shd w:val="clear" w:color="auto" w:fill="FFFFFF"/>
              <w:spacing w:line="360" w:lineRule="exact"/>
              <w:ind w:firstLine="0"/>
              <w:rPr>
                <w:sz w:val="28"/>
                <w:szCs w:val="28"/>
              </w:rPr>
            </w:pPr>
            <w:r w:rsidRPr="00F16A09">
              <w:rPr>
                <w:sz w:val="28"/>
                <w:szCs w:val="28"/>
              </w:rPr>
              <w:t xml:space="preserve">всего </w:t>
            </w:r>
            <w:r w:rsidR="003F5755" w:rsidRPr="00F16A09">
              <w:rPr>
                <w:sz w:val="28"/>
                <w:szCs w:val="28"/>
              </w:rPr>
              <w:t>25</w:t>
            </w:r>
          </w:p>
        </w:tc>
        <w:tc>
          <w:tcPr>
            <w:tcW w:w="2486" w:type="dxa"/>
            <w:shd w:val="clear" w:color="auto" w:fill="auto"/>
          </w:tcPr>
          <w:p w:rsidR="003F5755" w:rsidRPr="00F16A09" w:rsidRDefault="003F5755" w:rsidP="00141C4E">
            <w:pPr>
              <w:shd w:val="clear" w:color="auto" w:fill="FFFFFF"/>
              <w:spacing w:line="360" w:lineRule="exact"/>
              <w:ind w:firstLine="0"/>
              <w:rPr>
                <w:sz w:val="28"/>
                <w:szCs w:val="28"/>
              </w:rPr>
            </w:pPr>
            <w:r w:rsidRPr="00F16A09">
              <w:rPr>
                <w:sz w:val="28"/>
                <w:szCs w:val="28"/>
              </w:rPr>
              <w:t>фактически</w:t>
            </w:r>
            <w:r w:rsidR="00141C4E" w:rsidRPr="00F16A09">
              <w:rPr>
                <w:sz w:val="28"/>
                <w:szCs w:val="28"/>
              </w:rPr>
              <w:t xml:space="preserve"> </w:t>
            </w:r>
            <w:r w:rsidRPr="00F16A09">
              <w:rPr>
                <w:sz w:val="28"/>
                <w:szCs w:val="28"/>
              </w:rPr>
              <w:t>25</w:t>
            </w:r>
          </w:p>
        </w:tc>
        <w:tc>
          <w:tcPr>
            <w:tcW w:w="2309" w:type="dxa"/>
            <w:shd w:val="clear" w:color="auto" w:fill="auto"/>
          </w:tcPr>
          <w:p w:rsidR="003F5755" w:rsidRPr="00F16A09" w:rsidRDefault="00141C4E" w:rsidP="00141C4E">
            <w:pPr>
              <w:shd w:val="clear" w:color="auto" w:fill="FFFFFF"/>
              <w:spacing w:line="360" w:lineRule="exact"/>
              <w:ind w:firstLine="0"/>
              <w:rPr>
                <w:sz w:val="28"/>
                <w:szCs w:val="28"/>
              </w:rPr>
            </w:pPr>
            <w:r w:rsidRPr="00F16A09">
              <w:rPr>
                <w:sz w:val="28"/>
                <w:szCs w:val="28"/>
              </w:rPr>
              <w:t>к</w:t>
            </w:r>
            <w:r w:rsidR="003F5755" w:rsidRPr="00F16A09">
              <w:rPr>
                <w:sz w:val="28"/>
                <w:szCs w:val="28"/>
              </w:rPr>
              <w:t>ворум</w:t>
            </w:r>
            <w:r w:rsidRPr="00F16A09">
              <w:rPr>
                <w:sz w:val="28"/>
                <w:szCs w:val="28"/>
              </w:rPr>
              <w:t xml:space="preserve"> </w:t>
            </w:r>
            <w:r w:rsidR="003F5755" w:rsidRPr="00F16A09">
              <w:rPr>
                <w:sz w:val="28"/>
                <w:szCs w:val="28"/>
              </w:rPr>
              <w:t>13</w:t>
            </w:r>
          </w:p>
        </w:tc>
      </w:tr>
      <w:tr w:rsidR="003F5755" w:rsidRPr="00FE44E5" w:rsidTr="00141C4E">
        <w:tc>
          <w:tcPr>
            <w:tcW w:w="3936" w:type="dxa"/>
            <w:shd w:val="clear" w:color="auto" w:fill="auto"/>
          </w:tcPr>
          <w:p w:rsidR="003F5755" w:rsidRPr="00141C4E" w:rsidRDefault="003F5755" w:rsidP="00141C4E">
            <w:pPr>
              <w:shd w:val="clear" w:color="auto" w:fill="FFFFFF"/>
              <w:spacing w:line="360" w:lineRule="exact"/>
              <w:ind w:firstLine="0"/>
              <w:rPr>
                <w:sz w:val="24"/>
                <w:szCs w:val="24"/>
              </w:rPr>
            </w:pPr>
            <w:r w:rsidRPr="00141C4E">
              <w:rPr>
                <w:sz w:val="24"/>
                <w:szCs w:val="24"/>
              </w:rPr>
              <w:t>Дата избрания представительного органа в правомочном составе</w:t>
            </w:r>
          </w:p>
        </w:tc>
        <w:tc>
          <w:tcPr>
            <w:tcW w:w="1725" w:type="dxa"/>
            <w:shd w:val="clear" w:color="auto" w:fill="auto"/>
          </w:tcPr>
          <w:p w:rsidR="003F5755" w:rsidRPr="00F16A09" w:rsidRDefault="003F5755" w:rsidP="00141C4E">
            <w:pPr>
              <w:shd w:val="clear" w:color="auto" w:fill="FFFFFF"/>
              <w:spacing w:line="360" w:lineRule="exact"/>
              <w:ind w:firstLine="0"/>
              <w:jc w:val="center"/>
              <w:rPr>
                <w:sz w:val="26"/>
                <w:szCs w:val="26"/>
              </w:rPr>
            </w:pPr>
            <w:r w:rsidRPr="00F16A09">
              <w:rPr>
                <w:sz w:val="26"/>
                <w:szCs w:val="26"/>
              </w:rPr>
              <w:t>19.09.2018</w:t>
            </w:r>
            <w:r w:rsidRPr="00F16A09">
              <w:rPr>
                <w:sz w:val="26"/>
                <w:szCs w:val="26"/>
                <w:lang w:val="en-US"/>
              </w:rPr>
              <w:t xml:space="preserve"> </w:t>
            </w:r>
            <w:r w:rsidRPr="00F16A09">
              <w:rPr>
                <w:sz w:val="26"/>
                <w:szCs w:val="26"/>
              </w:rPr>
              <w:t>г.</w:t>
            </w:r>
          </w:p>
        </w:tc>
        <w:tc>
          <w:tcPr>
            <w:tcW w:w="4795" w:type="dxa"/>
            <w:gridSpan w:val="2"/>
            <w:shd w:val="clear" w:color="auto" w:fill="auto"/>
          </w:tcPr>
          <w:p w:rsidR="003F5755" w:rsidRPr="00F16A09" w:rsidRDefault="003F5755" w:rsidP="00E5561B">
            <w:pPr>
              <w:pStyle w:val="a5"/>
              <w:shd w:val="clear" w:color="auto" w:fill="FFFFFF"/>
              <w:spacing w:after="0" w:line="360" w:lineRule="exact"/>
              <w:rPr>
                <w:rFonts w:ascii="Times New Roman" w:hAnsi="Times New Roman"/>
                <w:sz w:val="28"/>
                <w:szCs w:val="28"/>
              </w:rPr>
            </w:pPr>
            <w:r w:rsidRPr="00F16A09">
              <w:rPr>
                <w:rFonts w:ascii="Times New Roman" w:hAnsi="Times New Roman"/>
                <w:sz w:val="28"/>
                <w:szCs w:val="28"/>
              </w:rPr>
              <w:t>Избрано депутатов 25</w:t>
            </w:r>
          </w:p>
        </w:tc>
      </w:tr>
      <w:tr w:rsidR="003F5755" w:rsidRPr="00FE44E5" w:rsidTr="00141C4E">
        <w:tc>
          <w:tcPr>
            <w:tcW w:w="3936" w:type="dxa"/>
            <w:shd w:val="clear" w:color="auto" w:fill="auto"/>
          </w:tcPr>
          <w:p w:rsidR="003F5755" w:rsidRPr="00141C4E" w:rsidRDefault="003F5755" w:rsidP="00141C4E">
            <w:pPr>
              <w:shd w:val="clear" w:color="auto" w:fill="FFFFFF"/>
              <w:spacing w:line="360" w:lineRule="exact"/>
              <w:ind w:firstLine="0"/>
              <w:rPr>
                <w:sz w:val="24"/>
                <w:szCs w:val="24"/>
              </w:rPr>
            </w:pPr>
            <w:r w:rsidRPr="00141C4E">
              <w:rPr>
                <w:sz w:val="24"/>
                <w:szCs w:val="24"/>
              </w:rPr>
              <w:t>Каким порядком сформирован представительный орган</w:t>
            </w:r>
          </w:p>
        </w:tc>
        <w:tc>
          <w:tcPr>
            <w:tcW w:w="6520" w:type="dxa"/>
            <w:gridSpan w:val="3"/>
            <w:shd w:val="clear" w:color="auto" w:fill="auto"/>
          </w:tcPr>
          <w:p w:rsidR="003F5755" w:rsidRPr="00F16A09" w:rsidRDefault="003F5755" w:rsidP="00141C4E">
            <w:pPr>
              <w:pStyle w:val="a5"/>
              <w:shd w:val="clear" w:color="auto" w:fill="FFFFFF"/>
              <w:spacing w:after="0" w:line="360" w:lineRule="exact"/>
              <w:jc w:val="center"/>
              <w:rPr>
                <w:rFonts w:ascii="Times New Roman" w:hAnsi="Times New Roman"/>
                <w:sz w:val="28"/>
                <w:szCs w:val="28"/>
              </w:rPr>
            </w:pPr>
            <w:r w:rsidRPr="00F16A09">
              <w:rPr>
                <w:rFonts w:ascii="Times New Roman" w:hAnsi="Times New Roman"/>
                <w:sz w:val="28"/>
                <w:szCs w:val="28"/>
              </w:rPr>
              <w:t>Смешанная система</w:t>
            </w:r>
          </w:p>
        </w:tc>
      </w:tr>
    </w:tbl>
    <w:p w:rsidR="003F5755" w:rsidRDefault="003F5755" w:rsidP="003F5755">
      <w:pPr>
        <w:pStyle w:val="a5"/>
        <w:rPr>
          <w:rFonts w:ascii="Times New Roman" w:eastAsia="MS Gothic" w:hAnsi="Times New Roman"/>
          <w:b/>
          <w:sz w:val="28"/>
          <w:szCs w:val="28"/>
        </w:rPr>
      </w:pPr>
    </w:p>
    <w:p w:rsidR="00141C4E" w:rsidRDefault="00141C4E" w:rsidP="003F5755">
      <w:pPr>
        <w:pStyle w:val="a5"/>
        <w:rPr>
          <w:rFonts w:ascii="Times New Roman" w:hAnsi="Times New Roman"/>
          <w:b/>
          <w:sz w:val="28"/>
          <w:szCs w:val="28"/>
        </w:rPr>
      </w:pPr>
    </w:p>
    <w:p w:rsidR="00141C4E" w:rsidRDefault="00141C4E" w:rsidP="003F5755">
      <w:pPr>
        <w:pStyle w:val="a5"/>
        <w:rPr>
          <w:rFonts w:ascii="Times New Roman" w:hAnsi="Times New Roman"/>
          <w:b/>
          <w:sz w:val="28"/>
          <w:szCs w:val="28"/>
        </w:rPr>
      </w:pPr>
    </w:p>
    <w:p w:rsidR="00141C4E" w:rsidRDefault="00141C4E" w:rsidP="003F5755">
      <w:pPr>
        <w:pStyle w:val="a5"/>
        <w:rPr>
          <w:rFonts w:ascii="Times New Roman" w:hAnsi="Times New Roman"/>
          <w:b/>
          <w:sz w:val="28"/>
          <w:szCs w:val="28"/>
        </w:rPr>
      </w:pPr>
    </w:p>
    <w:p w:rsidR="00141C4E" w:rsidRDefault="00141C4E" w:rsidP="003F5755">
      <w:pPr>
        <w:pStyle w:val="a5"/>
        <w:rPr>
          <w:rFonts w:ascii="Times New Roman" w:hAnsi="Times New Roman"/>
          <w:b/>
          <w:sz w:val="28"/>
          <w:szCs w:val="28"/>
        </w:rPr>
      </w:pPr>
    </w:p>
    <w:p w:rsidR="00141C4E" w:rsidRDefault="00141C4E" w:rsidP="003F5755">
      <w:pPr>
        <w:pStyle w:val="a5"/>
        <w:rPr>
          <w:rFonts w:ascii="Times New Roman" w:hAnsi="Times New Roman"/>
          <w:b/>
          <w:sz w:val="28"/>
          <w:szCs w:val="28"/>
        </w:rPr>
      </w:pPr>
    </w:p>
    <w:p w:rsidR="00141C4E" w:rsidRDefault="00141C4E" w:rsidP="003F5755">
      <w:pPr>
        <w:pStyle w:val="a5"/>
        <w:rPr>
          <w:rFonts w:ascii="Times New Roman" w:hAnsi="Times New Roman"/>
          <w:b/>
          <w:sz w:val="28"/>
          <w:szCs w:val="28"/>
        </w:rPr>
      </w:pPr>
    </w:p>
    <w:p w:rsidR="00141C4E" w:rsidRDefault="00141C4E" w:rsidP="003F5755">
      <w:pPr>
        <w:pStyle w:val="a5"/>
        <w:rPr>
          <w:rFonts w:ascii="Times New Roman" w:hAnsi="Times New Roman"/>
          <w:b/>
          <w:sz w:val="28"/>
          <w:szCs w:val="28"/>
        </w:rPr>
      </w:pPr>
    </w:p>
    <w:p w:rsidR="003F5755" w:rsidRDefault="003F5755" w:rsidP="00E554CD">
      <w:pPr>
        <w:ind w:firstLine="0"/>
        <w:jc w:val="center"/>
        <w:rPr>
          <w:b/>
          <w:sz w:val="28"/>
          <w:szCs w:val="28"/>
        </w:rPr>
      </w:pPr>
      <w:r w:rsidRPr="00141C4E">
        <w:rPr>
          <w:b/>
          <w:sz w:val="28"/>
          <w:szCs w:val="28"/>
        </w:rPr>
        <w:lastRenderedPageBreak/>
        <w:t>Структура представительного органа</w:t>
      </w:r>
    </w:p>
    <w:p w:rsidR="00141C4E" w:rsidRPr="00141C4E" w:rsidRDefault="00141C4E" w:rsidP="00141C4E">
      <w:pPr>
        <w:ind w:firstLine="0"/>
        <w:rPr>
          <w:b/>
          <w:sz w:val="28"/>
          <w:szCs w:val="28"/>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544"/>
        <w:gridCol w:w="2409"/>
        <w:gridCol w:w="1560"/>
      </w:tblGrid>
      <w:tr w:rsidR="003F5755" w:rsidRPr="00F407A5" w:rsidTr="00630743">
        <w:tc>
          <w:tcPr>
            <w:tcW w:w="3261" w:type="dxa"/>
            <w:shd w:val="clear" w:color="auto" w:fill="auto"/>
          </w:tcPr>
          <w:p w:rsidR="003F5755" w:rsidRPr="00141C4E" w:rsidRDefault="003F5755" w:rsidP="00141C4E">
            <w:pPr>
              <w:ind w:firstLine="0"/>
              <w:jc w:val="center"/>
              <w:rPr>
                <w:b/>
                <w:sz w:val="26"/>
                <w:szCs w:val="26"/>
              </w:rPr>
            </w:pPr>
            <w:r w:rsidRPr="00141C4E">
              <w:rPr>
                <w:b/>
                <w:sz w:val="26"/>
                <w:szCs w:val="26"/>
              </w:rPr>
              <w:t>Наименование постоянного комитета, комиссии</w:t>
            </w:r>
          </w:p>
        </w:tc>
        <w:tc>
          <w:tcPr>
            <w:tcW w:w="3544" w:type="dxa"/>
            <w:shd w:val="clear" w:color="auto" w:fill="auto"/>
          </w:tcPr>
          <w:p w:rsidR="003F5755" w:rsidRPr="00141C4E" w:rsidRDefault="003F5755" w:rsidP="00141C4E">
            <w:pPr>
              <w:ind w:firstLine="0"/>
              <w:jc w:val="center"/>
              <w:rPr>
                <w:b/>
                <w:sz w:val="26"/>
                <w:szCs w:val="26"/>
              </w:rPr>
            </w:pPr>
            <w:r w:rsidRPr="00141C4E">
              <w:rPr>
                <w:b/>
                <w:sz w:val="26"/>
                <w:szCs w:val="26"/>
              </w:rPr>
              <w:t>Фамилия, имя, отчество председателя</w:t>
            </w:r>
          </w:p>
        </w:tc>
        <w:tc>
          <w:tcPr>
            <w:tcW w:w="2409" w:type="dxa"/>
            <w:shd w:val="clear" w:color="auto" w:fill="auto"/>
          </w:tcPr>
          <w:p w:rsidR="003F5755" w:rsidRPr="00141C4E" w:rsidRDefault="003F5755" w:rsidP="00141C4E">
            <w:pPr>
              <w:ind w:firstLine="0"/>
              <w:jc w:val="center"/>
              <w:rPr>
                <w:b/>
                <w:sz w:val="26"/>
                <w:szCs w:val="26"/>
              </w:rPr>
            </w:pPr>
            <w:r w:rsidRPr="00141C4E">
              <w:rPr>
                <w:b/>
                <w:sz w:val="26"/>
                <w:szCs w:val="26"/>
              </w:rPr>
              <w:t>Контактные данные</w:t>
            </w:r>
          </w:p>
        </w:tc>
        <w:tc>
          <w:tcPr>
            <w:tcW w:w="1560" w:type="dxa"/>
            <w:shd w:val="clear" w:color="auto" w:fill="auto"/>
          </w:tcPr>
          <w:p w:rsidR="003F5755" w:rsidRPr="00141C4E" w:rsidRDefault="003F5755" w:rsidP="007052DB">
            <w:pPr>
              <w:ind w:hanging="249"/>
              <w:jc w:val="center"/>
              <w:rPr>
                <w:b/>
                <w:sz w:val="26"/>
                <w:szCs w:val="26"/>
              </w:rPr>
            </w:pPr>
            <w:r w:rsidRPr="00141C4E">
              <w:rPr>
                <w:b/>
                <w:sz w:val="26"/>
                <w:szCs w:val="26"/>
              </w:rPr>
              <w:t>Количество депутатов в составе</w:t>
            </w:r>
          </w:p>
        </w:tc>
      </w:tr>
      <w:tr w:rsidR="003F5755" w:rsidRPr="00F407A5" w:rsidTr="00630743">
        <w:tc>
          <w:tcPr>
            <w:tcW w:w="3261" w:type="dxa"/>
            <w:shd w:val="clear" w:color="auto" w:fill="auto"/>
          </w:tcPr>
          <w:p w:rsidR="003F5755" w:rsidRPr="00141C4E" w:rsidRDefault="003F5755" w:rsidP="007052DB">
            <w:pPr>
              <w:ind w:firstLine="0"/>
              <w:jc w:val="center"/>
              <w:rPr>
                <w:sz w:val="26"/>
                <w:szCs w:val="26"/>
              </w:rPr>
            </w:pPr>
            <w:r w:rsidRPr="00141C4E">
              <w:rPr>
                <w:sz w:val="26"/>
                <w:szCs w:val="26"/>
              </w:rPr>
              <w:t>Комиссия по вопросам бюджета, экономики, налогам и ЖКХ</w:t>
            </w:r>
          </w:p>
        </w:tc>
        <w:tc>
          <w:tcPr>
            <w:tcW w:w="3544" w:type="dxa"/>
            <w:shd w:val="clear" w:color="auto" w:fill="auto"/>
          </w:tcPr>
          <w:p w:rsidR="003F5755" w:rsidRPr="00141C4E" w:rsidRDefault="003F5755" w:rsidP="007052DB">
            <w:pPr>
              <w:ind w:firstLine="0"/>
              <w:jc w:val="center"/>
              <w:rPr>
                <w:sz w:val="26"/>
                <w:szCs w:val="26"/>
              </w:rPr>
            </w:pPr>
            <w:r w:rsidRPr="00141C4E">
              <w:rPr>
                <w:sz w:val="26"/>
                <w:szCs w:val="26"/>
              </w:rPr>
              <w:t>Караев Виталий Валерьевич</w:t>
            </w:r>
          </w:p>
        </w:tc>
        <w:tc>
          <w:tcPr>
            <w:tcW w:w="2409" w:type="dxa"/>
            <w:shd w:val="clear" w:color="auto" w:fill="auto"/>
          </w:tcPr>
          <w:p w:rsidR="003F5755" w:rsidRPr="00141C4E" w:rsidRDefault="003F5755" w:rsidP="007052DB">
            <w:pPr>
              <w:ind w:firstLine="0"/>
              <w:jc w:val="center"/>
              <w:rPr>
                <w:sz w:val="26"/>
                <w:szCs w:val="26"/>
              </w:rPr>
            </w:pPr>
            <w:r w:rsidRPr="00141C4E">
              <w:rPr>
                <w:sz w:val="26"/>
                <w:szCs w:val="26"/>
              </w:rPr>
              <w:t>8-919-703-25-26</w:t>
            </w:r>
          </w:p>
        </w:tc>
        <w:tc>
          <w:tcPr>
            <w:tcW w:w="1560" w:type="dxa"/>
            <w:shd w:val="clear" w:color="auto" w:fill="auto"/>
          </w:tcPr>
          <w:p w:rsidR="003F5755" w:rsidRPr="00141C4E" w:rsidRDefault="003F5755" w:rsidP="007052DB">
            <w:pPr>
              <w:pStyle w:val="a5"/>
              <w:rPr>
                <w:rFonts w:ascii="Times New Roman" w:hAnsi="Times New Roman"/>
                <w:sz w:val="26"/>
                <w:szCs w:val="26"/>
              </w:rPr>
            </w:pPr>
            <w:r w:rsidRPr="00141C4E">
              <w:rPr>
                <w:rFonts w:ascii="Times New Roman" w:hAnsi="Times New Roman"/>
                <w:sz w:val="26"/>
                <w:szCs w:val="26"/>
              </w:rPr>
              <w:t>5</w:t>
            </w:r>
          </w:p>
        </w:tc>
      </w:tr>
      <w:tr w:rsidR="003F5755" w:rsidRPr="00F407A5" w:rsidTr="00630743">
        <w:tc>
          <w:tcPr>
            <w:tcW w:w="3261" w:type="dxa"/>
            <w:shd w:val="clear" w:color="auto" w:fill="auto"/>
          </w:tcPr>
          <w:p w:rsidR="003F5755" w:rsidRPr="00141C4E" w:rsidRDefault="003F5755" w:rsidP="007052DB">
            <w:pPr>
              <w:ind w:firstLine="0"/>
              <w:jc w:val="center"/>
              <w:rPr>
                <w:sz w:val="26"/>
                <w:szCs w:val="26"/>
              </w:rPr>
            </w:pPr>
            <w:r w:rsidRPr="00141C4E">
              <w:rPr>
                <w:sz w:val="26"/>
                <w:szCs w:val="26"/>
              </w:rPr>
              <w:t>По вопросам собственности, землепользованию и развитию предпринимательства</w:t>
            </w:r>
          </w:p>
        </w:tc>
        <w:tc>
          <w:tcPr>
            <w:tcW w:w="3544" w:type="dxa"/>
            <w:shd w:val="clear" w:color="auto" w:fill="auto"/>
          </w:tcPr>
          <w:p w:rsidR="003F5755" w:rsidRPr="00141C4E" w:rsidRDefault="003F5755" w:rsidP="007052DB">
            <w:pPr>
              <w:ind w:firstLine="0"/>
              <w:jc w:val="center"/>
              <w:rPr>
                <w:sz w:val="26"/>
                <w:szCs w:val="26"/>
              </w:rPr>
            </w:pPr>
            <w:r w:rsidRPr="00141C4E">
              <w:rPr>
                <w:sz w:val="26"/>
                <w:szCs w:val="26"/>
              </w:rPr>
              <w:t>Дзагуров Ермак Сланбекович</w:t>
            </w:r>
          </w:p>
        </w:tc>
        <w:tc>
          <w:tcPr>
            <w:tcW w:w="2409" w:type="dxa"/>
            <w:shd w:val="clear" w:color="auto" w:fill="auto"/>
          </w:tcPr>
          <w:p w:rsidR="003F5755" w:rsidRPr="00141C4E" w:rsidRDefault="003F5755" w:rsidP="007052DB">
            <w:pPr>
              <w:ind w:firstLine="0"/>
              <w:jc w:val="center"/>
              <w:rPr>
                <w:sz w:val="26"/>
                <w:szCs w:val="26"/>
              </w:rPr>
            </w:pPr>
            <w:r w:rsidRPr="00141C4E">
              <w:rPr>
                <w:sz w:val="26"/>
                <w:szCs w:val="26"/>
              </w:rPr>
              <w:t>8-918-701-44</w:t>
            </w:r>
            <w:r w:rsidR="00141C4E" w:rsidRPr="00141C4E">
              <w:rPr>
                <w:sz w:val="26"/>
                <w:szCs w:val="26"/>
              </w:rPr>
              <w:t>-</w:t>
            </w:r>
            <w:r w:rsidRPr="00141C4E">
              <w:rPr>
                <w:sz w:val="26"/>
                <w:szCs w:val="26"/>
              </w:rPr>
              <w:t>06</w:t>
            </w:r>
          </w:p>
        </w:tc>
        <w:tc>
          <w:tcPr>
            <w:tcW w:w="1560" w:type="dxa"/>
            <w:shd w:val="clear" w:color="auto" w:fill="auto"/>
          </w:tcPr>
          <w:p w:rsidR="003F5755" w:rsidRPr="00141C4E" w:rsidRDefault="003F5755" w:rsidP="007052DB">
            <w:pPr>
              <w:pStyle w:val="a5"/>
              <w:rPr>
                <w:rFonts w:ascii="Times New Roman" w:hAnsi="Times New Roman"/>
                <w:sz w:val="26"/>
                <w:szCs w:val="26"/>
              </w:rPr>
            </w:pPr>
            <w:r w:rsidRPr="00141C4E">
              <w:rPr>
                <w:rFonts w:ascii="Times New Roman" w:hAnsi="Times New Roman"/>
                <w:sz w:val="26"/>
                <w:szCs w:val="26"/>
              </w:rPr>
              <w:t>6</w:t>
            </w:r>
          </w:p>
        </w:tc>
      </w:tr>
      <w:tr w:rsidR="003F5755" w:rsidRPr="00F407A5" w:rsidTr="00630743">
        <w:tc>
          <w:tcPr>
            <w:tcW w:w="3261" w:type="dxa"/>
            <w:shd w:val="clear" w:color="auto" w:fill="auto"/>
          </w:tcPr>
          <w:p w:rsidR="003F5755" w:rsidRPr="00141C4E" w:rsidRDefault="003F5755" w:rsidP="007052DB">
            <w:pPr>
              <w:ind w:firstLine="0"/>
              <w:jc w:val="center"/>
              <w:rPr>
                <w:sz w:val="26"/>
                <w:szCs w:val="26"/>
              </w:rPr>
            </w:pPr>
            <w:r w:rsidRPr="00141C4E">
              <w:rPr>
                <w:sz w:val="26"/>
                <w:szCs w:val="26"/>
              </w:rPr>
              <w:t>Комиссия по нормотворчеству, законности, правопорядку и местному самоуправлению</w:t>
            </w:r>
          </w:p>
        </w:tc>
        <w:tc>
          <w:tcPr>
            <w:tcW w:w="3544" w:type="dxa"/>
            <w:shd w:val="clear" w:color="auto" w:fill="auto"/>
          </w:tcPr>
          <w:p w:rsidR="003F5755" w:rsidRPr="00141C4E" w:rsidRDefault="00141C4E" w:rsidP="007052DB">
            <w:pPr>
              <w:ind w:hanging="108"/>
              <w:jc w:val="center"/>
              <w:rPr>
                <w:sz w:val="26"/>
                <w:szCs w:val="26"/>
              </w:rPr>
            </w:pPr>
            <w:r w:rsidRPr="00141C4E">
              <w:rPr>
                <w:sz w:val="26"/>
                <w:szCs w:val="26"/>
              </w:rPr>
              <w:t xml:space="preserve">Хохоев </w:t>
            </w:r>
            <w:r w:rsidR="003F5755" w:rsidRPr="00141C4E">
              <w:rPr>
                <w:sz w:val="26"/>
                <w:szCs w:val="26"/>
              </w:rPr>
              <w:t>Руслан Батразович</w:t>
            </w:r>
          </w:p>
        </w:tc>
        <w:tc>
          <w:tcPr>
            <w:tcW w:w="2409" w:type="dxa"/>
            <w:shd w:val="clear" w:color="auto" w:fill="auto"/>
          </w:tcPr>
          <w:p w:rsidR="003F5755" w:rsidRPr="00141C4E" w:rsidRDefault="003F5755" w:rsidP="007052DB">
            <w:pPr>
              <w:ind w:firstLine="0"/>
              <w:jc w:val="center"/>
              <w:rPr>
                <w:sz w:val="26"/>
                <w:szCs w:val="26"/>
              </w:rPr>
            </w:pPr>
            <w:r w:rsidRPr="00141C4E">
              <w:rPr>
                <w:sz w:val="26"/>
                <w:szCs w:val="26"/>
              </w:rPr>
              <w:t>8-989-742-11</w:t>
            </w:r>
            <w:r w:rsidR="00141C4E" w:rsidRPr="00141C4E">
              <w:rPr>
                <w:sz w:val="26"/>
                <w:szCs w:val="26"/>
              </w:rPr>
              <w:t>-</w:t>
            </w:r>
            <w:r w:rsidRPr="00141C4E">
              <w:rPr>
                <w:sz w:val="26"/>
                <w:szCs w:val="26"/>
              </w:rPr>
              <w:t>02</w:t>
            </w:r>
          </w:p>
        </w:tc>
        <w:tc>
          <w:tcPr>
            <w:tcW w:w="1560" w:type="dxa"/>
            <w:shd w:val="clear" w:color="auto" w:fill="auto"/>
          </w:tcPr>
          <w:p w:rsidR="003F5755" w:rsidRPr="00141C4E" w:rsidRDefault="003F5755" w:rsidP="007052DB">
            <w:pPr>
              <w:pStyle w:val="a5"/>
              <w:rPr>
                <w:rFonts w:ascii="Times New Roman" w:hAnsi="Times New Roman"/>
                <w:sz w:val="26"/>
                <w:szCs w:val="26"/>
              </w:rPr>
            </w:pPr>
            <w:r w:rsidRPr="00141C4E">
              <w:rPr>
                <w:rFonts w:ascii="Times New Roman" w:hAnsi="Times New Roman"/>
                <w:sz w:val="26"/>
                <w:szCs w:val="26"/>
              </w:rPr>
              <w:t>4</w:t>
            </w:r>
          </w:p>
        </w:tc>
      </w:tr>
      <w:tr w:rsidR="003F5755" w:rsidRPr="00F407A5" w:rsidTr="00630743">
        <w:trPr>
          <w:trHeight w:val="1889"/>
        </w:trPr>
        <w:tc>
          <w:tcPr>
            <w:tcW w:w="3261" w:type="dxa"/>
            <w:shd w:val="clear" w:color="auto" w:fill="auto"/>
          </w:tcPr>
          <w:p w:rsidR="003F5755" w:rsidRPr="00141C4E" w:rsidRDefault="003F5755" w:rsidP="007052DB">
            <w:pPr>
              <w:ind w:firstLine="0"/>
              <w:jc w:val="center"/>
              <w:rPr>
                <w:sz w:val="26"/>
                <w:szCs w:val="26"/>
              </w:rPr>
            </w:pPr>
            <w:r w:rsidRPr="00141C4E">
              <w:rPr>
                <w:sz w:val="26"/>
                <w:szCs w:val="26"/>
              </w:rPr>
              <w:t>Комиссия по социальным вопросам, образованию, культуре, спорта и молодежной политике.</w:t>
            </w:r>
          </w:p>
        </w:tc>
        <w:tc>
          <w:tcPr>
            <w:tcW w:w="3544" w:type="dxa"/>
            <w:shd w:val="clear" w:color="auto" w:fill="auto"/>
          </w:tcPr>
          <w:p w:rsidR="003F5755" w:rsidRPr="00141C4E" w:rsidRDefault="003F5755" w:rsidP="007052DB">
            <w:pPr>
              <w:ind w:firstLine="0"/>
              <w:jc w:val="center"/>
              <w:rPr>
                <w:sz w:val="26"/>
                <w:szCs w:val="26"/>
              </w:rPr>
            </w:pPr>
            <w:r w:rsidRPr="00141C4E">
              <w:rPr>
                <w:sz w:val="26"/>
                <w:szCs w:val="26"/>
              </w:rPr>
              <w:t>Тамаев Борис Савкуевич</w:t>
            </w:r>
          </w:p>
        </w:tc>
        <w:tc>
          <w:tcPr>
            <w:tcW w:w="2409" w:type="dxa"/>
            <w:shd w:val="clear" w:color="auto" w:fill="auto"/>
          </w:tcPr>
          <w:p w:rsidR="003F5755" w:rsidRPr="00141C4E" w:rsidRDefault="003F5755" w:rsidP="007052DB">
            <w:pPr>
              <w:ind w:firstLine="0"/>
              <w:jc w:val="center"/>
              <w:rPr>
                <w:sz w:val="26"/>
                <w:szCs w:val="26"/>
              </w:rPr>
            </w:pPr>
            <w:r w:rsidRPr="00141C4E">
              <w:rPr>
                <w:sz w:val="26"/>
                <w:szCs w:val="26"/>
              </w:rPr>
              <w:t>8-988-874-27</w:t>
            </w:r>
            <w:r w:rsidR="00141C4E" w:rsidRPr="00141C4E">
              <w:rPr>
                <w:sz w:val="26"/>
                <w:szCs w:val="26"/>
              </w:rPr>
              <w:t>-</w:t>
            </w:r>
            <w:r w:rsidRPr="00141C4E">
              <w:rPr>
                <w:sz w:val="26"/>
                <w:szCs w:val="26"/>
              </w:rPr>
              <w:t>66</w:t>
            </w:r>
          </w:p>
        </w:tc>
        <w:tc>
          <w:tcPr>
            <w:tcW w:w="1560" w:type="dxa"/>
            <w:shd w:val="clear" w:color="auto" w:fill="auto"/>
          </w:tcPr>
          <w:p w:rsidR="003F5755" w:rsidRPr="00141C4E" w:rsidRDefault="003F5755" w:rsidP="007052DB">
            <w:pPr>
              <w:pStyle w:val="a5"/>
              <w:rPr>
                <w:rFonts w:ascii="Times New Roman" w:hAnsi="Times New Roman"/>
                <w:sz w:val="26"/>
                <w:szCs w:val="26"/>
              </w:rPr>
            </w:pPr>
            <w:r w:rsidRPr="00141C4E">
              <w:rPr>
                <w:rFonts w:ascii="Times New Roman" w:hAnsi="Times New Roman"/>
                <w:sz w:val="26"/>
                <w:szCs w:val="26"/>
              </w:rPr>
              <w:t>7</w:t>
            </w:r>
          </w:p>
        </w:tc>
      </w:tr>
    </w:tbl>
    <w:p w:rsidR="00170B26" w:rsidRDefault="00170B26" w:rsidP="00170B26">
      <w:pPr>
        <w:shd w:val="clear" w:color="auto" w:fill="FFFFFF"/>
        <w:spacing w:line="360" w:lineRule="exact"/>
        <w:ind w:firstLine="0"/>
        <w:rPr>
          <w:sz w:val="28"/>
          <w:szCs w:val="28"/>
          <w:lang w:val="en-US"/>
        </w:rPr>
      </w:pPr>
    </w:p>
    <w:p w:rsidR="00170B26" w:rsidRPr="00944D2E" w:rsidRDefault="00170B26" w:rsidP="00E554CD">
      <w:pPr>
        <w:shd w:val="clear" w:color="auto" w:fill="FFFFFF"/>
        <w:spacing w:line="360" w:lineRule="exact"/>
        <w:ind w:firstLine="0"/>
        <w:jc w:val="center"/>
        <w:rPr>
          <w:b/>
          <w:sz w:val="28"/>
          <w:szCs w:val="28"/>
        </w:rPr>
      </w:pPr>
      <w:r w:rsidRPr="00944D2E">
        <w:rPr>
          <w:b/>
          <w:sz w:val="28"/>
          <w:szCs w:val="28"/>
        </w:rPr>
        <w:t>Партийный состав представительного органа</w:t>
      </w:r>
    </w:p>
    <w:p w:rsidR="003F5755" w:rsidRPr="00900435" w:rsidRDefault="003F5755" w:rsidP="003F5755">
      <w:pPr>
        <w:ind w:firstLine="0"/>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552"/>
        <w:gridCol w:w="2409"/>
        <w:gridCol w:w="2835"/>
      </w:tblGrid>
      <w:tr w:rsidR="003F5755" w:rsidRPr="005307CD" w:rsidTr="007052DB">
        <w:trPr>
          <w:trHeight w:val="432"/>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F5755" w:rsidRPr="003F5755" w:rsidRDefault="007052DB" w:rsidP="003F5755">
            <w:pPr>
              <w:shd w:val="clear" w:color="auto" w:fill="FFFFFF"/>
              <w:spacing w:line="360" w:lineRule="exact"/>
              <w:ind w:firstLine="0"/>
              <w:jc w:val="center"/>
              <w:rPr>
                <w:b/>
                <w:sz w:val="24"/>
                <w:szCs w:val="24"/>
              </w:rPr>
            </w:pPr>
            <w:r>
              <w:rPr>
                <w:b/>
                <w:sz w:val="24"/>
                <w:szCs w:val="24"/>
              </w:rPr>
              <w:t>«ЕДИНАЯ</w:t>
            </w:r>
            <w:r w:rsidR="003F5755" w:rsidRPr="003F5755">
              <w:rPr>
                <w:b/>
                <w:sz w:val="24"/>
                <w:szCs w:val="24"/>
              </w:rPr>
              <w:t>РОССИЯ»</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3F5755" w:rsidRPr="003F5755" w:rsidRDefault="003F5755" w:rsidP="003F5755">
            <w:pPr>
              <w:shd w:val="clear" w:color="auto" w:fill="FFFFFF"/>
              <w:spacing w:line="360" w:lineRule="exact"/>
              <w:ind w:firstLine="0"/>
              <w:jc w:val="center"/>
              <w:rPr>
                <w:b/>
                <w:sz w:val="24"/>
                <w:szCs w:val="24"/>
              </w:rPr>
            </w:pPr>
            <w:r w:rsidRPr="003F5755">
              <w:rPr>
                <w:b/>
                <w:sz w:val="24"/>
                <w:szCs w:val="24"/>
              </w:rPr>
              <w:t>«РОДИНА»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3F5755" w:rsidRPr="003F5755" w:rsidRDefault="003F5755" w:rsidP="003F5755">
            <w:pPr>
              <w:shd w:val="clear" w:color="auto" w:fill="FFFFFF"/>
              <w:spacing w:line="360" w:lineRule="exact"/>
              <w:ind w:right="455"/>
              <w:jc w:val="center"/>
              <w:rPr>
                <w:b/>
                <w:sz w:val="24"/>
                <w:szCs w:val="24"/>
              </w:rPr>
            </w:pPr>
            <w:r w:rsidRPr="003F5755">
              <w:rPr>
                <w:b/>
                <w:sz w:val="24"/>
                <w:szCs w:val="24"/>
              </w:rPr>
              <w:t>«СРПП»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3F5755" w:rsidRPr="003F5755" w:rsidRDefault="003F5755" w:rsidP="007052DB">
            <w:pPr>
              <w:shd w:val="clear" w:color="auto" w:fill="FFFFFF"/>
              <w:spacing w:line="360" w:lineRule="exact"/>
              <w:ind w:firstLine="0"/>
              <w:jc w:val="center"/>
              <w:rPr>
                <w:b/>
                <w:sz w:val="24"/>
                <w:szCs w:val="24"/>
              </w:rPr>
            </w:pPr>
            <w:r w:rsidRPr="003F5755">
              <w:rPr>
                <w:b/>
                <w:sz w:val="24"/>
                <w:szCs w:val="24"/>
              </w:rPr>
              <w:t>«КПРФ»</w:t>
            </w:r>
          </w:p>
        </w:tc>
      </w:tr>
      <w:tr w:rsidR="003F5755" w:rsidRPr="005307CD" w:rsidTr="007052DB">
        <w:trPr>
          <w:trHeight w:val="722"/>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F5755" w:rsidRPr="007052DB" w:rsidRDefault="007052DB" w:rsidP="007052DB">
            <w:pPr>
              <w:shd w:val="clear" w:color="auto" w:fill="FFFFFF"/>
              <w:spacing w:line="360" w:lineRule="exact"/>
              <w:ind w:firstLine="0"/>
              <w:jc w:val="left"/>
              <w:rPr>
                <w:sz w:val="24"/>
                <w:szCs w:val="24"/>
                <w:lang w:val="en-US"/>
              </w:rPr>
            </w:pPr>
            <w:r>
              <w:rPr>
                <w:sz w:val="24"/>
                <w:szCs w:val="24"/>
              </w:rPr>
              <w:t>1.Гуцунаев Казбек Маирович</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7052DB" w:rsidRDefault="003F5755" w:rsidP="007052DB">
            <w:pPr>
              <w:shd w:val="clear" w:color="auto" w:fill="FFFFFF"/>
              <w:spacing w:line="360" w:lineRule="exact"/>
              <w:ind w:firstLine="0"/>
              <w:jc w:val="left"/>
              <w:rPr>
                <w:sz w:val="24"/>
                <w:szCs w:val="24"/>
                <w:lang w:val="en-US"/>
              </w:rPr>
            </w:pPr>
            <w:r w:rsidRPr="003F5755">
              <w:rPr>
                <w:sz w:val="24"/>
                <w:szCs w:val="24"/>
              </w:rPr>
              <w:t>1.</w:t>
            </w:r>
            <w:r w:rsidRPr="003F5755">
              <w:rPr>
                <w:rFonts w:eastAsiaTheme="minorHAnsi"/>
                <w:sz w:val="24"/>
                <w:szCs w:val="24"/>
                <w:lang w:eastAsia="en-US"/>
              </w:rPr>
              <w:t xml:space="preserve"> </w:t>
            </w:r>
            <w:r w:rsidR="007052DB">
              <w:rPr>
                <w:sz w:val="24"/>
                <w:szCs w:val="24"/>
              </w:rPr>
              <w:t>Тамаев Борис Савкуевич</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052DB">
            <w:pPr>
              <w:shd w:val="clear" w:color="auto" w:fill="FFFFFF"/>
              <w:spacing w:line="276" w:lineRule="auto"/>
              <w:ind w:right="-112" w:firstLine="0"/>
              <w:jc w:val="left"/>
              <w:rPr>
                <w:sz w:val="24"/>
                <w:szCs w:val="24"/>
              </w:rPr>
            </w:pPr>
            <w:r w:rsidRPr="003F5755">
              <w:rPr>
                <w:sz w:val="24"/>
                <w:szCs w:val="24"/>
              </w:rPr>
              <w:t>1.Гатциев</w:t>
            </w:r>
            <w:r>
              <w:rPr>
                <w:sz w:val="24"/>
                <w:szCs w:val="24"/>
              </w:rPr>
              <w:t xml:space="preserve"> В</w:t>
            </w:r>
            <w:r w:rsidRPr="003F5755">
              <w:rPr>
                <w:sz w:val="24"/>
                <w:szCs w:val="24"/>
              </w:rPr>
              <w:t>италий Омарович;</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7052DB" w:rsidRDefault="007052DB" w:rsidP="007052DB">
            <w:pPr>
              <w:shd w:val="clear" w:color="auto" w:fill="FFFFFF"/>
              <w:spacing w:line="360" w:lineRule="exact"/>
              <w:ind w:firstLine="0"/>
              <w:jc w:val="left"/>
              <w:rPr>
                <w:sz w:val="24"/>
                <w:szCs w:val="24"/>
                <w:lang w:val="en-US"/>
              </w:rPr>
            </w:pPr>
            <w:r>
              <w:rPr>
                <w:sz w:val="24"/>
                <w:szCs w:val="24"/>
              </w:rPr>
              <w:t>1.ТайсаевЭльбрус Куцукович</w:t>
            </w:r>
          </w:p>
        </w:tc>
      </w:tr>
      <w:tr w:rsidR="003F5755" w:rsidRPr="005307CD" w:rsidTr="007052DB">
        <w:trPr>
          <w:trHeight w:val="847"/>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F5755" w:rsidRPr="007052DB" w:rsidRDefault="007052DB" w:rsidP="007052DB">
            <w:pPr>
              <w:shd w:val="clear" w:color="auto" w:fill="FFFFFF"/>
              <w:spacing w:line="360" w:lineRule="exact"/>
              <w:ind w:firstLine="0"/>
              <w:jc w:val="left"/>
              <w:rPr>
                <w:sz w:val="24"/>
                <w:szCs w:val="24"/>
                <w:lang w:val="en-US"/>
              </w:rPr>
            </w:pPr>
            <w:r>
              <w:rPr>
                <w:sz w:val="24"/>
                <w:szCs w:val="24"/>
              </w:rPr>
              <w:t>2.Кудзоев Эльбрус Хадзиретович</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052DB">
            <w:pPr>
              <w:shd w:val="clear" w:color="auto" w:fill="FFFFFF"/>
              <w:spacing w:line="360" w:lineRule="exact"/>
              <w:ind w:firstLine="0"/>
              <w:jc w:val="left"/>
              <w:rPr>
                <w:sz w:val="24"/>
                <w:szCs w:val="24"/>
              </w:rPr>
            </w:pPr>
            <w:r w:rsidRPr="003F5755">
              <w:rPr>
                <w:sz w:val="24"/>
                <w:szCs w:val="24"/>
              </w:rPr>
              <w:t>2.Царикаев Таймураз Юрьевич</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7052DB" w:rsidRDefault="003F5755" w:rsidP="007052DB">
            <w:pPr>
              <w:shd w:val="clear" w:color="auto" w:fill="FFFFFF"/>
              <w:spacing w:line="276" w:lineRule="auto"/>
              <w:ind w:right="-112" w:firstLine="0"/>
              <w:jc w:val="left"/>
              <w:rPr>
                <w:sz w:val="24"/>
                <w:szCs w:val="24"/>
                <w:lang w:val="en-US"/>
              </w:rPr>
            </w:pPr>
            <w:r w:rsidRPr="003F5755">
              <w:rPr>
                <w:sz w:val="24"/>
                <w:szCs w:val="24"/>
              </w:rPr>
              <w:t>2.Тетцо</w:t>
            </w:r>
            <w:r w:rsidR="007052DB">
              <w:rPr>
                <w:sz w:val="24"/>
                <w:szCs w:val="24"/>
              </w:rPr>
              <w:t>ев Зелимхан Тамерланович</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7052DB" w:rsidRDefault="007052DB" w:rsidP="007052DB">
            <w:pPr>
              <w:shd w:val="clear" w:color="auto" w:fill="FFFFFF"/>
              <w:spacing w:line="360" w:lineRule="exact"/>
              <w:ind w:firstLine="0"/>
              <w:jc w:val="left"/>
              <w:rPr>
                <w:sz w:val="24"/>
                <w:szCs w:val="24"/>
                <w:lang w:val="en-US"/>
              </w:rPr>
            </w:pPr>
            <w:r>
              <w:rPr>
                <w:sz w:val="24"/>
                <w:szCs w:val="24"/>
              </w:rPr>
              <w:t>2.Хохоев Руслан Батразович</w:t>
            </w:r>
          </w:p>
        </w:tc>
      </w:tr>
      <w:tr w:rsidR="003F5755" w:rsidRPr="005307CD" w:rsidTr="007052DB">
        <w:trPr>
          <w:trHeight w:val="602"/>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F5755" w:rsidRPr="007052DB" w:rsidRDefault="003F5755" w:rsidP="007052DB">
            <w:pPr>
              <w:shd w:val="clear" w:color="auto" w:fill="FFFFFF"/>
              <w:spacing w:line="360" w:lineRule="exact"/>
              <w:ind w:firstLine="0"/>
              <w:jc w:val="left"/>
              <w:rPr>
                <w:sz w:val="24"/>
                <w:szCs w:val="24"/>
                <w:lang w:val="en-US"/>
              </w:rPr>
            </w:pPr>
            <w:r w:rsidRPr="003F5755">
              <w:rPr>
                <w:sz w:val="24"/>
                <w:szCs w:val="24"/>
              </w:rPr>
              <w:t>3.</w:t>
            </w:r>
            <w:r w:rsidR="007052DB">
              <w:rPr>
                <w:sz w:val="24"/>
                <w:szCs w:val="24"/>
              </w:rPr>
              <w:t>Бесолов Алан Казбекович</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052DB">
            <w:pPr>
              <w:shd w:val="clear" w:color="auto" w:fill="FFFFFF"/>
              <w:spacing w:line="360" w:lineRule="exact"/>
              <w:ind w:firstLine="0"/>
              <w:jc w:val="center"/>
              <w:rPr>
                <w:sz w:val="24"/>
                <w:szCs w:val="24"/>
              </w:rPr>
            </w:pPr>
          </w:p>
          <w:p w:rsidR="003F5755" w:rsidRPr="003F5755" w:rsidRDefault="003F5755" w:rsidP="007052DB">
            <w:pPr>
              <w:shd w:val="clear" w:color="auto" w:fill="FFFFFF"/>
              <w:spacing w:line="360" w:lineRule="exact"/>
              <w:jc w:val="left"/>
              <w:rPr>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052DB">
            <w:pPr>
              <w:shd w:val="clear" w:color="auto" w:fill="FFFFFF"/>
              <w:spacing w:line="276" w:lineRule="auto"/>
              <w:ind w:right="-112" w:firstLine="0"/>
              <w:jc w:val="left"/>
              <w:rPr>
                <w:sz w:val="24"/>
                <w:szCs w:val="24"/>
              </w:rPr>
            </w:pPr>
            <w:r w:rsidRPr="003F5755">
              <w:rPr>
                <w:sz w:val="24"/>
                <w:szCs w:val="24"/>
              </w:rPr>
              <w:t>3.Гатиев Алик Рамазанович;</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7052DB" w:rsidRDefault="007052DB" w:rsidP="007052DB">
            <w:pPr>
              <w:shd w:val="clear" w:color="auto" w:fill="FFFFFF"/>
              <w:spacing w:line="360" w:lineRule="exact"/>
              <w:ind w:firstLine="0"/>
              <w:jc w:val="left"/>
              <w:rPr>
                <w:sz w:val="24"/>
                <w:szCs w:val="24"/>
                <w:lang w:val="en-US"/>
              </w:rPr>
            </w:pPr>
            <w:r>
              <w:rPr>
                <w:sz w:val="24"/>
                <w:szCs w:val="24"/>
              </w:rPr>
              <w:t>3.Соскиев Юрий Владимирович</w:t>
            </w:r>
          </w:p>
        </w:tc>
      </w:tr>
      <w:tr w:rsidR="003F5755" w:rsidRPr="005307CD" w:rsidTr="007052DB">
        <w:trPr>
          <w:trHeight w:val="56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F5755" w:rsidRPr="007052DB" w:rsidRDefault="003F5755" w:rsidP="007052DB">
            <w:pPr>
              <w:shd w:val="clear" w:color="auto" w:fill="FFFFFF"/>
              <w:spacing w:line="360" w:lineRule="exact"/>
              <w:ind w:firstLine="0"/>
              <w:jc w:val="left"/>
              <w:rPr>
                <w:sz w:val="24"/>
                <w:szCs w:val="24"/>
                <w:lang w:val="en-US"/>
              </w:rPr>
            </w:pPr>
            <w:r w:rsidRPr="003F5755">
              <w:rPr>
                <w:sz w:val="24"/>
                <w:szCs w:val="24"/>
              </w:rPr>
              <w:t>4.</w:t>
            </w:r>
            <w:r w:rsidR="007052DB">
              <w:rPr>
                <w:sz w:val="24"/>
                <w:szCs w:val="24"/>
              </w:rPr>
              <w:t>Дзагуров Ермак Сланбекович;</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p w:rsidR="003F5755" w:rsidRPr="003F5755" w:rsidRDefault="003F5755" w:rsidP="00730E34">
            <w:pPr>
              <w:shd w:val="clear" w:color="auto" w:fill="FFFFFF"/>
              <w:spacing w:line="360" w:lineRule="exact"/>
              <w:rPr>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276" w:lineRule="auto"/>
              <w:ind w:right="-112" w:firstLine="0"/>
              <w:rPr>
                <w:sz w:val="24"/>
                <w:szCs w:val="24"/>
              </w:rPr>
            </w:pPr>
            <w:r w:rsidRPr="003F5755">
              <w:rPr>
                <w:sz w:val="24"/>
                <w:szCs w:val="24"/>
              </w:rPr>
              <w:t>4.Хасцаева Диана Давидовна;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p w:rsidR="003F5755" w:rsidRPr="003F5755" w:rsidRDefault="003F5755" w:rsidP="00730E34">
            <w:pPr>
              <w:shd w:val="clear" w:color="auto" w:fill="FFFFFF"/>
              <w:spacing w:line="360" w:lineRule="exact"/>
              <w:rPr>
                <w:sz w:val="24"/>
                <w:szCs w:val="24"/>
              </w:rPr>
            </w:pPr>
          </w:p>
        </w:tc>
      </w:tr>
      <w:tr w:rsidR="003F5755" w:rsidRPr="005307CD" w:rsidTr="007052DB">
        <w:trPr>
          <w:trHeight w:val="566"/>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052DB">
            <w:pPr>
              <w:shd w:val="clear" w:color="auto" w:fill="FFFFFF"/>
              <w:spacing w:line="360" w:lineRule="exact"/>
              <w:ind w:firstLine="0"/>
              <w:jc w:val="left"/>
              <w:rPr>
                <w:sz w:val="24"/>
                <w:szCs w:val="24"/>
              </w:rPr>
            </w:pPr>
            <w:r w:rsidRPr="003F5755">
              <w:rPr>
                <w:sz w:val="24"/>
                <w:szCs w:val="24"/>
              </w:rPr>
              <w:t>5.Цориев Руслан Таймуразович;</w:t>
            </w:r>
          </w:p>
          <w:p w:rsidR="003F5755" w:rsidRPr="003F5755" w:rsidRDefault="003F5755" w:rsidP="007052DB">
            <w:pPr>
              <w:shd w:val="clear" w:color="auto" w:fill="FFFFFF"/>
              <w:spacing w:line="360" w:lineRule="exact"/>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p w:rsidR="003F5755" w:rsidRPr="003F5755" w:rsidRDefault="003F5755" w:rsidP="00730E34">
            <w:pPr>
              <w:shd w:val="clear" w:color="auto" w:fill="FFFFFF"/>
              <w:spacing w:line="360" w:lineRule="exact"/>
              <w:rPr>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276" w:lineRule="auto"/>
              <w:ind w:right="-112" w:firstLine="0"/>
              <w:rPr>
                <w:sz w:val="24"/>
                <w:szCs w:val="24"/>
              </w:rPr>
            </w:pPr>
            <w:r w:rsidRPr="003F5755">
              <w:rPr>
                <w:sz w:val="24"/>
                <w:szCs w:val="24"/>
              </w:rPr>
              <w:t>5.Тегаев Георгий Тасоевич</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p w:rsidR="003F5755" w:rsidRPr="003F5755" w:rsidRDefault="003F5755" w:rsidP="00730E34">
            <w:pPr>
              <w:shd w:val="clear" w:color="auto" w:fill="FFFFFF"/>
              <w:spacing w:line="360" w:lineRule="exact"/>
              <w:rPr>
                <w:sz w:val="24"/>
                <w:szCs w:val="24"/>
              </w:rPr>
            </w:pPr>
          </w:p>
        </w:tc>
      </w:tr>
      <w:tr w:rsidR="003F5755" w:rsidRPr="005307CD" w:rsidTr="007052DB">
        <w:trPr>
          <w:trHeight w:val="377"/>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ind w:firstLine="0"/>
              <w:rPr>
                <w:sz w:val="24"/>
                <w:szCs w:val="24"/>
              </w:rPr>
            </w:pPr>
            <w:r w:rsidRPr="003F5755">
              <w:rPr>
                <w:sz w:val="24"/>
                <w:szCs w:val="24"/>
              </w:rPr>
              <w:lastRenderedPageBreak/>
              <w:t>6.Магаев Казбек Александрович;</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ind w:firstLine="0"/>
              <w:rPr>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276" w:lineRule="auto"/>
              <w:ind w:right="1733" w:firstLine="0"/>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ind w:firstLine="0"/>
              <w:rPr>
                <w:sz w:val="24"/>
                <w:szCs w:val="24"/>
              </w:rPr>
            </w:pPr>
          </w:p>
        </w:tc>
      </w:tr>
      <w:tr w:rsidR="003F5755" w:rsidRPr="005307CD" w:rsidTr="007052DB">
        <w:trPr>
          <w:trHeight w:val="438"/>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052DB">
            <w:pPr>
              <w:shd w:val="clear" w:color="auto" w:fill="FFFFFF"/>
              <w:spacing w:line="360" w:lineRule="exact"/>
              <w:ind w:firstLine="0"/>
              <w:jc w:val="left"/>
              <w:rPr>
                <w:sz w:val="24"/>
                <w:szCs w:val="24"/>
              </w:rPr>
            </w:pPr>
            <w:r w:rsidRPr="003F5755">
              <w:rPr>
                <w:sz w:val="24"/>
                <w:szCs w:val="24"/>
              </w:rPr>
              <w:t>7.</w:t>
            </w:r>
            <w:r w:rsidRPr="003F5755">
              <w:rPr>
                <w:rFonts w:eastAsiaTheme="minorHAnsi"/>
                <w:sz w:val="24"/>
                <w:szCs w:val="24"/>
                <w:lang w:eastAsia="en-US"/>
              </w:rPr>
              <w:t xml:space="preserve"> </w:t>
            </w:r>
            <w:r w:rsidRPr="003F5755">
              <w:rPr>
                <w:sz w:val="24"/>
                <w:szCs w:val="24"/>
              </w:rPr>
              <w:t>Камболов Арсен Борисович;</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276" w:lineRule="auto"/>
              <w:ind w:right="1733"/>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r>
      <w:tr w:rsidR="003F5755" w:rsidRPr="005307CD" w:rsidTr="007052DB">
        <w:trPr>
          <w:trHeight w:val="407"/>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052DB">
            <w:pPr>
              <w:shd w:val="clear" w:color="auto" w:fill="FFFFFF"/>
              <w:spacing w:line="360" w:lineRule="exact"/>
              <w:ind w:firstLine="0"/>
              <w:jc w:val="left"/>
              <w:rPr>
                <w:sz w:val="24"/>
                <w:szCs w:val="24"/>
              </w:rPr>
            </w:pPr>
            <w:r w:rsidRPr="003F5755">
              <w:rPr>
                <w:sz w:val="24"/>
                <w:szCs w:val="24"/>
              </w:rPr>
              <w:t>8.</w:t>
            </w:r>
            <w:r w:rsidRPr="003F5755">
              <w:rPr>
                <w:rFonts w:eastAsiaTheme="minorHAnsi"/>
                <w:sz w:val="24"/>
                <w:szCs w:val="24"/>
                <w:lang w:eastAsia="en-US"/>
              </w:rPr>
              <w:t xml:space="preserve"> </w:t>
            </w:r>
            <w:r w:rsidRPr="003F5755">
              <w:rPr>
                <w:sz w:val="24"/>
                <w:szCs w:val="24"/>
              </w:rPr>
              <w:t>Тускаев Артур Викторович;</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276" w:lineRule="auto"/>
              <w:ind w:right="1733"/>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r>
      <w:tr w:rsidR="003F5755" w:rsidRPr="005307CD" w:rsidTr="007052DB">
        <w:trPr>
          <w:trHeight w:val="419"/>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052DB">
            <w:pPr>
              <w:shd w:val="clear" w:color="auto" w:fill="FFFFFF"/>
              <w:spacing w:line="360" w:lineRule="exact"/>
              <w:ind w:firstLine="0"/>
              <w:jc w:val="left"/>
              <w:rPr>
                <w:sz w:val="24"/>
                <w:szCs w:val="24"/>
              </w:rPr>
            </w:pPr>
            <w:r w:rsidRPr="003F5755">
              <w:rPr>
                <w:sz w:val="24"/>
                <w:szCs w:val="24"/>
              </w:rPr>
              <w:t>9.</w:t>
            </w:r>
            <w:r w:rsidRPr="003F5755">
              <w:rPr>
                <w:rFonts w:eastAsiaTheme="minorHAnsi"/>
                <w:sz w:val="24"/>
                <w:szCs w:val="24"/>
                <w:lang w:eastAsia="en-US"/>
              </w:rPr>
              <w:t xml:space="preserve"> </w:t>
            </w:r>
            <w:r w:rsidRPr="003F5755">
              <w:rPr>
                <w:sz w:val="24"/>
                <w:szCs w:val="24"/>
              </w:rPr>
              <w:t>Будаев Тимур Иласович;</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276" w:lineRule="auto"/>
              <w:ind w:right="1733"/>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r>
      <w:tr w:rsidR="003F5755" w:rsidRPr="005307CD" w:rsidTr="007052DB">
        <w:trPr>
          <w:trHeight w:val="387"/>
        </w:trPr>
        <w:tc>
          <w:tcPr>
            <w:tcW w:w="2518" w:type="dxa"/>
            <w:tcBorders>
              <w:top w:val="single" w:sz="4" w:space="0" w:color="auto"/>
              <w:left w:val="single" w:sz="4" w:space="0" w:color="auto"/>
              <w:right w:val="single" w:sz="4" w:space="0" w:color="auto"/>
            </w:tcBorders>
            <w:shd w:val="clear" w:color="auto" w:fill="auto"/>
          </w:tcPr>
          <w:p w:rsidR="003F5755" w:rsidRPr="003F5755" w:rsidRDefault="003F5755" w:rsidP="007052DB">
            <w:pPr>
              <w:shd w:val="clear" w:color="auto" w:fill="FFFFFF"/>
              <w:spacing w:line="360" w:lineRule="exact"/>
              <w:ind w:firstLine="0"/>
              <w:jc w:val="left"/>
              <w:rPr>
                <w:sz w:val="24"/>
                <w:szCs w:val="24"/>
              </w:rPr>
            </w:pPr>
            <w:r w:rsidRPr="003F5755">
              <w:rPr>
                <w:sz w:val="24"/>
                <w:szCs w:val="24"/>
              </w:rPr>
              <w:t>10.Малиев Арсен Тазаретович;</w:t>
            </w:r>
          </w:p>
        </w:tc>
        <w:tc>
          <w:tcPr>
            <w:tcW w:w="2552" w:type="dxa"/>
            <w:tcBorders>
              <w:top w:val="single" w:sz="4" w:space="0" w:color="auto"/>
              <w:left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c>
          <w:tcPr>
            <w:tcW w:w="2409" w:type="dxa"/>
            <w:tcBorders>
              <w:top w:val="single" w:sz="4" w:space="0" w:color="auto"/>
              <w:left w:val="single" w:sz="4" w:space="0" w:color="auto"/>
              <w:right w:val="single" w:sz="4" w:space="0" w:color="auto"/>
            </w:tcBorders>
            <w:shd w:val="clear" w:color="auto" w:fill="auto"/>
          </w:tcPr>
          <w:p w:rsidR="003F5755" w:rsidRPr="003F5755" w:rsidRDefault="003F5755" w:rsidP="00730E34">
            <w:pPr>
              <w:shd w:val="clear" w:color="auto" w:fill="FFFFFF"/>
              <w:spacing w:line="276" w:lineRule="auto"/>
              <w:ind w:right="1733"/>
              <w:rPr>
                <w:sz w:val="24"/>
                <w:szCs w:val="24"/>
              </w:rPr>
            </w:pPr>
          </w:p>
        </w:tc>
        <w:tc>
          <w:tcPr>
            <w:tcW w:w="2835" w:type="dxa"/>
            <w:tcBorders>
              <w:top w:val="single" w:sz="4" w:space="0" w:color="auto"/>
              <w:left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r>
      <w:tr w:rsidR="003F5755" w:rsidRPr="005307CD" w:rsidTr="007052DB">
        <w:trPr>
          <w:trHeight w:val="436"/>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052DB">
            <w:pPr>
              <w:shd w:val="clear" w:color="auto" w:fill="FFFFFF"/>
              <w:spacing w:line="360" w:lineRule="exact"/>
              <w:ind w:firstLine="0"/>
              <w:jc w:val="left"/>
              <w:rPr>
                <w:sz w:val="24"/>
                <w:szCs w:val="24"/>
              </w:rPr>
            </w:pPr>
            <w:r w:rsidRPr="003F5755">
              <w:rPr>
                <w:sz w:val="24"/>
                <w:szCs w:val="24"/>
              </w:rPr>
              <w:t>11.Караев Виталий Валерьевич;</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276" w:lineRule="auto"/>
              <w:ind w:right="1733"/>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r>
      <w:tr w:rsidR="003F5755" w:rsidRPr="005307CD" w:rsidTr="007052DB">
        <w:trPr>
          <w:trHeight w:val="400"/>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052DB">
            <w:pPr>
              <w:shd w:val="clear" w:color="auto" w:fill="FFFFFF"/>
              <w:spacing w:line="360" w:lineRule="exact"/>
              <w:ind w:firstLine="0"/>
              <w:jc w:val="left"/>
              <w:rPr>
                <w:sz w:val="24"/>
                <w:szCs w:val="24"/>
              </w:rPr>
            </w:pPr>
            <w:r w:rsidRPr="003F5755">
              <w:rPr>
                <w:sz w:val="24"/>
                <w:szCs w:val="24"/>
              </w:rPr>
              <w:t>12.</w:t>
            </w:r>
            <w:r w:rsidRPr="003F5755">
              <w:rPr>
                <w:rFonts w:eastAsiaTheme="minorHAnsi"/>
                <w:sz w:val="24"/>
                <w:szCs w:val="24"/>
                <w:lang w:eastAsia="en-US"/>
              </w:rPr>
              <w:t xml:space="preserve"> </w:t>
            </w:r>
            <w:r w:rsidR="00E554CD">
              <w:rPr>
                <w:sz w:val="24"/>
                <w:szCs w:val="24"/>
              </w:rPr>
              <w:t xml:space="preserve">Темиров Тимур </w:t>
            </w:r>
            <w:r w:rsidRPr="003F5755">
              <w:rPr>
                <w:sz w:val="24"/>
                <w:szCs w:val="24"/>
              </w:rPr>
              <w:t>Аликович;</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276" w:lineRule="auto"/>
              <w:ind w:right="1733"/>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r>
      <w:tr w:rsidR="003F5755" w:rsidRPr="005307CD" w:rsidTr="007052DB">
        <w:trPr>
          <w:trHeight w:val="419"/>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052DB">
            <w:pPr>
              <w:shd w:val="clear" w:color="auto" w:fill="FFFFFF"/>
              <w:spacing w:line="360" w:lineRule="exact"/>
              <w:ind w:firstLine="0"/>
              <w:jc w:val="left"/>
              <w:rPr>
                <w:sz w:val="24"/>
                <w:szCs w:val="24"/>
              </w:rPr>
            </w:pPr>
            <w:r w:rsidRPr="003F5755">
              <w:rPr>
                <w:sz w:val="24"/>
                <w:szCs w:val="24"/>
              </w:rPr>
              <w:t>13.</w:t>
            </w:r>
            <w:r w:rsidRPr="003F5755">
              <w:rPr>
                <w:rFonts w:eastAsiaTheme="minorHAnsi"/>
                <w:sz w:val="24"/>
                <w:szCs w:val="24"/>
                <w:lang w:eastAsia="en-US"/>
              </w:rPr>
              <w:t xml:space="preserve"> </w:t>
            </w:r>
            <w:r w:rsidRPr="003F5755">
              <w:rPr>
                <w:sz w:val="24"/>
                <w:szCs w:val="24"/>
              </w:rPr>
              <w:t>Макоев Хетаг Батразович ;</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276" w:lineRule="auto"/>
              <w:ind w:right="1733"/>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r>
      <w:tr w:rsidR="003F5755" w:rsidRPr="005307CD" w:rsidTr="007052DB">
        <w:trPr>
          <w:trHeight w:val="428"/>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052DB">
            <w:pPr>
              <w:shd w:val="clear" w:color="auto" w:fill="FFFFFF"/>
              <w:spacing w:line="360" w:lineRule="exact"/>
              <w:ind w:firstLine="0"/>
              <w:jc w:val="left"/>
              <w:rPr>
                <w:sz w:val="24"/>
                <w:szCs w:val="24"/>
              </w:rPr>
            </w:pPr>
            <w:r w:rsidRPr="003F5755">
              <w:rPr>
                <w:sz w:val="24"/>
                <w:szCs w:val="24"/>
              </w:rPr>
              <w:t>14.Озиев Игорь Хакясович .</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276" w:lineRule="auto"/>
              <w:ind w:right="1733"/>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r>
      <w:tr w:rsidR="003F5755" w:rsidRPr="005307CD" w:rsidTr="007052DB">
        <w:trPr>
          <w:trHeight w:val="428"/>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052DB">
            <w:pPr>
              <w:shd w:val="clear" w:color="auto" w:fill="FFFFFF"/>
              <w:spacing w:line="360" w:lineRule="exact"/>
              <w:ind w:firstLine="0"/>
              <w:jc w:val="left"/>
              <w:rPr>
                <w:sz w:val="24"/>
                <w:szCs w:val="24"/>
              </w:rPr>
            </w:pPr>
            <w:r w:rsidRPr="003F5755">
              <w:rPr>
                <w:sz w:val="24"/>
                <w:szCs w:val="24"/>
              </w:rPr>
              <w:t>15.Тамаев Маирбек Михайлович</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276" w:lineRule="auto"/>
              <w:ind w:right="1733"/>
              <w:rPr>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5755" w:rsidRPr="003F5755" w:rsidRDefault="003F5755" w:rsidP="00730E34">
            <w:pPr>
              <w:shd w:val="clear" w:color="auto" w:fill="FFFFFF"/>
              <w:spacing w:line="360" w:lineRule="exact"/>
              <w:rPr>
                <w:sz w:val="24"/>
                <w:szCs w:val="24"/>
              </w:rPr>
            </w:pPr>
          </w:p>
        </w:tc>
      </w:tr>
    </w:tbl>
    <w:p w:rsidR="00BB6DF2" w:rsidRPr="00BB6DF2" w:rsidRDefault="00BB6DF2" w:rsidP="00BB6DF2">
      <w:pPr>
        <w:shd w:val="clear" w:color="auto" w:fill="FFFFFF"/>
        <w:spacing w:line="360" w:lineRule="exact"/>
        <w:rPr>
          <w:b/>
          <w:sz w:val="32"/>
          <w:szCs w:val="32"/>
        </w:rPr>
      </w:pPr>
    </w:p>
    <w:p w:rsidR="00BB6DF2" w:rsidRDefault="00BB6DF2" w:rsidP="00BB6DF2">
      <w:pPr>
        <w:shd w:val="clear" w:color="auto" w:fill="FFFFFF"/>
        <w:spacing w:line="360" w:lineRule="exact"/>
        <w:rPr>
          <w:b/>
          <w:sz w:val="32"/>
          <w:szCs w:val="32"/>
          <w:lang w:val="en-US"/>
        </w:rPr>
      </w:pPr>
    </w:p>
    <w:p w:rsidR="007052DB" w:rsidRDefault="007052DB" w:rsidP="00BB6DF2">
      <w:pPr>
        <w:shd w:val="clear" w:color="auto" w:fill="FFFFFF"/>
        <w:spacing w:line="360" w:lineRule="exact"/>
        <w:rPr>
          <w:b/>
          <w:sz w:val="32"/>
          <w:szCs w:val="32"/>
          <w:lang w:val="en-US"/>
        </w:rPr>
      </w:pPr>
    </w:p>
    <w:p w:rsidR="007052DB" w:rsidRDefault="007052DB" w:rsidP="00BB6DF2">
      <w:pPr>
        <w:shd w:val="clear" w:color="auto" w:fill="FFFFFF"/>
        <w:spacing w:line="360" w:lineRule="exact"/>
        <w:rPr>
          <w:b/>
          <w:sz w:val="32"/>
          <w:szCs w:val="32"/>
          <w:lang w:val="en-US"/>
        </w:rPr>
      </w:pPr>
    </w:p>
    <w:p w:rsidR="007052DB" w:rsidRDefault="007052DB" w:rsidP="00BB6DF2">
      <w:pPr>
        <w:shd w:val="clear" w:color="auto" w:fill="FFFFFF"/>
        <w:spacing w:line="360" w:lineRule="exact"/>
        <w:rPr>
          <w:b/>
          <w:sz w:val="32"/>
          <w:szCs w:val="32"/>
          <w:lang w:val="en-US"/>
        </w:rPr>
      </w:pPr>
    </w:p>
    <w:p w:rsidR="007052DB" w:rsidRDefault="007052DB" w:rsidP="00BB6DF2">
      <w:pPr>
        <w:shd w:val="clear" w:color="auto" w:fill="FFFFFF"/>
        <w:spacing w:line="360" w:lineRule="exact"/>
        <w:rPr>
          <w:b/>
          <w:sz w:val="32"/>
          <w:szCs w:val="32"/>
          <w:lang w:val="en-US"/>
        </w:rPr>
      </w:pPr>
    </w:p>
    <w:p w:rsidR="007052DB" w:rsidRDefault="007052DB" w:rsidP="00BB6DF2">
      <w:pPr>
        <w:shd w:val="clear" w:color="auto" w:fill="FFFFFF"/>
        <w:spacing w:line="360" w:lineRule="exact"/>
        <w:rPr>
          <w:b/>
          <w:sz w:val="32"/>
          <w:szCs w:val="32"/>
          <w:lang w:val="en-US"/>
        </w:rPr>
      </w:pPr>
    </w:p>
    <w:p w:rsidR="007052DB" w:rsidRDefault="007052DB" w:rsidP="00BB6DF2">
      <w:pPr>
        <w:shd w:val="clear" w:color="auto" w:fill="FFFFFF"/>
        <w:spacing w:line="360" w:lineRule="exact"/>
        <w:rPr>
          <w:b/>
          <w:sz w:val="32"/>
          <w:szCs w:val="32"/>
          <w:lang w:val="en-US"/>
        </w:rPr>
      </w:pPr>
    </w:p>
    <w:p w:rsidR="007052DB" w:rsidRDefault="007052DB" w:rsidP="00BB6DF2">
      <w:pPr>
        <w:shd w:val="clear" w:color="auto" w:fill="FFFFFF"/>
        <w:spacing w:line="360" w:lineRule="exact"/>
        <w:rPr>
          <w:b/>
          <w:sz w:val="32"/>
          <w:szCs w:val="32"/>
          <w:lang w:val="en-US"/>
        </w:rPr>
      </w:pPr>
    </w:p>
    <w:p w:rsidR="007052DB" w:rsidRDefault="007052DB" w:rsidP="00BB6DF2">
      <w:pPr>
        <w:shd w:val="clear" w:color="auto" w:fill="FFFFFF"/>
        <w:spacing w:line="360" w:lineRule="exact"/>
        <w:rPr>
          <w:b/>
          <w:sz w:val="32"/>
          <w:szCs w:val="32"/>
          <w:lang w:val="en-US"/>
        </w:rPr>
      </w:pPr>
    </w:p>
    <w:p w:rsidR="007052DB" w:rsidRDefault="007052DB" w:rsidP="00BB6DF2">
      <w:pPr>
        <w:shd w:val="clear" w:color="auto" w:fill="FFFFFF"/>
        <w:spacing w:line="360" w:lineRule="exact"/>
        <w:rPr>
          <w:b/>
          <w:sz w:val="32"/>
          <w:szCs w:val="32"/>
          <w:lang w:val="en-US"/>
        </w:rPr>
      </w:pPr>
    </w:p>
    <w:p w:rsidR="007052DB" w:rsidRDefault="007052DB" w:rsidP="00BB6DF2">
      <w:pPr>
        <w:shd w:val="clear" w:color="auto" w:fill="FFFFFF"/>
        <w:spacing w:line="360" w:lineRule="exact"/>
        <w:rPr>
          <w:b/>
          <w:sz w:val="32"/>
          <w:szCs w:val="32"/>
          <w:lang w:val="en-US"/>
        </w:rPr>
      </w:pPr>
    </w:p>
    <w:p w:rsidR="007052DB" w:rsidRDefault="007052DB" w:rsidP="00BB6DF2">
      <w:pPr>
        <w:shd w:val="clear" w:color="auto" w:fill="FFFFFF"/>
        <w:spacing w:line="360" w:lineRule="exact"/>
        <w:rPr>
          <w:b/>
          <w:sz w:val="32"/>
          <w:szCs w:val="32"/>
        </w:rPr>
      </w:pPr>
    </w:p>
    <w:p w:rsidR="003D2BF0" w:rsidRDefault="003D2BF0" w:rsidP="00BB6DF2">
      <w:pPr>
        <w:shd w:val="clear" w:color="auto" w:fill="FFFFFF"/>
        <w:spacing w:line="360" w:lineRule="exact"/>
        <w:rPr>
          <w:b/>
          <w:sz w:val="32"/>
          <w:szCs w:val="32"/>
        </w:rPr>
      </w:pPr>
    </w:p>
    <w:p w:rsidR="003D2BF0" w:rsidRDefault="003D2BF0" w:rsidP="00BB6DF2">
      <w:pPr>
        <w:shd w:val="clear" w:color="auto" w:fill="FFFFFF"/>
        <w:spacing w:line="360" w:lineRule="exact"/>
        <w:rPr>
          <w:b/>
          <w:sz w:val="32"/>
          <w:szCs w:val="32"/>
        </w:rPr>
      </w:pPr>
    </w:p>
    <w:p w:rsidR="003D2BF0" w:rsidRPr="003D2BF0" w:rsidRDefault="003D2BF0" w:rsidP="00BB6DF2">
      <w:pPr>
        <w:shd w:val="clear" w:color="auto" w:fill="FFFFFF"/>
        <w:spacing w:line="360" w:lineRule="exact"/>
        <w:rPr>
          <w:b/>
          <w:sz w:val="32"/>
          <w:szCs w:val="32"/>
        </w:rPr>
      </w:pPr>
    </w:p>
    <w:p w:rsidR="007052DB" w:rsidRDefault="007052DB" w:rsidP="00BB6DF2">
      <w:pPr>
        <w:shd w:val="clear" w:color="auto" w:fill="FFFFFF"/>
        <w:spacing w:line="360" w:lineRule="exact"/>
        <w:rPr>
          <w:b/>
          <w:sz w:val="32"/>
          <w:szCs w:val="32"/>
          <w:lang w:val="en-US"/>
        </w:rPr>
      </w:pPr>
    </w:p>
    <w:p w:rsidR="007052DB" w:rsidRDefault="007052DB" w:rsidP="00BB6DF2">
      <w:pPr>
        <w:shd w:val="clear" w:color="auto" w:fill="FFFFFF"/>
        <w:spacing w:line="360" w:lineRule="exact"/>
        <w:rPr>
          <w:b/>
          <w:sz w:val="32"/>
          <w:szCs w:val="32"/>
          <w:lang w:val="en-US"/>
        </w:rPr>
      </w:pPr>
    </w:p>
    <w:p w:rsidR="007052DB" w:rsidRPr="007052DB" w:rsidRDefault="007052DB" w:rsidP="00BB6DF2">
      <w:pPr>
        <w:shd w:val="clear" w:color="auto" w:fill="FFFFFF"/>
        <w:spacing w:line="360" w:lineRule="exact"/>
        <w:rPr>
          <w:b/>
          <w:sz w:val="32"/>
          <w:szCs w:val="32"/>
          <w:lang w:val="en-US"/>
        </w:rPr>
      </w:pPr>
    </w:p>
    <w:p w:rsidR="004F182A" w:rsidRDefault="004F182A" w:rsidP="00BB6DF2">
      <w:pPr>
        <w:shd w:val="clear" w:color="auto" w:fill="FFFFFF"/>
        <w:spacing w:line="360" w:lineRule="exact"/>
        <w:rPr>
          <w:b/>
          <w:sz w:val="32"/>
          <w:szCs w:val="32"/>
        </w:rPr>
      </w:pPr>
    </w:p>
    <w:p w:rsidR="004F182A" w:rsidRDefault="004F182A" w:rsidP="00BB6DF2">
      <w:pPr>
        <w:shd w:val="clear" w:color="auto" w:fill="FFFFFF"/>
        <w:spacing w:line="360" w:lineRule="exact"/>
        <w:rPr>
          <w:b/>
          <w:sz w:val="32"/>
          <w:szCs w:val="32"/>
        </w:rPr>
      </w:pPr>
    </w:p>
    <w:p w:rsidR="004F182A" w:rsidRDefault="004F182A" w:rsidP="00BB6DF2">
      <w:pPr>
        <w:shd w:val="clear" w:color="auto" w:fill="FFFFFF"/>
        <w:spacing w:line="360" w:lineRule="exact"/>
        <w:rPr>
          <w:b/>
          <w:sz w:val="32"/>
          <w:szCs w:val="32"/>
        </w:rPr>
      </w:pPr>
    </w:p>
    <w:p w:rsidR="004F182A" w:rsidRDefault="004F182A" w:rsidP="004F182A">
      <w:pPr>
        <w:shd w:val="clear" w:color="auto" w:fill="FFFFFF"/>
        <w:spacing w:line="360" w:lineRule="exact"/>
        <w:ind w:firstLine="0"/>
        <w:rPr>
          <w:b/>
          <w:sz w:val="32"/>
          <w:szCs w:val="32"/>
        </w:rPr>
      </w:pPr>
      <w:r>
        <w:rPr>
          <w:b/>
          <w:noProof/>
          <w:sz w:val="28"/>
          <w:szCs w:val="28"/>
        </w:rPr>
        <w:drawing>
          <wp:anchor distT="0" distB="0" distL="114300" distR="114300" simplePos="0" relativeHeight="251662848" behindDoc="1" locked="0" layoutInCell="1" allowOverlap="1" wp14:anchorId="5F1D8F84" wp14:editId="0C17B05F">
            <wp:simplePos x="0" y="0"/>
            <wp:positionH relativeFrom="column">
              <wp:posOffset>450215</wp:posOffset>
            </wp:positionH>
            <wp:positionV relativeFrom="paragraph">
              <wp:posOffset>-898525</wp:posOffset>
            </wp:positionV>
            <wp:extent cx="1109345" cy="107886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9345" cy="1078865"/>
                    </a:xfrm>
                    <a:prstGeom prst="rect">
                      <a:avLst/>
                    </a:prstGeom>
                    <a:noFill/>
                  </pic:spPr>
                </pic:pic>
              </a:graphicData>
            </a:graphic>
          </wp:anchor>
        </w:drawing>
      </w:r>
    </w:p>
    <w:p w:rsidR="004F182A" w:rsidRPr="00BB6DF2" w:rsidRDefault="004F182A" w:rsidP="00BB6DF2">
      <w:pPr>
        <w:shd w:val="clear" w:color="auto" w:fill="FFFFFF"/>
        <w:spacing w:line="360" w:lineRule="exact"/>
        <w:rPr>
          <w:b/>
          <w:sz w:val="32"/>
          <w:szCs w:val="32"/>
        </w:rPr>
      </w:pPr>
    </w:p>
    <w:p w:rsidR="00BB6DF2" w:rsidRPr="00BB6DF2" w:rsidRDefault="00BB6DF2" w:rsidP="00BB6DF2">
      <w:pPr>
        <w:shd w:val="clear" w:color="auto" w:fill="FFFFFF"/>
        <w:spacing w:line="360" w:lineRule="exact"/>
        <w:rPr>
          <w:sz w:val="32"/>
          <w:szCs w:val="32"/>
        </w:rPr>
      </w:pPr>
      <w:r w:rsidRPr="00BB6DF2">
        <w:rPr>
          <w:b/>
          <w:sz w:val="32"/>
          <w:szCs w:val="32"/>
        </w:rPr>
        <w:t>Гуцунаев Казбек Маирович</w:t>
      </w:r>
      <w:r w:rsidR="003D2BF0">
        <w:rPr>
          <w:sz w:val="32"/>
          <w:szCs w:val="32"/>
        </w:rPr>
        <w:t xml:space="preserve">, родился </w:t>
      </w:r>
      <w:r w:rsidR="00F16A09">
        <w:rPr>
          <w:sz w:val="32"/>
          <w:szCs w:val="32"/>
        </w:rPr>
        <w:t>10.06.1963 г. в с.</w:t>
      </w:r>
      <w:r w:rsidRPr="00BB6DF2">
        <w:rPr>
          <w:sz w:val="32"/>
          <w:szCs w:val="32"/>
        </w:rPr>
        <w:t>Чикола Ирафского района. Окончил механический факультет ГСХИ г. Орджоникидзе в 1985 году.</w:t>
      </w:r>
    </w:p>
    <w:p w:rsidR="00BB6DF2" w:rsidRPr="00BB6DF2" w:rsidRDefault="00E554CD" w:rsidP="00BB6DF2">
      <w:pPr>
        <w:shd w:val="clear" w:color="auto" w:fill="FFFFFF"/>
        <w:spacing w:line="360" w:lineRule="exact"/>
        <w:rPr>
          <w:sz w:val="32"/>
          <w:szCs w:val="32"/>
        </w:rPr>
      </w:pPr>
      <w:r>
        <w:rPr>
          <w:sz w:val="32"/>
          <w:szCs w:val="32"/>
        </w:rPr>
        <w:t>П</w:t>
      </w:r>
      <w:r w:rsidR="00BB6DF2" w:rsidRPr="00BB6DF2">
        <w:rPr>
          <w:sz w:val="32"/>
          <w:szCs w:val="32"/>
        </w:rPr>
        <w:t>осле службы в Армии трудовую деятельность начал инженером по безопасности движения в «Ирафской районной сельхоз технике» в 1988 году.</w:t>
      </w:r>
    </w:p>
    <w:p w:rsidR="00BB6DF2" w:rsidRPr="00BB6DF2" w:rsidRDefault="00BB6DF2" w:rsidP="007052DB">
      <w:pPr>
        <w:shd w:val="clear" w:color="auto" w:fill="FFFFFF"/>
        <w:spacing w:line="360" w:lineRule="exact"/>
        <w:ind w:firstLine="708"/>
        <w:rPr>
          <w:sz w:val="32"/>
          <w:szCs w:val="32"/>
        </w:rPr>
      </w:pPr>
      <w:r w:rsidRPr="00BB6DF2">
        <w:rPr>
          <w:sz w:val="32"/>
          <w:szCs w:val="32"/>
        </w:rPr>
        <w:t>С 1992 года по 2002 год проработал на различных должностях от механика до директора ООО «Восточная» в Магаданской области.</w:t>
      </w:r>
    </w:p>
    <w:p w:rsidR="00BB6DF2" w:rsidRPr="00BB6DF2" w:rsidRDefault="00BB6DF2" w:rsidP="007052DB">
      <w:pPr>
        <w:shd w:val="clear" w:color="auto" w:fill="FFFFFF"/>
        <w:spacing w:line="360" w:lineRule="exact"/>
        <w:ind w:firstLine="708"/>
        <w:rPr>
          <w:sz w:val="32"/>
          <w:szCs w:val="32"/>
        </w:rPr>
      </w:pPr>
      <w:r w:rsidRPr="00BB6DF2">
        <w:rPr>
          <w:sz w:val="32"/>
          <w:szCs w:val="32"/>
        </w:rPr>
        <w:t>С 2005 года по 2011 год проработал в ООО «ДФГТ» от механика до заместителя директора.</w:t>
      </w:r>
    </w:p>
    <w:p w:rsidR="00BB6DF2" w:rsidRPr="00BB6DF2" w:rsidRDefault="00BB6DF2" w:rsidP="00BB6DF2">
      <w:pPr>
        <w:shd w:val="clear" w:color="auto" w:fill="FFFFFF"/>
        <w:spacing w:line="360" w:lineRule="exact"/>
        <w:rPr>
          <w:sz w:val="32"/>
          <w:szCs w:val="32"/>
        </w:rPr>
      </w:pPr>
      <w:r w:rsidRPr="00BB6DF2">
        <w:rPr>
          <w:sz w:val="32"/>
          <w:szCs w:val="32"/>
        </w:rPr>
        <w:t xml:space="preserve"> С 2012г по 2013г работал главой АМС Ирафского района.</w:t>
      </w:r>
    </w:p>
    <w:p w:rsidR="00BB6DF2" w:rsidRPr="00BB6DF2" w:rsidRDefault="00BB6DF2" w:rsidP="007052DB">
      <w:pPr>
        <w:shd w:val="clear" w:color="auto" w:fill="FFFFFF"/>
        <w:spacing w:line="360" w:lineRule="exact"/>
        <w:ind w:firstLine="708"/>
        <w:rPr>
          <w:sz w:val="32"/>
          <w:szCs w:val="32"/>
        </w:rPr>
      </w:pPr>
      <w:r w:rsidRPr="00BB6DF2">
        <w:rPr>
          <w:sz w:val="32"/>
          <w:szCs w:val="32"/>
        </w:rPr>
        <w:t>С октября 2018г по декабрь 2020г был избран заместителем председателя Собрания представителей Ирафского района.</w:t>
      </w:r>
    </w:p>
    <w:p w:rsidR="003D2BF0" w:rsidRPr="00BB6DF2" w:rsidRDefault="00BB6DF2" w:rsidP="003D2BF0">
      <w:pPr>
        <w:shd w:val="clear" w:color="auto" w:fill="FFFFFF"/>
        <w:spacing w:line="360" w:lineRule="exact"/>
        <w:ind w:firstLine="708"/>
        <w:rPr>
          <w:sz w:val="32"/>
          <w:szCs w:val="32"/>
        </w:rPr>
      </w:pPr>
      <w:r w:rsidRPr="00BB6DF2">
        <w:rPr>
          <w:sz w:val="32"/>
          <w:szCs w:val="32"/>
        </w:rPr>
        <w:t>22 декабря 2020 года избран председ</w:t>
      </w:r>
      <w:r w:rsidR="007052DB">
        <w:rPr>
          <w:sz w:val="32"/>
          <w:szCs w:val="32"/>
        </w:rPr>
        <w:t xml:space="preserve">ателем Собрания представителей </w:t>
      </w:r>
      <w:r w:rsidR="007052DB" w:rsidRPr="007052DB">
        <w:rPr>
          <w:sz w:val="32"/>
          <w:szCs w:val="32"/>
        </w:rPr>
        <w:t>-</w:t>
      </w:r>
      <w:r w:rsidRPr="00BB6DF2">
        <w:rPr>
          <w:sz w:val="32"/>
          <w:szCs w:val="32"/>
        </w:rPr>
        <w:t xml:space="preserve"> Главой Ирафского района. </w:t>
      </w:r>
    </w:p>
    <w:p w:rsidR="00BB6DF2" w:rsidRPr="00BB6DF2" w:rsidRDefault="00BB6DF2" w:rsidP="007052DB">
      <w:pPr>
        <w:shd w:val="clear" w:color="auto" w:fill="FFFFFF"/>
        <w:spacing w:line="360" w:lineRule="exact"/>
        <w:ind w:firstLine="708"/>
        <w:rPr>
          <w:sz w:val="32"/>
          <w:szCs w:val="32"/>
        </w:rPr>
      </w:pPr>
      <w:r w:rsidRPr="00BB6DF2">
        <w:rPr>
          <w:b/>
          <w:bCs/>
          <w:sz w:val="32"/>
          <w:szCs w:val="32"/>
        </w:rPr>
        <w:t xml:space="preserve">Полномочия главы МО Ирафского района </w:t>
      </w:r>
    </w:p>
    <w:p w:rsidR="00BB6DF2" w:rsidRPr="00BB6DF2" w:rsidRDefault="00BB6DF2" w:rsidP="00BB6DF2">
      <w:pPr>
        <w:shd w:val="clear" w:color="auto" w:fill="FFFFFF"/>
        <w:spacing w:line="360" w:lineRule="exact"/>
        <w:rPr>
          <w:sz w:val="32"/>
          <w:szCs w:val="32"/>
        </w:rPr>
      </w:pPr>
      <w:r w:rsidRPr="00BB6DF2">
        <w:rPr>
          <w:sz w:val="32"/>
          <w:szCs w:val="32"/>
        </w:rPr>
        <w:t>1. Глава муниципального района:</w:t>
      </w:r>
    </w:p>
    <w:p w:rsidR="00BB6DF2" w:rsidRPr="00BB6DF2" w:rsidRDefault="00BB6DF2" w:rsidP="00BB6DF2">
      <w:pPr>
        <w:shd w:val="clear" w:color="auto" w:fill="FFFFFF"/>
        <w:spacing w:line="360" w:lineRule="exact"/>
        <w:rPr>
          <w:sz w:val="32"/>
          <w:szCs w:val="32"/>
        </w:rPr>
      </w:pPr>
      <w:r w:rsidRPr="00BB6DF2">
        <w:rPr>
          <w:sz w:val="32"/>
          <w:szCs w:val="32"/>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BB6DF2" w:rsidRPr="00BB6DF2" w:rsidRDefault="00BB6DF2" w:rsidP="00BB6DF2">
      <w:pPr>
        <w:shd w:val="clear" w:color="auto" w:fill="FFFFFF"/>
        <w:spacing w:line="360" w:lineRule="exact"/>
        <w:rPr>
          <w:sz w:val="32"/>
          <w:szCs w:val="32"/>
        </w:rPr>
      </w:pPr>
      <w:r w:rsidRPr="00BB6DF2">
        <w:rPr>
          <w:sz w:val="32"/>
          <w:szCs w:val="32"/>
        </w:rPr>
        <w:t>2) подписывает и обнародует в порядке, установленном настоящим Уставом, нормативные правовые акты, принятые Собранием представителей муниципального района;</w:t>
      </w:r>
    </w:p>
    <w:p w:rsidR="00BB6DF2" w:rsidRPr="00BB6DF2" w:rsidRDefault="00BB6DF2" w:rsidP="00BB6DF2">
      <w:pPr>
        <w:shd w:val="clear" w:color="auto" w:fill="FFFFFF"/>
        <w:spacing w:line="360" w:lineRule="exact"/>
        <w:rPr>
          <w:sz w:val="32"/>
          <w:szCs w:val="32"/>
        </w:rPr>
      </w:pPr>
      <w:r w:rsidRPr="00BB6DF2">
        <w:rPr>
          <w:sz w:val="32"/>
          <w:szCs w:val="32"/>
        </w:rPr>
        <w:t>3) издает в пределах своих полномочий правовые акты;</w:t>
      </w:r>
    </w:p>
    <w:p w:rsidR="00BB6DF2" w:rsidRPr="00BB6DF2" w:rsidRDefault="00BB6DF2" w:rsidP="00BB6DF2">
      <w:pPr>
        <w:shd w:val="clear" w:color="auto" w:fill="FFFFFF"/>
        <w:spacing w:line="360" w:lineRule="exact"/>
        <w:rPr>
          <w:sz w:val="32"/>
          <w:szCs w:val="32"/>
        </w:rPr>
      </w:pPr>
      <w:r w:rsidRPr="00BB6DF2">
        <w:rPr>
          <w:sz w:val="32"/>
          <w:szCs w:val="32"/>
        </w:rPr>
        <w:t>4) вправе требовать созыва внеочередного заседания Собрания представителей;</w:t>
      </w:r>
    </w:p>
    <w:p w:rsidR="00BB6DF2" w:rsidRPr="00BB6DF2" w:rsidRDefault="00BB6DF2" w:rsidP="00BB6DF2">
      <w:pPr>
        <w:shd w:val="clear" w:color="auto" w:fill="FFFFFF"/>
        <w:spacing w:line="360" w:lineRule="exact"/>
        <w:rPr>
          <w:sz w:val="32"/>
          <w:szCs w:val="32"/>
        </w:rPr>
      </w:pPr>
      <w:r w:rsidRPr="00BB6DF2">
        <w:rPr>
          <w:sz w:val="32"/>
          <w:szCs w:val="32"/>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Северная Осетия-Алания;</w:t>
      </w:r>
    </w:p>
    <w:p w:rsidR="00BB6DF2" w:rsidRPr="00BB6DF2" w:rsidRDefault="00BB6DF2" w:rsidP="00BB6DF2">
      <w:pPr>
        <w:shd w:val="clear" w:color="auto" w:fill="FFFFFF"/>
        <w:spacing w:line="360" w:lineRule="exact"/>
        <w:rPr>
          <w:sz w:val="32"/>
          <w:szCs w:val="32"/>
        </w:rPr>
      </w:pPr>
      <w:r w:rsidRPr="00BB6DF2">
        <w:rPr>
          <w:sz w:val="32"/>
          <w:szCs w:val="32"/>
        </w:rPr>
        <w:t xml:space="preserve">6) исполняет полномочия председателя Собрания представителей Ирафского района РСО-Алания;  </w:t>
      </w:r>
    </w:p>
    <w:p w:rsidR="00BB6DF2" w:rsidRPr="00BB6DF2" w:rsidRDefault="00BB6DF2" w:rsidP="00BB6DF2">
      <w:pPr>
        <w:shd w:val="clear" w:color="auto" w:fill="FFFFFF"/>
        <w:spacing w:line="360" w:lineRule="exact"/>
        <w:rPr>
          <w:sz w:val="32"/>
          <w:szCs w:val="32"/>
        </w:rPr>
      </w:pPr>
      <w:r w:rsidRPr="00BB6DF2">
        <w:rPr>
          <w:sz w:val="32"/>
          <w:szCs w:val="32"/>
        </w:rPr>
        <w:lastRenderedPageBreak/>
        <w:t>2. Глава Ирафского района представляет Собранию представителей муниципального района ежегодные отчеты о результатах своей деятельности.</w:t>
      </w:r>
    </w:p>
    <w:p w:rsidR="00BB6DF2" w:rsidRPr="00BB6DF2" w:rsidRDefault="00BB6DF2" w:rsidP="00BB6DF2">
      <w:pPr>
        <w:shd w:val="clear" w:color="auto" w:fill="FFFFFF"/>
        <w:spacing w:line="360" w:lineRule="exact"/>
        <w:rPr>
          <w:sz w:val="32"/>
          <w:szCs w:val="32"/>
        </w:rPr>
      </w:pPr>
      <w:r w:rsidRPr="00BB6DF2">
        <w:rPr>
          <w:sz w:val="32"/>
          <w:szCs w:val="32"/>
        </w:rPr>
        <w:t>3. Глава муниципального района является выборным должностным лицом местного самоуправления.</w:t>
      </w:r>
    </w:p>
    <w:p w:rsidR="00BB6DF2" w:rsidRPr="00BB6DF2" w:rsidRDefault="00BB6DF2" w:rsidP="00BB6DF2">
      <w:pPr>
        <w:shd w:val="clear" w:color="auto" w:fill="FFFFFF"/>
        <w:spacing w:line="360" w:lineRule="exact"/>
        <w:rPr>
          <w:sz w:val="32"/>
          <w:szCs w:val="32"/>
        </w:rPr>
      </w:pPr>
      <w:r w:rsidRPr="00BB6DF2">
        <w:rPr>
          <w:sz w:val="32"/>
          <w:szCs w:val="32"/>
        </w:rPr>
        <w:t>4.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w:t>
      </w:r>
    </w:p>
    <w:p w:rsidR="00BB6DF2" w:rsidRPr="00BB6DF2" w:rsidRDefault="00BB6DF2" w:rsidP="00BB6DF2">
      <w:pPr>
        <w:shd w:val="clear" w:color="auto" w:fill="FFFFFF"/>
        <w:spacing w:line="360" w:lineRule="exact"/>
        <w:rPr>
          <w:sz w:val="32"/>
          <w:szCs w:val="32"/>
        </w:rPr>
      </w:pPr>
      <w:r w:rsidRPr="00BB6DF2">
        <w:rPr>
          <w:sz w:val="32"/>
          <w:szCs w:val="32"/>
        </w:rPr>
        <w:t xml:space="preserve">5. Глава муниципального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w:t>
      </w:r>
      <w:r w:rsidRPr="00BB6DF2">
        <w:rPr>
          <w:iCs/>
          <w:sz w:val="32"/>
          <w:szCs w:val="32"/>
        </w:rPr>
        <w:t>должности муниципальной службы</w:t>
      </w:r>
      <w:r w:rsidRPr="00BB6DF2">
        <w:rPr>
          <w:sz w:val="32"/>
          <w:szCs w:val="32"/>
        </w:rPr>
        <w:t xml:space="preserve">. </w:t>
      </w:r>
    </w:p>
    <w:p w:rsidR="00BB6DF2" w:rsidRPr="00BB6DF2" w:rsidRDefault="00BB6DF2" w:rsidP="00BB6DF2">
      <w:pPr>
        <w:shd w:val="clear" w:color="auto" w:fill="FFFFFF"/>
        <w:spacing w:line="360" w:lineRule="exact"/>
        <w:rPr>
          <w:sz w:val="32"/>
          <w:szCs w:val="32"/>
        </w:rPr>
      </w:pPr>
      <w:r w:rsidRPr="00BB6DF2">
        <w:rPr>
          <w:sz w:val="32"/>
          <w:szCs w:val="32"/>
        </w:rPr>
        <w:t>6. Гарантии прав главы муниципального района при привлечении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BB6DF2" w:rsidRPr="00BB6DF2" w:rsidRDefault="00BB6DF2" w:rsidP="00BB6DF2">
      <w:pPr>
        <w:shd w:val="clear" w:color="auto" w:fill="FFFFFF"/>
        <w:spacing w:line="360" w:lineRule="exact"/>
        <w:rPr>
          <w:sz w:val="32"/>
          <w:szCs w:val="32"/>
        </w:rPr>
      </w:pPr>
      <w:r w:rsidRPr="00BB6DF2">
        <w:rPr>
          <w:sz w:val="32"/>
          <w:szCs w:val="32"/>
        </w:rPr>
        <w:t>7.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главы муниципального района, в том числе по истечении срока их полномочий. Данное положение не распространяется на случаи, когда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BB6DF2" w:rsidRPr="00BB6DF2" w:rsidRDefault="00BB6DF2" w:rsidP="00BB6DF2">
      <w:pPr>
        <w:shd w:val="clear" w:color="auto" w:fill="FFFFFF"/>
        <w:spacing w:line="360" w:lineRule="exact"/>
        <w:rPr>
          <w:sz w:val="32"/>
          <w:szCs w:val="32"/>
        </w:rPr>
      </w:pPr>
      <w:r w:rsidRPr="00BB6DF2">
        <w:rPr>
          <w:sz w:val="32"/>
          <w:szCs w:val="32"/>
        </w:rPr>
        <w:t>8. Решение об изменении срока полномочий, а также решение об изменении перечня полномочий и порядка избрания главы муниципального района применяется только к лицам, избранным после вступления в силу соответствующего решения.</w:t>
      </w:r>
    </w:p>
    <w:p w:rsidR="00BB6DF2" w:rsidRPr="00BB6DF2" w:rsidRDefault="00BB6DF2" w:rsidP="00BB6DF2">
      <w:pPr>
        <w:shd w:val="clear" w:color="auto" w:fill="FFFFFF"/>
        <w:spacing w:line="360" w:lineRule="exact"/>
        <w:rPr>
          <w:b/>
          <w:sz w:val="32"/>
          <w:szCs w:val="32"/>
        </w:rPr>
      </w:pPr>
      <w:r w:rsidRPr="00BB6DF2">
        <w:rPr>
          <w:b/>
          <w:sz w:val="32"/>
          <w:szCs w:val="32"/>
        </w:rPr>
        <w:lastRenderedPageBreak/>
        <w:t>Полномочия представительного органа муниципального образования</w:t>
      </w:r>
    </w:p>
    <w:p w:rsidR="00BB6DF2" w:rsidRPr="00BB6DF2" w:rsidRDefault="00BB6DF2" w:rsidP="00BB6DF2">
      <w:pPr>
        <w:shd w:val="clear" w:color="auto" w:fill="FFFFFF"/>
        <w:spacing w:line="360" w:lineRule="exact"/>
        <w:rPr>
          <w:sz w:val="32"/>
          <w:szCs w:val="32"/>
        </w:rPr>
      </w:pPr>
      <w:r w:rsidRPr="00BB6DF2">
        <w:rPr>
          <w:bCs/>
          <w:sz w:val="32"/>
          <w:szCs w:val="32"/>
        </w:rPr>
        <w:t>1</w:t>
      </w:r>
      <w:r w:rsidRPr="00BB6DF2">
        <w:rPr>
          <w:sz w:val="32"/>
          <w:szCs w:val="32"/>
        </w:rPr>
        <w:t xml:space="preserve">. </w:t>
      </w:r>
      <w:r w:rsidRPr="00BB6DF2">
        <w:rPr>
          <w:bCs/>
          <w:sz w:val="32"/>
          <w:szCs w:val="32"/>
        </w:rPr>
        <w:t xml:space="preserve">К </w:t>
      </w:r>
      <w:r w:rsidRPr="00BB6DF2">
        <w:rPr>
          <w:sz w:val="32"/>
          <w:szCs w:val="32"/>
        </w:rPr>
        <w:t>исключительной компетенции Собрания представителей относится:</w:t>
      </w:r>
    </w:p>
    <w:p w:rsidR="00BB6DF2" w:rsidRPr="00BB6DF2" w:rsidRDefault="00BB6DF2" w:rsidP="00BB6DF2">
      <w:pPr>
        <w:shd w:val="clear" w:color="auto" w:fill="FFFFFF"/>
        <w:spacing w:line="360" w:lineRule="exact"/>
        <w:rPr>
          <w:sz w:val="32"/>
          <w:szCs w:val="32"/>
        </w:rPr>
      </w:pPr>
      <w:r w:rsidRPr="00BB6DF2">
        <w:rPr>
          <w:sz w:val="32"/>
          <w:szCs w:val="32"/>
        </w:rPr>
        <w:t>1) принятие Устава муниципального образования и внесение в него изменений и дополнений;</w:t>
      </w:r>
    </w:p>
    <w:p w:rsidR="00BB6DF2" w:rsidRPr="00BB6DF2" w:rsidRDefault="00BB6DF2" w:rsidP="00BB6DF2">
      <w:pPr>
        <w:shd w:val="clear" w:color="auto" w:fill="FFFFFF"/>
        <w:spacing w:line="360" w:lineRule="exact"/>
        <w:rPr>
          <w:sz w:val="32"/>
          <w:szCs w:val="32"/>
        </w:rPr>
      </w:pPr>
      <w:r w:rsidRPr="00BB6DF2">
        <w:rPr>
          <w:sz w:val="32"/>
          <w:szCs w:val="32"/>
        </w:rPr>
        <w:t>2) утверждение бюджета муниципального образования и отчета о его исполнении;</w:t>
      </w:r>
    </w:p>
    <w:p w:rsidR="00BB6DF2" w:rsidRPr="00BB6DF2" w:rsidRDefault="00BB6DF2" w:rsidP="00BB6DF2">
      <w:pPr>
        <w:shd w:val="clear" w:color="auto" w:fill="FFFFFF"/>
        <w:spacing w:line="360" w:lineRule="exact"/>
        <w:rPr>
          <w:bCs/>
          <w:sz w:val="32"/>
          <w:szCs w:val="32"/>
        </w:rPr>
      </w:pPr>
      <w:r w:rsidRPr="00BB6DF2">
        <w:rPr>
          <w:sz w:val="32"/>
          <w:szCs w:val="32"/>
        </w:rPr>
        <w:t xml:space="preserve">3) </w:t>
      </w:r>
      <w:r w:rsidRPr="00BB6DF2">
        <w:rPr>
          <w:bCs/>
          <w:sz w:val="32"/>
          <w:szCs w:val="32"/>
        </w:rPr>
        <w:t>установление, изменение и отмена местных налогов и сборов в соответствии с законодательством Российской Федерации о налогах и сборах;</w:t>
      </w:r>
    </w:p>
    <w:p w:rsidR="00BB6DF2" w:rsidRPr="00BB6DF2" w:rsidRDefault="00BB6DF2" w:rsidP="00BB6DF2">
      <w:pPr>
        <w:shd w:val="clear" w:color="auto" w:fill="FFFFFF"/>
        <w:spacing w:line="360" w:lineRule="exact"/>
        <w:rPr>
          <w:sz w:val="32"/>
          <w:szCs w:val="32"/>
        </w:rPr>
      </w:pPr>
      <w:r w:rsidRPr="00BB6DF2">
        <w:rPr>
          <w:sz w:val="32"/>
          <w:szCs w:val="32"/>
        </w:rPr>
        <w:t>4) принятие планов и программ развития муниципального образования, утверждение отчетов об их исполнении;</w:t>
      </w:r>
    </w:p>
    <w:p w:rsidR="00BB6DF2" w:rsidRPr="00BB6DF2" w:rsidRDefault="00BB6DF2" w:rsidP="00BB6DF2">
      <w:pPr>
        <w:shd w:val="clear" w:color="auto" w:fill="FFFFFF"/>
        <w:spacing w:line="360" w:lineRule="exact"/>
        <w:rPr>
          <w:sz w:val="32"/>
          <w:szCs w:val="32"/>
        </w:rPr>
      </w:pPr>
      <w:r w:rsidRPr="00BB6DF2">
        <w:rPr>
          <w:sz w:val="32"/>
          <w:szCs w:val="32"/>
        </w:rPr>
        <w:t>5) определение порядка управления и распоряжения имуществом, находящимся в муниципальной собственности муниципального образования;</w:t>
      </w:r>
    </w:p>
    <w:p w:rsidR="00BB6DF2" w:rsidRPr="00BB6DF2" w:rsidRDefault="00BB6DF2" w:rsidP="00BB6DF2">
      <w:pPr>
        <w:shd w:val="clear" w:color="auto" w:fill="FFFFFF"/>
        <w:spacing w:line="360" w:lineRule="exact"/>
        <w:rPr>
          <w:sz w:val="32"/>
          <w:szCs w:val="32"/>
        </w:rPr>
      </w:pPr>
      <w:r w:rsidRPr="00BB6DF2">
        <w:rPr>
          <w:sz w:val="32"/>
          <w:szCs w:val="32"/>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B6DF2" w:rsidRPr="00BB6DF2" w:rsidRDefault="00BB6DF2" w:rsidP="00BB6DF2">
      <w:pPr>
        <w:shd w:val="clear" w:color="auto" w:fill="FFFFFF"/>
        <w:spacing w:line="360" w:lineRule="exact"/>
        <w:rPr>
          <w:sz w:val="32"/>
          <w:szCs w:val="32"/>
        </w:rPr>
      </w:pPr>
      <w:r w:rsidRPr="00BB6DF2">
        <w:rPr>
          <w:sz w:val="32"/>
          <w:szCs w:val="32"/>
        </w:rPr>
        <w:t>7) определение порядка участия  в организациях межмуниципального сотрудничества;</w:t>
      </w:r>
    </w:p>
    <w:p w:rsidR="00BB6DF2" w:rsidRPr="00BB6DF2" w:rsidRDefault="00BB6DF2" w:rsidP="00BB6DF2">
      <w:pPr>
        <w:shd w:val="clear" w:color="auto" w:fill="FFFFFF"/>
        <w:spacing w:line="360" w:lineRule="exact"/>
        <w:rPr>
          <w:sz w:val="32"/>
          <w:szCs w:val="32"/>
        </w:rPr>
      </w:pPr>
      <w:r w:rsidRPr="00BB6DF2">
        <w:rPr>
          <w:sz w:val="32"/>
          <w:szCs w:val="32"/>
        </w:rPr>
        <w:t>8) определение порядка материально-технического и организационного обеспечения деятельности органов местного самоуправления;</w:t>
      </w:r>
    </w:p>
    <w:p w:rsidR="00BB6DF2" w:rsidRPr="00BB6DF2" w:rsidRDefault="00BB6DF2" w:rsidP="00BB6DF2">
      <w:pPr>
        <w:shd w:val="clear" w:color="auto" w:fill="FFFFFF"/>
        <w:spacing w:line="360" w:lineRule="exact"/>
        <w:rPr>
          <w:sz w:val="32"/>
          <w:szCs w:val="32"/>
        </w:rPr>
      </w:pPr>
      <w:r w:rsidRPr="00BB6DF2">
        <w:rPr>
          <w:sz w:val="32"/>
          <w:szCs w:val="32"/>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B6DF2" w:rsidRPr="00BB6DF2" w:rsidRDefault="00BB6DF2" w:rsidP="00BB6DF2">
      <w:pPr>
        <w:shd w:val="clear" w:color="auto" w:fill="FFFFFF"/>
        <w:spacing w:line="360" w:lineRule="exact"/>
        <w:rPr>
          <w:sz w:val="32"/>
          <w:szCs w:val="32"/>
        </w:rPr>
      </w:pPr>
      <w:r w:rsidRPr="00BB6DF2">
        <w:rPr>
          <w:sz w:val="32"/>
          <w:szCs w:val="32"/>
        </w:rPr>
        <w:t>10) принятие решения об удалении главы муниципального образования в отставку.</w:t>
      </w:r>
    </w:p>
    <w:p w:rsidR="00BB6DF2" w:rsidRPr="00BB6DF2" w:rsidRDefault="00BB6DF2" w:rsidP="00BB6DF2">
      <w:pPr>
        <w:shd w:val="clear" w:color="auto" w:fill="FFFFFF"/>
        <w:spacing w:line="360" w:lineRule="exact"/>
        <w:rPr>
          <w:sz w:val="32"/>
          <w:szCs w:val="32"/>
        </w:rPr>
      </w:pPr>
      <w:r w:rsidRPr="00BB6DF2">
        <w:rPr>
          <w:sz w:val="32"/>
          <w:szCs w:val="32"/>
        </w:rPr>
        <w:t>2. К компетенции Собрания представителей также относится:</w:t>
      </w:r>
    </w:p>
    <w:p w:rsidR="00BB6DF2" w:rsidRPr="00BB6DF2" w:rsidRDefault="00BB6DF2" w:rsidP="00BB6DF2">
      <w:pPr>
        <w:shd w:val="clear" w:color="auto" w:fill="FFFFFF"/>
        <w:spacing w:line="360" w:lineRule="exact"/>
        <w:rPr>
          <w:sz w:val="32"/>
          <w:szCs w:val="32"/>
        </w:rPr>
      </w:pPr>
      <w:r w:rsidRPr="00BB6DF2">
        <w:rPr>
          <w:sz w:val="32"/>
          <w:szCs w:val="32"/>
        </w:rPr>
        <w:t>1) установление порядка использования официальных символов муниципального образования;</w:t>
      </w:r>
    </w:p>
    <w:p w:rsidR="00BB6DF2" w:rsidRPr="00BB6DF2" w:rsidRDefault="00BB6DF2" w:rsidP="00BB6DF2">
      <w:pPr>
        <w:shd w:val="clear" w:color="auto" w:fill="FFFFFF"/>
        <w:spacing w:line="360" w:lineRule="exact"/>
        <w:rPr>
          <w:sz w:val="32"/>
          <w:szCs w:val="32"/>
        </w:rPr>
      </w:pPr>
      <w:r w:rsidRPr="00BB6DF2">
        <w:rPr>
          <w:sz w:val="32"/>
          <w:szCs w:val="32"/>
        </w:rPr>
        <w:t>2) назначение местного референдума;</w:t>
      </w:r>
    </w:p>
    <w:p w:rsidR="00BB6DF2" w:rsidRPr="00BB6DF2" w:rsidRDefault="00BB6DF2" w:rsidP="00BB6DF2">
      <w:pPr>
        <w:shd w:val="clear" w:color="auto" w:fill="FFFFFF"/>
        <w:spacing w:line="360" w:lineRule="exact"/>
        <w:rPr>
          <w:sz w:val="32"/>
          <w:szCs w:val="32"/>
        </w:rPr>
      </w:pPr>
      <w:r w:rsidRPr="00BB6DF2">
        <w:rPr>
          <w:sz w:val="32"/>
          <w:szCs w:val="32"/>
        </w:rPr>
        <w:t>3) назначение муниципальных выборов;</w:t>
      </w:r>
    </w:p>
    <w:p w:rsidR="00BB6DF2" w:rsidRPr="00BB6DF2" w:rsidRDefault="00BB6DF2" w:rsidP="00BB6DF2">
      <w:pPr>
        <w:shd w:val="clear" w:color="auto" w:fill="FFFFFF"/>
        <w:spacing w:line="360" w:lineRule="exact"/>
        <w:rPr>
          <w:sz w:val="32"/>
          <w:szCs w:val="32"/>
        </w:rPr>
      </w:pPr>
      <w:r w:rsidRPr="00BB6DF2">
        <w:rPr>
          <w:sz w:val="32"/>
          <w:szCs w:val="32"/>
        </w:rPr>
        <w:t>4) назначение голосования по вопросам изменения границ, преобразования муниципального образования;</w:t>
      </w:r>
    </w:p>
    <w:p w:rsidR="00BB6DF2" w:rsidRPr="00BB6DF2" w:rsidRDefault="00BB6DF2" w:rsidP="00BB6DF2">
      <w:pPr>
        <w:shd w:val="clear" w:color="auto" w:fill="FFFFFF"/>
        <w:spacing w:line="360" w:lineRule="exact"/>
        <w:rPr>
          <w:sz w:val="32"/>
          <w:szCs w:val="32"/>
        </w:rPr>
      </w:pPr>
      <w:r w:rsidRPr="00BB6DF2">
        <w:rPr>
          <w:sz w:val="32"/>
          <w:szCs w:val="32"/>
        </w:rPr>
        <w:t>5) принятие регламента Собрания представителей муниципального образования Ирафский район;</w:t>
      </w:r>
    </w:p>
    <w:p w:rsidR="00BB6DF2" w:rsidRPr="00BB6DF2" w:rsidRDefault="00BB6DF2" w:rsidP="00BB6DF2">
      <w:pPr>
        <w:shd w:val="clear" w:color="auto" w:fill="FFFFFF"/>
        <w:spacing w:line="360" w:lineRule="exact"/>
        <w:rPr>
          <w:sz w:val="32"/>
          <w:szCs w:val="32"/>
        </w:rPr>
      </w:pPr>
      <w:r w:rsidRPr="00BB6DF2">
        <w:rPr>
          <w:sz w:val="32"/>
          <w:szCs w:val="32"/>
        </w:rPr>
        <w:lastRenderedPageBreak/>
        <w:t>6) принятие общеобязательных правил по предметам ведения муниципального образования;</w:t>
      </w:r>
    </w:p>
    <w:p w:rsidR="00BB6DF2" w:rsidRPr="00BB6DF2" w:rsidRDefault="00BB6DF2" w:rsidP="00BB6DF2">
      <w:pPr>
        <w:shd w:val="clear" w:color="auto" w:fill="FFFFFF"/>
        <w:spacing w:line="360" w:lineRule="exact"/>
        <w:rPr>
          <w:sz w:val="32"/>
          <w:szCs w:val="32"/>
        </w:rPr>
      </w:pPr>
      <w:r w:rsidRPr="00BB6DF2">
        <w:rPr>
          <w:sz w:val="32"/>
          <w:szCs w:val="32"/>
        </w:rPr>
        <w:t>7) установление тарифов на жилищно-коммунальные услуги, наем муниципального жилищного фонда;</w:t>
      </w:r>
    </w:p>
    <w:p w:rsidR="00BB6DF2" w:rsidRPr="00BB6DF2" w:rsidRDefault="00BB6DF2" w:rsidP="00BB6DF2">
      <w:pPr>
        <w:shd w:val="clear" w:color="auto" w:fill="FFFFFF"/>
        <w:spacing w:line="360" w:lineRule="exact"/>
        <w:rPr>
          <w:sz w:val="32"/>
          <w:szCs w:val="32"/>
        </w:rPr>
      </w:pPr>
      <w:r w:rsidRPr="00BB6DF2">
        <w:rPr>
          <w:sz w:val="32"/>
          <w:szCs w:val="32"/>
        </w:rPr>
        <w:t>8) установление тарифов за проезд в сельском пассажирском транспорте;</w:t>
      </w:r>
    </w:p>
    <w:p w:rsidR="00BB6DF2" w:rsidRPr="00BB6DF2" w:rsidRDefault="00BB6DF2" w:rsidP="00BB6DF2">
      <w:pPr>
        <w:shd w:val="clear" w:color="auto" w:fill="FFFFFF"/>
        <w:spacing w:line="360" w:lineRule="exact"/>
        <w:rPr>
          <w:sz w:val="32"/>
          <w:szCs w:val="32"/>
        </w:rPr>
      </w:pPr>
      <w:r w:rsidRPr="00BB6DF2">
        <w:rPr>
          <w:sz w:val="32"/>
          <w:szCs w:val="32"/>
        </w:rPr>
        <w:t>9) осуществление контроля за исполнением принятых им решений.</w:t>
      </w:r>
    </w:p>
    <w:p w:rsidR="00BB6DF2" w:rsidRPr="00BB6DF2" w:rsidRDefault="00BB6DF2" w:rsidP="00BB6DF2">
      <w:pPr>
        <w:shd w:val="clear" w:color="auto" w:fill="FFFFFF"/>
        <w:spacing w:line="360" w:lineRule="exact"/>
        <w:rPr>
          <w:sz w:val="32"/>
          <w:szCs w:val="32"/>
        </w:rPr>
      </w:pPr>
      <w:r w:rsidRPr="00BB6DF2">
        <w:rPr>
          <w:sz w:val="32"/>
          <w:szCs w:val="32"/>
        </w:rPr>
        <w:t>3. Собрание представителей обладает правом законодательной инициативы в Парламенте Республики Северная Осетия-Алания.</w:t>
      </w:r>
    </w:p>
    <w:p w:rsidR="00BB6DF2" w:rsidRPr="00BB6DF2" w:rsidRDefault="00BB6DF2" w:rsidP="00BB6DF2">
      <w:pPr>
        <w:shd w:val="clear" w:color="auto" w:fill="FFFFFF"/>
        <w:spacing w:line="360" w:lineRule="exact"/>
        <w:rPr>
          <w:sz w:val="32"/>
          <w:szCs w:val="32"/>
        </w:rPr>
      </w:pPr>
      <w:r w:rsidRPr="00BB6DF2">
        <w:rPr>
          <w:sz w:val="32"/>
          <w:szCs w:val="32"/>
        </w:rPr>
        <w:t>4. Собрание представителей самостоятельно определяет свою структуру, формы организации и правила организационно-технического обеспечения своей работы в соответствии с принятыми им Положением о Собрании представителей муниципального образования  Ирафский район, Регламентом заседаний Собрания представителей муниципального образования Ирафский район.</w:t>
      </w:r>
    </w:p>
    <w:p w:rsidR="00BB6DF2" w:rsidRPr="00BB6DF2" w:rsidRDefault="00BB6DF2" w:rsidP="00BB6DF2">
      <w:pPr>
        <w:shd w:val="clear" w:color="auto" w:fill="FFFFFF"/>
        <w:spacing w:line="360" w:lineRule="exact"/>
        <w:rPr>
          <w:sz w:val="32"/>
          <w:szCs w:val="32"/>
        </w:rPr>
      </w:pPr>
      <w:r w:rsidRPr="00BB6DF2">
        <w:rPr>
          <w:sz w:val="32"/>
          <w:szCs w:val="32"/>
        </w:rPr>
        <w:t>5. Иные полномочия Собрания представителей определяются федеральными законами и принимаемыми в соответствии с ними Конституцией Республики Северная Осетия-Алания, республиканскими законами, настоящим Уставом.</w:t>
      </w:r>
    </w:p>
    <w:p w:rsidR="00BB6DF2" w:rsidRPr="00BB6DF2" w:rsidRDefault="00BB6DF2" w:rsidP="00BB6DF2">
      <w:pPr>
        <w:shd w:val="clear" w:color="auto" w:fill="FFFFFF"/>
        <w:spacing w:line="360" w:lineRule="exact"/>
        <w:rPr>
          <w:sz w:val="32"/>
          <w:szCs w:val="32"/>
        </w:rPr>
      </w:pPr>
      <w:r w:rsidRPr="00BB6DF2">
        <w:rPr>
          <w:sz w:val="32"/>
          <w:szCs w:val="32"/>
        </w:rPr>
        <w:t>6. Собрание представителей заслушивает ежегодные отчеты главы муниципального образования Ирафский район, главы администрации местного самоуправления муниципального образования Ирафский район о результатах их деятельности, деятельности администрации местного самоуправления и иных подведомственных главе муниципального образования Ирафский район органов местного самоуправления, в том числе о решении вопросов, поставленных Собранием представителей.</w:t>
      </w:r>
    </w:p>
    <w:p w:rsidR="00BB6DF2" w:rsidRPr="00BB6DF2" w:rsidRDefault="00BB6DF2" w:rsidP="00BB6DF2">
      <w:pPr>
        <w:shd w:val="clear" w:color="auto" w:fill="FFFFFF"/>
        <w:spacing w:line="360" w:lineRule="exact"/>
        <w:rPr>
          <w:sz w:val="32"/>
          <w:szCs w:val="32"/>
        </w:rPr>
      </w:pPr>
      <w:r w:rsidRPr="00BB6DF2">
        <w:rPr>
          <w:sz w:val="32"/>
          <w:szCs w:val="32"/>
        </w:rPr>
        <w:t>7. Собрание представителей осуществляет свою деятельность строго в пределах полномочий, определенных законодательством и Уставом Ирафского района, и не вправе принимать решения по вопросам, отнесенным законом или  Уставом к ведению органов государственной власти, органов иных муниципальных образований, к компетенции главы администрации местного самоуправления муниципального образования Ирафский район.</w:t>
      </w:r>
    </w:p>
    <w:p w:rsidR="00BB6DF2" w:rsidRPr="00BB6DF2" w:rsidRDefault="00BB6DF2" w:rsidP="00BB6DF2">
      <w:pPr>
        <w:shd w:val="clear" w:color="auto" w:fill="FFFFFF"/>
        <w:spacing w:line="360" w:lineRule="exact"/>
        <w:rPr>
          <w:sz w:val="32"/>
          <w:szCs w:val="32"/>
        </w:rPr>
      </w:pPr>
      <w:r w:rsidRPr="00BB6DF2">
        <w:rPr>
          <w:sz w:val="32"/>
          <w:szCs w:val="32"/>
        </w:rPr>
        <w:t xml:space="preserve">Адрес местонахождения представительного органа: </w:t>
      </w:r>
    </w:p>
    <w:p w:rsidR="00BB6DF2" w:rsidRPr="00BB6DF2" w:rsidRDefault="00BB6DF2" w:rsidP="00BB6DF2">
      <w:pPr>
        <w:shd w:val="clear" w:color="auto" w:fill="FFFFFF"/>
        <w:spacing w:line="360" w:lineRule="exact"/>
        <w:rPr>
          <w:sz w:val="32"/>
          <w:szCs w:val="32"/>
        </w:rPr>
      </w:pPr>
      <w:r w:rsidRPr="00BB6DF2">
        <w:rPr>
          <w:sz w:val="32"/>
          <w:szCs w:val="32"/>
        </w:rPr>
        <w:t xml:space="preserve">363500, РСО-Алания, с. Чикола, ул. Дедегкаева д. 66 «б», тел: 8(867)343-00-80, </w:t>
      </w:r>
      <w:r w:rsidRPr="00BB6DF2">
        <w:rPr>
          <w:sz w:val="32"/>
          <w:szCs w:val="32"/>
          <w:lang w:val="en-US"/>
        </w:rPr>
        <w:t>e</w:t>
      </w:r>
      <w:r w:rsidRPr="00BB6DF2">
        <w:rPr>
          <w:sz w:val="32"/>
          <w:szCs w:val="32"/>
        </w:rPr>
        <w:t>-</w:t>
      </w:r>
      <w:r w:rsidRPr="00BB6DF2">
        <w:rPr>
          <w:sz w:val="32"/>
          <w:szCs w:val="32"/>
          <w:lang w:val="en-US"/>
        </w:rPr>
        <w:t>mail</w:t>
      </w:r>
      <w:r w:rsidRPr="00BB6DF2">
        <w:rPr>
          <w:sz w:val="32"/>
          <w:szCs w:val="32"/>
        </w:rPr>
        <w:t xml:space="preserve">: </w:t>
      </w:r>
      <w:hyperlink r:id="rId10" w:history="1">
        <w:r w:rsidRPr="00BB6DF2">
          <w:rPr>
            <w:rStyle w:val="af1"/>
            <w:sz w:val="32"/>
            <w:szCs w:val="32"/>
            <w:lang w:val="en-US"/>
          </w:rPr>
          <w:t>sobranie</w:t>
        </w:r>
        <w:r w:rsidRPr="00BB6DF2">
          <w:rPr>
            <w:rStyle w:val="af1"/>
            <w:sz w:val="32"/>
            <w:szCs w:val="32"/>
          </w:rPr>
          <w:t>.</w:t>
        </w:r>
        <w:r w:rsidRPr="00BB6DF2">
          <w:rPr>
            <w:rStyle w:val="af1"/>
            <w:sz w:val="32"/>
            <w:szCs w:val="32"/>
            <w:lang w:val="en-US"/>
          </w:rPr>
          <w:t>predstavitelei</w:t>
        </w:r>
        <w:r w:rsidRPr="00BB6DF2">
          <w:rPr>
            <w:rStyle w:val="af1"/>
            <w:sz w:val="32"/>
            <w:szCs w:val="32"/>
          </w:rPr>
          <w:t>@</w:t>
        </w:r>
        <w:r w:rsidRPr="00BB6DF2">
          <w:rPr>
            <w:rStyle w:val="af1"/>
            <w:sz w:val="32"/>
            <w:szCs w:val="32"/>
            <w:lang w:val="en-US"/>
          </w:rPr>
          <w:t>mail</w:t>
        </w:r>
        <w:r w:rsidRPr="00BB6DF2">
          <w:rPr>
            <w:rStyle w:val="af1"/>
            <w:sz w:val="32"/>
            <w:szCs w:val="32"/>
          </w:rPr>
          <w:t>.</w:t>
        </w:r>
        <w:r w:rsidRPr="00BB6DF2">
          <w:rPr>
            <w:rStyle w:val="af1"/>
            <w:sz w:val="32"/>
            <w:szCs w:val="32"/>
            <w:lang w:val="en-US"/>
          </w:rPr>
          <w:t>ru</w:t>
        </w:r>
      </w:hyperlink>
      <w:r w:rsidRPr="00BB6DF2">
        <w:rPr>
          <w:sz w:val="32"/>
          <w:szCs w:val="32"/>
        </w:rPr>
        <w:t>,.</w:t>
      </w:r>
    </w:p>
    <w:p w:rsidR="00BB6DF2" w:rsidRPr="00BB6DF2" w:rsidRDefault="00BB6DF2" w:rsidP="00BB6DF2">
      <w:pPr>
        <w:shd w:val="clear" w:color="auto" w:fill="FFFFFF"/>
        <w:spacing w:line="360" w:lineRule="exact"/>
        <w:rPr>
          <w:sz w:val="32"/>
          <w:szCs w:val="32"/>
        </w:rPr>
      </w:pPr>
    </w:p>
    <w:p w:rsidR="007052DB" w:rsidRPr="00E51E12" w:rsidRDefault="007052DB" w:rsidP="00BB6DF2">
      <w:pPr>
        <w:shd w:val="clear" w:color="auto" w:fill="FFFFFF"/>
        <w:spacing w:line="360" w:lineRule="exact"/>
        <w:rPr>
          <w:b/>
          <w:sz w:val="32"/>
          <w:szCs w:val="32"/>
        </w:rPr>
      </w:pPr>
    </w:p>
    <w:p w:rsidR="00BB6DF2" w:rsidRPr="00BB6DF2" w:rsidRDefault="00BB6DF2" w:rsidP="00BB6DF2">
      <w:pPr>
        <w:shd w:val="clear" w:color="auto" w:fill="FFFFFF"/>
        <w:spacing w:line="360" w:lineRule="exact"/>
        <w:rPr>
          <w:b/>
          <w:sz w:val="32"/>
          <w:szCs w:val="32"/>
        </w:rPr>
      </w:pPr>
      <w:r w:rsidRPr="00BB6DF2">
        <w:rPr>
          <w:b/>
          <w:sz w:val="32"/>
          <w:szCs w:val="32"/>
        </w:rPr>
        <w:lastRenderedPageBreak/>
        <w:t>Глава администрации местного самоуправления Ирафского района</w:t>
      </w:r>
    </w:p>
    <w:p w:rsidR="00BB6DF2" w:rsidRPr="00BB6DF2" w:rsidRDefault="00BB6DF2" w:rsidP="00BB6DF2">
      <w:pPr>
        <w:shd w:val="clear" w:color="auto" w:fill="FFFFFF"/>
        <w:spacing w:line="360" w:lineRule="exact"/>
        <w:rPr>
          <w:b/>
          <w:sz w:val="32"/>
          <w:szCs w:val="32"/>
        </w:rPr>
      </w:pPr>
    </w:p>
    <w:p w:rsidR="00BB6DF2" w:rsidRPr="00BB6DF2" w:rsidRDefault="00BB6DF2" w:rsidP="00BB6DF2">
      <w:pPr>
        <w:shd w:val="clear" w:color="auto" w:fill="FFFFFF"/>
        <w:spacing w:line="360" w:lineRule="exact"/>
        <w:rPr>
          <w:b/>
          <w:sz w:val="32"/>
          <w:szCs w:val="32"/>
        </w:rPr>
      </w:pPr>
    </w:p>
    <w:p w:rsidR="00BB6DF2" w:rsidRPr="00BB6DF2" w:rsidRDefault="00BB6DF2" w:rsidP="00BB6DF2">
      <w:pPr>
        <w:shd w:val="clear" w:color="auto" w:fill="FFFFFF"/>
        <w:spacing w:line="360" w:lineRule="exact"/>
        <w:rPr>
          <w:b/>
          <w:sz w:val="32"/>
          <w:szCs w:val="32"/>
        </w:rPr>
      </w:pPr>
    </w:p>
    <w:p w:rsidR="00BB6DF2" w:rsidRPr="00BB6DF2" w:rsidRDefault="00BB6DF2" w:rsidP="00BB6DF2">
      <w:pPr>
        <w:shd w:val="clear" w:color="auto" w:fill="FFFFFF"/>
        <w:spacing w:line="360" w:lineRule="exact"/>
        <w:rPr>
          <w:sz w:val="32"/>
          <w:szCs w:val="32"/>
        </w:rPr>
      </w:pPr>
    </w:p>
    <w:p w:rsidR="00BB6DF2" w:rsidRPr="00BB6DF2" w:rsidRDefault="00BB6DF2" w:rsidP="00BB6DF2">
      <w:pPr>
        <w:shd w:val="clear" w:color="auto" w:fill="FFFFFF"/>
        <w:spacing w:line="360" w:lineRule="exact"/>
        <w:rPr>
          <w:sz w:val="32"/>
          <w:szCs w:val="32"/>
        </w:rPr>
      </w:pPr>
    </w:p>
    <w:p w:rsidR="00BB6DF2" w:rsidRPr="00BB6DF2" w:rsidRDefault="00BB6DF2" w:rsidP="00BB6DF2">
      <w:pPr>
        <w:shd w:val="clear" w:color="auto" w:fill="FFFFFF"/>
        <w:spacing w:line="360" w:lineRule="exact"/>
        <w:rPr>
          <w:sz w:val="32"/>
          <w:szCs w:val="32"/>
        </w:rPr>
      </w:pPr>
      <w:r w:rsidRPr="00BB6DF2">
        <w:rPr>
          <w:noProof/>
          <w:sz w:val="32"/>
          <w:szCs w:val="32"/>
        </w:rPr>
        <w:drawing>
          <wp:anchor distT="0" distB="0" distL="114300" distR="114300" simplePos="0" relativeHeight="251661312" behindDoc="1" locked="0" layoutInCell="1" allowOverlap="1" wp14:anchorId="03D5D1D4" wp14:editId="3CDF7706">
            <wp:simplePos x="0" y="0"/>
            <wp:positionH relativeFrom="column">
              <wp:posOffset>450215</wp:posOffset>
            </wp:positionH>
            <wp:positionV relativeFrom="paragraph">
              <wp:posOffset>-828675</wp:posOffset>
            </wp:positionV>
            <wp:extent cx="958850" cy="1012190"/>
            <wp:effectExtent l="0" t="0" r="0" b="0"/>
            <wp:wrapTight wrapText="bothSides">
              <wp:wrapPolygon edited="0">
                <wp:start x="0" y="0"/>
                <wp:lineTo x="0" y="21139"/>
                <wp:lineTo x="21028" y="21139"/>
                <wp:lineTo x="21028"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0" cy="1012190"/>
                    </a:xfrm>
                    <a:prstGeom prst="rect">
                      <a:avLst/>
                    </a:prstGeom>
                    <a:noFill/>
                  </pic:spPr>
                </pic:pic>
              </a:graphicData>
            </a:graphic>
          </wp:anchor>
        </w:drawing>
      </w:r>
    </w:p>
    <w:p w:rsidR="00BB6DF2" w:rsidRPr="00BB6DF2" w:rsidRDefault="00BB6DF2" w:rsidP="00BB6DF2">
      <w:pPr>
        <w:shd w:val="clear" w:color="auto" w:fill="FFFFFF"/>
        <w:spacing w:line="360" w:lineRule="exact"/>
        <w:rPr>
          <w:sz w:val="32"/>
          <w:szCs w:val="32"/>
        </w:rPr>
      </w:pPr>
      <w:r w:rsidRPr="00BB6DF2">
        <w:rPr>
          <w:b/>
          <w:sz w:val="32"/>
          <w:szCs w:val="32"/>
        </w:rPr>
        <w:t>Лагкуев Омар Таймуразович</w:t>
      </w:r>
      <w:r w:rsidRPr="00BB6DF2">
        <w:rPr>
          <w:sz w:val="32"/>
          <w:szCs w:val="32"/>
        </w:rPr>
        <w:t>, родился 17.08.1976 г в с. Чикола Ирафского района.</w:t>
      </w:r>
    </w:p>
    <w:p w:rsidR="00BB6DF2" w:rsidRPr="00BB6DF2" w:rsidRDefault="00BB6DF2" w:rsidP="00BB6DF2">
      <w:pPr>
        <w:shd w:val="clear" w:color="auto" w:fill="FFFFFF"/>
        <w:spacing w:line="360" w:lineRule="exact"/>
        <w:rPr>
          <w:sz w:val="32"/>
          <w:szCs w:val="32"/>
        </w:rPr>
      </w:pPr>
      <w:r w:rsidRPr="00BB6DF2">
        <w:rPr>
          <w:sz w:val="32"/>
          <w:szCs w:val="32"/>
        </w:rPr>
        <w:t xml:space="preserve">В 1998 году окончил ГСХИ г. </w:t>
      </w:r>
      <w:r w:rsidR="007052DB" w:rsidRPr="00BB6DF2">
        <w:rPr>
          <w:sz w:val="32"/>
          <w:szCs w:val="32"/>
        </w:rPr>
        <w:t>Владикавказ</w:t>
      </w:r>
      <w:r w:rsidRPr="00BB6DF2">
        <w:rPr>
          <w:sz w:val="32"/>
          <w:szCs w:val="32"/>
        </w:rPr>
        <w:t>.</w:t>
      </w:r>
    </w:p>
    <w:p w:rsidR="00BB6DF2" w:rsidRPr="00BB6DF2" w:rsidRDefault="00BB6DF2" w:rsidP="00BB6DF2">
      <w:pPr>
        <w:shd w:val="clear" w:color="auto" w:fill="FFFFFF"/>
        <w:spacing w:line="360" w:lineRule="exact"/>
        <w:rPr>
          <w:sz w:val="32"/>
          <w:szCs w:val="32"/>
        </w:rPr>
      </w:pPr>
      <w:r w:rsidRPr="00BB6DF2">
        <w:rPr>
          <w:sz w:val="32"/>
          <w:szCs w:val="32"/>
        </w:rPr>
        <w:t>С 2000 по 2004 г главный ревизор-контролер КРУ МФ РФ в РСО-Алания.</w:t>
      </w:r>
    </w:p>
    <w:p w:rsidR="00BB6DF2" w:rsidRPr="00BB6DF2" w:rsidRDefault="00BB6DF2" w:rsidP="00BB6DF2">
      <w:pPr>
        <w:shd w:val="clear" w:color="auto" w:fill="FFFFFF"/>
        <w:spacing w:line="360" w:lineRule="exact"/>
        <w:rPr>
          <w:sz w:val="32"/>
          <w:szCs w:val="32"/>
        </w:rPr>
      </w:pPr>
      <w:r w:rsidRPr="00BB6DF2">
        <w:rPr>
          <w:sz w:val="32"/>
          <w:szCs w:val="32"/>
        </w:rPr>
        <w:t>С 2004 по 2008 г контролер-ревизор ТУ ФС ФБИ в РСО-Алания.</w:t>
      </w:r>
    </w:p>
    <w:p w:rsidR="00BB6DF2" w:rsidRPr="00BB6DF2" w:rsidRDefault="00BB6DF2" w:rsidP="00BB6DF2">
      <w:pPr>
        <w:shd w:val="clear" w:color="auto" w:fill="FFFFFF"/>
        <w:spacing w:line="360" w:lineRule="exact"/>
        <w:rPr>
          <w:sz w:val="32"/>
          <w:szCs w:val="32"/>
        </w:rPr>
      </w:pPr>
      <w:r w:rsidRPr="00BB6DF2">
        <w:rPr>
          <w:sz w:val="32"/>
          <w:szCs w:val="32"/>
        </w:rPr>
        <w:t>С 2008 по 2018 г в КСП РСО-Алания, ведущий инспектор, начальник инспекции.</w:t>
      </w:r>
    </w:p>
    <w:p w:rsidR="00BB6DF2" w:rsidRPr="00BB6DF2" w:rsidRDefault="00BB6DF2" w:rsidP="00BB6DF2">
      <w:pPr>
        <w:shd w:val="clear" w:color="auto" w:fill="FFFFFF"/>
        <w:spacing w:line="360" w:lineRule="exact"/>
        <w:rPr>
          <w:sz w:val="32"/>
          <w:szCs w:val="32"/>
        </w:rPr>
      </w:pPr>
      <w:r w:rsidRPr="00BB6DF2">
        <w:rPr>
          <w:sz w:val="32"/>
          <w:szCs w:val="32"/>
        </w:rPr>
        <w:t>С октября 2018 г глава АМС Ирафского района.</w:t>
      </w:r>
    </w:p>
    <w:p w:rsidR="00BB6DF2" w:rsidRPr="00BB6DF2" w:rsidRDefault="004F182A" w:rsidP="00BB6DF2">
      <w:pPr>
        <w:shd w:val="clear" w:color="auto" w:fill="FFFFFF"/>
        <w:spacing w:line="360" w:lineRule="exact"/>
        <w:rPr>
          <w:sz w:val="32"/>
          <w:szCs w:val="32"/>
        </w:rPr>
      </w:pPr>
      <w:r>
        <w:rPr>
          <w:b/>
          <w:sz w:val="32"/>
          <w:szCs w:val="32"/>
        </w:rPr>
        <w:t>П</w:t>
      </w:r>
      <w:r w:rsidR="00BB6DF2" w:rsidRPr="00BB6DF2">
        <w:rPr>
          <w:b/>
          <w:sz w:val="32"/>
          <w:szCs w:val="32"/>
        </w:rPr>
        <w:t>олномочия администрации местного самоуправления Ирафского района</w:t>
      </w:r>
    </w:p>
    <w:p w:rsidR="00BB6DF2" w:rsidRPr="00BB6DF2" w:rsidRDefault="00BB6DF2" w:rsidP="00BB6DF2">
      <w:pPr>
        <w:shd w:val="clear" w:color="auto" w:fill="FFFFFF"/>
        <w:spacing w:line="360" w:lineRule="exact"/>
        <w:rPr>
          <w:sz w:val="32"/>
          <w:szCs w:val="32"/>
        </w:rPr>
      </w:pPr>
      <w:r w:rsidRPr="00BB6DF2">
        <w:rPr>
          <w:sz w:val="32"/>
          <w:szCs w:val="32"/>
        </w:rPr>
        <w:t>1. Администрация местного самоуправления Ирафского района:</w:t>
      </w:r>
    </w:p>
    <w:p w:rsidR="00BB6DF2" w:rsidRPr="00BB6DF2" w:rsidRDefault="00BB6DF2" w:rsidP="00BB6DF2">
      <w:pPr>
        <w:shd w:val="clear" w:color="auto" w:fill="FFFFFF"/>
        <w:spacing w:line="360" w:lineRule="exact"/>
        <w:rPr>
          <w:sz w:val="32"/>
          <w:szCs w:val="32"/>
        </w:rPr>
      </w:pPr>
      <w:r w:rsidRPr="00BB6DF2">
        <w:rPr>
          <w:sz w:val="32"/>
          <w:szCs w:val="32"/>
        </w:rPr>
        <w:t>1) разрабатывает и исполняет бюджет муниципального района, является главным распорядителем бюджетных средств;</w:t>
      </w:r>
    </w:p>
    <w:p w:rsidR="00BB6DF2" w:rsidRPr="00BB6DF2" w:rsidRDefault="00BB6DF2" w:rsidP="00BB6DF2">
      <w:pPr>
        <w:shd w:val="clear" w:color="auto" w:fill="FFFFFF"/>
        <w:spacing w:line="360" w:lineRule="exact"/>
        <w:rPr>
          <w:sz w:val="32"/>
          <w:szCs w:val="32"/>
        </w:rPr>
      </w:pPr>
      <w:r w:rsidRPr="00BB6DF2">
        <w:rPr>
          <w:sz w:val="32"/>
          <w:szCs w:val="32"/>
        </w:rPr>
        <w:t>2) управляет и распоряжается имуществом, находящимся в собственности муниципального района;</w:t>
      </w:r>
    </w:p>
    <w:p w:rsidR="00BB6DF2" w:rsidRPr="00BB6DF2" w:rsidRDefault="00BB6DF2" w:rsidP="00BB6DF2">
      <w:pPr>
        <w:shd w:val="clear" w:color="auto" w:fill="FFFFFF"/>
        <w:spacing w:line="360" w:lineRule="exact"/>
        <w:rPr>
          <w:sz w:val="32"/>
          <w:szCs w:val="32"/>
        </w:rPr>
      </w:pPr>
      <w:r w:rsidRPr="00BB6DF2">
        <w:rPr>
          <w:sz w:val="32"/>
          <w:szCs w:val="32"/>
        </w:rPr>
        <w:t>3) разрабатывает и выполняет планы и программы развития муниципального района;</w:t>
      </w:r>
    </w:p>
    <w:p w:rsidR="00BB6DF2" w:rsidRPr="00BB6DF2" w:rsidRDefault="00BB6DF2" w:rsidP="00BB6DF2">
      <w:pPr>
        <w:shd w:val="clear" w:color="auto" w:fill="FFFFFF"/>
        <w:spacing w:line="360" w:lineRule="exact"/>
        <w:rPr>
          <w:sz w:val="32"/>
          <w:szCs w:val="32"/>
        </w:rPr>
      </w:pPr>
      <w:r w:rsidRPr="00BB6DF2">
        <w:rPr>
          <w:sz w:val="32"/>
          <w:szCs w:val="32"/>
        </w:rPr>
        <w:t>4) учреждает муниципальные унитарные предприятия и муниципальные учреждения, утверждает их уставы;</w:t>
      </w:r>
    </w:p>
    <w:p w:rsidR="00BB6DF2" w:rsidRPr="00BB6DF2" w:rsidRDefault="00BB6DF2" w:rsidP="00BB6DF2">
      <w:pPr>
        <w:shd w:val="clear" w:color="auto" w:fill="FFFFFF"/>
        <w:spacing w:line="360" w:lineRule="exact"/>
        <w:rPr>
          <w:sz w:val="32"/>
          <w:szCs w:val="32"/>
        </w:rPr>
      </w:pPr>
      <w:r w:rsidRPr="00BB6DF2">
        <w:rPr>
          <w:sz w:val="32"/>
          <w:szCs w:val="32"/>
        </w:rPr>
        <w:t>5) выступает заказчиком работ по благоустройству и озеленению территории муниципального района, строительству и реконструкции объектов социальной инфраструктуры, муниципального жилья, производству товаров и оказанию услуг для населения муниципального района;</w:t>
      </w:r>
    </w:p>
    <w:p w:rsidR="00BB6DF2" w:rsidRPr="00BB6DF2" w:rsidRDefault="00BB6DF2" w:rsidP="00BB6DF2">
      <w:pPr>
        <w:shd w:val="clear" w:color="auto" w:fill="FFFFFF"/>
        <w:spacing w:line="360" w:lineRule="exact"/>
        <w:rPr>
          <w:sz w:val="32"/>
          <w:szCs w:val="32"/>
        </w:rPr>
      </w:pPr>
      <w:r w:rsidRPr="00BB6DF2">
        <w:rPr>
          <w:sz w:val="32"/>
          <w:szCs w:val="32"/>
        </w:rPr>
        <w:t>6) сдает в аренду муниципальное имущество;</w:t>
      </w:r>
    </w:p>
    <w:p w:rsidR="00BB6DF2" w:rsidRPr="00BB6DF2" w:rsidRDefault="007052DB" w:rsidP="00BB6DF2">
      <w:pPr>
        <w:shd w:val="clear" w:color="auto" w:fill="FFFFFF"/>
        <w:spacing w:line="360" w:lineRule="exact"/>
        <w:rPr>
          <w:sz w:val="32"/>
          <w:szCs w:val="32"/>
        </w:rPr>
      </w:pPr>
      <w:r>
        <w:rPr>
          <w:sz w:val="32"/>
          <w:szCs w:val="32"/>
        </w:rPr>
        <w:t>7)</w:t>
      </w:r>
      <w:r w:rsidRPr="007052DB">
        <w:rPr>
          <w:sz w:val="32"/>
          <w:szCs w:val="32"/>
        </w:rPr>
        <w:t xml:space="preserve"> </w:t>
      </w:r>
      <w:r w:rsidR="00BB6DF2" w:rsidRPr="00BB6DF2">
        <w:rPr>
          <w:sz w:val="32"/>
          <w:szCs w:val="32"/>
        </w:rPr>
        <w:t>организует с согласия Собрания представителей муниципального района местные займы;</w:t>
      </w:r>
    </w:p>
    <w:p w:rsidR="00BB6DF2" w:rsidRPr="00BB6DF2" w:rsidRDefault="00BB6DF2" w:rsidP="00BB6DF2">
      <w:pPr>
        <w:shd w:val="clear" w:color="auto" w:fill="FFFFFF"/>
        <w:spacing w:line="360" w:lineRule="exact"/>
        <w:rPr>
          <w:sz w:val="32"/>
          <w:szCs w:val="32"/>
        </w:rPr>
      </w:pPr>
      <w:r w:rsidRPr="00BB6DF2">
        <w:rPr>
          <w:sz w:val="32"/>
          <w:szCs w:val="32"/>
        </w:rPr>
        <w:t>8) участвует в выдаче кредитов за счет средств бюджета муниципального района;</w:t>
      </w:r>
    </w:p>
    <w:p w:rsidR="00BB6DF2" w:rsidRPr="00BB6DF2" w:rsidRDefault="00BB6DF2" w:rsidP="00BB6DF2">
      <w:pPr>
        <w:shd w:val="clear" w:color="auto" w:fill="FFFFFF"/>
        <w:spacing w:line="360" w:lineRule="exact"/>
        <w:rPr>
          <w:sz w:val="32"/>
          <w:szCs w:val="32"/>
        </w:rPr>
      </w:pPr>
      <w:r w:rsidRPr="00BB6DF2">
        <w:rPr>
          <w:sz w:val="32"/>
          <w:szCs w:val="32"/>
        </w:rPr>
        <w:lastRenderedPageBreak/>
        <w:t>9) создает условия для осуществления деятельности, связанной с реализацией прав местных национально-культурных автономий на территории муниципального района;</w:t>
      </w:r>
    </w:p>
    <w:p w:rsidR="00BB6DF2" w:rsidRPr="00BB6DF2" w:rsidRDefault="00BB6DF2" w:rsidP="00BB6DF2">
      <w:pPr>
        <w:shd w:val="clear" w:color="auto" w:fill="FFFFFF"/>
        <w:spacing w:line="360" w:lineRule="exact"/>
        <w:rPr>
          <w:sz w:val="32"/>
          <w:szCs w:val="32"/>
        </w:rPr>
      </w:pPr>
      <w:r w:rsidRPr="00BB6DF2">
        <w:rPr>
          <w:sz w:val="32"/>
          <w:szCs w:val="32"/>
        </w:rPr>
        <w:t>10) учреждает музеи муниципального района;</w:t>
      </w:r>
    </w:p>
    <w:p w:rsidR="00BB6DF2" w:rsidRPr="00BB6DF2" w:rsidRDefault="00BB6DF2" w:rsidP="00BB6DF2">
      <w:pPr>
        <w:shd w:val="clear" w:color="auto" w:fill="FFFFFF"/>
        <w:spacing w:line="360" w:lineRule="exact"/>
        <w:rPr>
          <w:sz w:val="32"/>
          <w:szCs w:val="32"/>
        </w:rPr>
      </w:pPr>
      <w:r w:rsidRPr="00BB6DF2">
        <w:rPr>
          <w:sz w:val="32"/>
          <w:szCs w:val="32"/>
        </w:rPr>
        <w:t>11) участвует в организации и финансировании проведения на территории муниципального района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BB6DF2" w:rsidRPr="00BB6DF2" w:rsidRDefault="00BB6DF2" w:rsidP="00BB6DF2">
      <w:pPr>
        <w:shd w:val="clear" w:color="auto" w:fill="FFFFFF"/>
        <w:spacing w:line="360" w:lineRule="exact"/>
        <w:rPr>
          <w:sz w:val="32"/>
          <w:szCs w:val="32"/>
        </w:rPr>
      </w:pPr>
      <w:r w:rsidRPr="00BB6DF2">
        <w:rPr>
          <w:sz w:val="32"/>
          <w:szCs w:val="32"/>
        </w:rPr>
        <w:t>12) оказывает содействие национально-культурному развитию народов Российской Федерации в реализации мероприятий в сфере межнациональных отношений на территории муниципального района;</w:t>
      </w:r>
    </w:p>
    <w:p w:rsidR="00BB6DF2" w:rsidRPr="00BB6DF2" w:rsidRDefault="00BB6DF2" w:rsidP="00BB6DF2">
      <w:pPr>
        <w:shd w:val="clear" w:color="auto" w:fill="FFFFFF"/>
        <w:spacing w:line="360" w:lineRule="exact"/>
        <w:rPr>
          <w:sz w:val="32"/>
          <w:szCs w:val="32"/>
        </w:rPr>
      </w:pPr>
      <w:r w:rsidRPr="00BB6DF2">
        <w:rPr>
          <w:sz w:val="32"/>
          <w:szCs w:val="32"/>
        </w:rPr>
        <w:t>13) участвует в осуществлении деятельности по опеке и попечительству.</w:t>
      </w:r>
    </w:p>
    <w:p w:rsidR="00BB6DF2" w:rsidRPr="00BB6DF2" w:rsidRDefault="00BB6DF2" w:rsidP="00BB6DF2">
      <w:pPr>
        <w:shd w:val="clear" w:color="auto" w:fill="FFFFFF"/>
        <w:spacing w:line="360" w:lineRule="exact"/>
        <w:rPr>
          <w:sz w:val="32"/>
          <w:szCs w:val="32"/>
        </w:rPr>
      </w:pPr>
      <w:r w:rsidRPr="00BB6DF2">
        <w:rPr>
          <w:sz w:val="32"/>
          <w:szCs w:val="32"/>
        </w:rPr>
        <w:t xml:space="preserve">14)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BB6DF2" w:rsidRPr="00BB6DF2" w:rsidRDefault="00BB6DF2" w:rsidP="00BB6DF2">
      <w:pPr>
        <w:shd w:val="clear" w:color="auto" w:fill="FFFFFF"/>
        <w:spacing w:line="360" w:lineRule="exact"/>
        <w:rPr>
          <w:sz w:val="32"/>
          <w:szCs w:val="32"/>
        </w:rPr>
      </w:pPr>
      <w:r w:rsidRPr="00BB6DF2">
        <w:rPr>
          <w:sz w:val="32"/>
          <w:szCs w:val="32"/>
        </w:rPr>
        <w:t>2. Привлечение граждан к выполнению на добровольной основе социально значимых для муниципального района работ (в том числе дежурств) в целях решения вопросов местного значения согласно Уставу осуществляется на основании постановления главы муниципального района о привлечении граждан к выполнению на добровольной основе социально значимых для муниципального района работ, которое должно быть опубликовано (обнародовано) не позднее, чем за семь дней до дня проведения указанных работ.</w:t>
      </w:r>
    </w:p>
    <w:p w:rsidR="00BB6DF2" w:rsidRPr="00BB6DF2" w:rsidRDefault="00BB6DF2" w:rsidP="00BB6DF2">
      <w:pPr>
        <w:shd w:val="clear" w:color="auto" w:fill="FFFFFF"/>
        <w:spacing w:line="360" w:lineRule="exact"/>
        <w:rPr>
          <w:sz w:val="32"/>
          <w:szCs w:val="32"/>
        </w:rPr>
      </w:pPr>
      <w:r w:rsidRPr="00BB6DF2">
        <w:rPr>
          <w:sz w:val="32"/>
          <w:szCs w:val="32"/>
        </w:rPr>
        <w:t>К социально значимым работам могут быть отнесены только работы, не требующие специальной профессиональной подготовки.</w:t>
      </w:r>
    </w:p>
    <w:p w:rsidR="00BB6DF2" w:rsidRPr="00BB6DF2" w:rsidRDefault="00BB6DF2" w:rsidP="00BB6DF2">
      <w:pPr>
        <w:shd w:val="clear" w:color="auto" w:fill="FFFFFF"/>
        <w:spacing w:line="360" w:lineRule="exact"/>
        <w:rPr>
          <w:sz w:val="32"/>
          <w:szCs w:val="32"/>
        </w:rPr>
      </w:pPr>
      <w:r w:rsidRPr="00BB6DF2">
        <w:rPr>
          <w:sz w:val="32"/>
          <w:szCs w:val="32"/>
        </w:rPr>
        <w:t>К выполнению социально значимых работ могут привлекаться совершеннолетние трудоспособные жители муниципального района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B6DF2" w:rsidRPr="00BB6DF2" w:rsidRDefault="00BB6DF2" w:rsidP="00BB6DF2">
      <w:pPr>
        <w:shd w:val="clear" w:color="auto" w:fill="FFFFFF"/>
        <w:spacing w:line="360" w:lineRule="exact"/>
        <w:rPr>
          <w:sz w:val="32"/>
          <w:szCs w:val="32"/>
        </w:rPr>
      </w:pPr>
      <w:r w:rsidRPr="00BB6DF2">
        <w:rPr>
          <w:sz w:val="32"/>
          <w:szCs w:val="32"/>
        </w:rPr>
        <w:t>3. Администрация местного самоуправления муниципального района исполняет отдельные государственные полномочия, переданные органам местного самоуправления муниципального района, в соответствии с федеральными и республиканскими законами.</w:t>
      </w:r>
    </w:p>
    <w:p w:rsidR="00BB6DF2" w:rsidRPr="00BB6DF2" w:rsidRDefault="00BB6DF2" w:rsidP="00BB6DF2">
      <w:pPr>
        <w:shd w:val="clear" w:color="auto" w:fill="FFFFFF"/>
        <w:spacing w:line="360" w:lineRule="exact"/>
        <w:rPr>
          <w:sz w:val="32"/>
          <w:szCs w:val="32"/>
        </w:rPr>
      </w:pPr>
      <w:r w:rsidRPr="00BB6DF2">
        <w:rPr>
          <w:sz w:val="32"/>
          <w:szCs w:val="32"/>
        </w:rPr>
        <w:t>4. Правовые акты по вопросам, указанным в части 1 настоящей статьи, принимает глава администрации местного самоуправления района.</w:t>
      </w:r>
    </w:p>
    <w:p w:rsidR="00BB6DF2" w:rsidRPr="00BB6DF2" w:rsidRDefault="00BB6DF2" w:rsidP="00BB6DF2">
      <w:pPr>
        <w:shd w:val="clear" w:color="auto" w:fill="FFFFFF"/>
        <w:spacing w:line="360" w:lineRule="exact"/>
        <w:rPr>
          <w:sz w:val="32"/>
          <w:szCs w:val="32"/>
        </w:rPr>
      </w:pPr>
      <w:r w:rsidRPr="00BB6DF2">
        <w:rPr>
          <w:bCs/>
          <w:sz w:val="32"/>
          <w:szCs w:val="32"/>
        </w:rPr>
        <w:lastRenderedPageBreak/>
        <w:t>Адрес местонахождения исполнительного органа муниципального образования Ирафский район: 363500, РСО-Алания Ирафский с. Чикола, ул. А. Макоева, дом 18,</w:t>
      </w:r>
      <w:r w:rsidRPr="00BB6DF2">
        <w:rPr>
          <w:sz w:val="32"/>
          <w:szCs w:val="32"/>
        </w:rPr>
        <w:t xml:space="preserve"> телефон: +7(86734)31782, </w:t>
      </w:r>
      <w:r w:rsidRPr="00BB6DF2">
        <w:rPr>
          <w:bCs/>
          <w:sz w:val="32"/>
          <w:szCs w:val="32"/>
        </w:rPr>
        <w:t>e-mail: </w:t>
      </w:r>
      <w:hyperlink r:id="rId12" w:history="1">
        <w:r w:rsidRPr="00BB6DF2">
          <w:rPr>
            <w:rStyle w:val="af1"/>
            <w:bCs/>
            <w:sz w:val="32"/>
            <w:szCs w:val="32"/>
          </w:rPr>
          <w:t>amsiraf@mail.ru</w:t>
        </w:r>
      </w:hyperlink>
      <w:r w:rsidRPr="00BB6DF2">
        <w:rPr>
          <w:bCs/>
          <w:sz w:val="32"/>
          <w:szCs w:val="32"/>
        </w:rPr>
        <w:t>,.</w:t>
      </w:r>
    </w:p>
    <w:p w:rsidR="007052DB" w:rsidRPr="00E51E12" w:rsidRDefault="007052DB" w:rsidP="00383E0C">
      <w:pPr>
        <w:shd w:val="clear" w:color="auto" w:fill="FFFFFF"/>
        <w:spacing w:line="360" w:lineRule="exact"/>
        <w:ind w:firstLine="0"/>
        <w:jc w:val="center"/>
        <w:rPr>
          <w:b/>
          <w:sz w:val="28"/>
          <w:szCs w:val="28"/>
        </w:rPr>
      </w:pPr>
    </w:p>
    <w:p w:rsidR="00383E0C" w:rsidRDefault="00383E0C" w:rsidP="00383E0C">
      <w:pPr>
        <w:shd w:val="clear" w:color="auto" w:fill="FFFFFF"/>
        <w:spacing w:line="360" w:lineRule="exact"/>
        <w:ind w:firstLine="0"/>
        <w:jc w:val="center"/>
        <w:rPr>
          <w:b/>
          <w:sz w:val="28"/>
          <w:szCs w:val="28"/>
        </w:rPr>
      </w:pPr>
      <w:r w:rsidRPr="005B073D">
        <w:rPr>
          <w:b/>
          <w:sz w:val="28"/>
          <w:szCs w:val="28"/>
        </w:rPr>
        <w:t xml:space="preserve">Структуру </w:t>
      </w:r>
    </w:p>
    <w:p w:rsidR="00383E0C" w:rsidRPr="005B073D" w:rsidRDefault="00383E0C" w:rsidP="00383E0C">
      <w:pPr>
        <w:shd w:val="clear" w:color="auto" w:fill="FFFFFF"/>
        <w:spacing w:line="360" w:lineRule="exact"/>
        <w:ind w:firstLine="0"/>
        <w:jc w:val="center"/>
        <w:rPr>
          <w:b/>
          <w:sz w:val="28"/>
          <w:szCs w:val="28"/>
        </w:rPr>
      </w:pPr>
      <w:r w:rsidRPr="005B073D">
        <w:rPr>
          <w:b/>
          <w:sz w:val="28"/>
          <w:szCs w:val="28"/>
        </w:rPr>
        <w:t xml:space="preserve">органов местного самоуправления сельских поселений, входящих в состав муниципального образования </w:t>
      </w:r>
      <w:r>
        <w:rPr>
          <w:b/>
          <w:sz w:val="28"/>
          <w:szCs w:val="28"/>
        </w:rPr>
        <w:t xml:space="preserve">Ирафский </w:t>
      </w:r>
      <w:r w:rsidRPr="005B073D">
        <w:rPr>
          <w:b/>
          <w:sz w:val="28"/>
          <w:szCs w:val="28"/>
        </w:rPr>
        <w:t>район составляют:</w:t>
      </w:r>
    </w:p>
    <w:p w:rsidR="00383E0C" w:rsidRPr="00C14B16" w:rsidRDefault="00383E0C" w:rsidP="00383E0C">
      <w:pPr>
        <w:shd w:val="clear" w:color="auto" w:fill="FFFFFF"/>
        <w:spacing w:line="360" w:lineRule="exact"/>
        <w:ind w:firstLine="0"/>
        <w:jc w:val="center"/>
        <w:rPr>
          <w:sz w:val="28"/>
          <w:szCs w:val="28"/>
        </w:rPr>
      </w:pPr>
      <w:r w:rsidRPr="00C14B16">
        <w:rPr>
          <w:sz w:val="28"/>
          <w:szCs w:val="28"/>
        </w:rPr>
        <w:t>Собрание представителей сельского поселения;</w:t>
      </w:r>
    </w:p>
    <w:p w:rsidR="00383E0C" w:rsidRPr="00C14B16" w:rsidRDefault="00383E0C" w:rsidP="00383E0C">
      <w:pPr>
        <w:shd w:val="clear" w:color="auto" w:fill="FFFFFF"/>
        <w:spacing w:line="360" w:lineRule="exact"/>
        <w:ind w:firstLine="0"/>
        <w:jc w:val="center"/>
        <w:rPr>
          <w:sz w:val="28"/>
          <w:szCs w:val="28"/>
        </w:rPr>
      </w:pPr>
      <w:r w:rsidRPr="00C14B16">
        <w:rPr>
          <w:sz w:val="28"/>
          <w:szCs w:val="28"/>
        </w:rPr>
        <w:t>глава сельского поселения;</w:t>
      </w:r>
    </w:p>
    <w:p w:rsidR="00383E0C" w:rsidRPr="00C14B16" w:rsidRDefault="00383E0C" w:rsidP="00383E0C">
      <w:pPr>
        <w:shd w:val="clear" w:color="auto" w:fill="FFFFFF"/>
        <w:spacing w:line="360" w:lineRule="exact"/>
        <w:ind w:firstLine="0"/>
        <w:jc w:val="center"/>
        <w:rPr>
          <w:sz w:val="28"/>
          <w:szCs w:val="28"/>
        </w:rPr>
      </w:pPr>
      <w:r w:rsidRPr="00C14B16">
        <w:rPr>
          <w:sz w:val="28"/>
          <w:szCs w:val="28"/>
        </w:rPr>
        <w:t>администрация местного самоуправления сельского поселения.</w:t>
      </w:r>
    </w:p>
    <w:p w:rsidR="00383E0C" w:rsidRPr="005B073D" w:rsidRDefault="00383E0C" w:rsidP="00383E0C">
      <w:pPr>
        <w:shd w:val="clear" w:color="auto" w:fill="FFFFFF"/>
        <w:spacing w:line="360" w:lineRule="exact"/>
        <w:ind w:firstLine="0"/>
        <w:jc w:val="center"/>
        <w:rPr>
          <w:b/>
          <w:sz w:val="28"/>
          <w:szCs w:val="28"/>
        </w:rPr>
      </w:pPr>
    </w:p>
    <w:p w:rsidR="00383E0C" w:rsidRDefault="00383E0C" w:rsidP="00383E0C">
      <w:pPr>
        <w:shd w:val="clear" w:color="auto" w:fill="FFFFFF"/>
        <w:spacing w:line="360" w:lineRule="exact"/>
        <w:ind w:firstLine="0"/>
        <w:jc w:val="center"/>
        <w:rPr>
          <w:b/>
          <w:sz w:val="28"/>
          <w:szCs w:val="28"/>
        </w:rPr>
      </w:pPr>
      <w:r w:rsidRPr="00431330">
        <w:rPr>
          <w:b/>
          <w:sz w:val="28"/>
          <w:szCs w:val="28"/>
        </w:rPr>
        <w:t>Сведения по населенным пунктам района</w:t>
      </w:r>
    </w:p>
    <w:p w:rsidR="00383E0C" w:rsidRPr="00431330" w:rsidRDefault="00383E0C" w:rsidP="00383E0C">
      <w:pPr>
        <w:shd w:val="clear" w:color="auto" w:fill="FFFFFF"/>
        <w:spacing w:line="360" w:lineRule="exact"/>
        <w:ind w:firstLine="0"/>
        <w:jc w:val="center"/>
        <w:rPr>
          <w:b/>
          <w:sz w:val="28"/>
          <w:szCs w:val="28"/>
        </w:rPr>
      </w:pPr>
    </w:p>
    <w:tbl>
      <w:tblPr>
        <w:tblW w:w="10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5"/>
        <w:gridCol w:w="2126"/>
        <w:gridCol w:w="1701"/>
        <w:gridCol w:w="1417"/>
        <w:gridCol w:w="2855"/>
      </w:tblGrid>
      <w:tr w:rsidR="00383E0C" w:rsidRPr="005027F0" w:rsidTr="00F16A09">
        <w:trPr>
          <w:cantSplit/>
          <w:trHeight w:val="720"/>
          <w:jc w:val="center"/>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b/>
                <w:sz w:val="28"/>
                <w:szCs w:val="28"/>
              </w:rPr>
            </w:pPr>
            <w:r w:rsidRPr="005027F0">
              <w:rPr>
                <w:b/>
                <w:sz w:val="28"/>
                <w:szCs w:val="28"/>
              </w:rPr>
              <w:t>Наименование</w:t>
            </w:r>
          </w:p>
          <w:p w:rsidR="00383E0C" w:rsidRPr="005027F0" w:rsidRDefault="00383E0C" w:rsidP="00E5561B">
            <w:pPr>
              <w:shd w:val="clear" w:color="auto" w:fill="FFFFFF"/>
              <w:spacing w:line="360" w:lineRule="exact"/>
              <w:ind w:firstLine="0"/>
              <w:jc w:val="center"/>
              <w:rPr>
                <w:b/>
                <w:sz w:val="28"/>
                <w:szCs w:val="28"/>
              </w:rPr>
            </w:pPr>
            <w:r w:rsidRPr="005027F0">
              <w:rPr>
                <w:b/>
                <w:sz w:val="28"/>
                <w:szCs w:val="28"/>
              </w:rPr>
              <w:t>муниципального образования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83E0C" w:rsidRPr="005027F0" w:rsidRDefault="00383E0C" w:rsidP="00E5561B">
            <w:pPr>
              <w:shd w:val="clear" w:color="auto" w:fill="FFFFFF"/>
              <w:spacing w:line="360" w:lineRule="exact"/>
              <w:ind w:firstLine="0"/>
              <w:jc w:val="center"/>
              <w:rPr>
                <w:b/>
                <w:sz w:val="28"/>
                <w:szCs w:val="28"/>
              </w:rPr>
            </w:pPr>
            <w:r w:rsidRPr="005027F0">
              <w:rPr>
                <w:b/>
                <w:sz w:val="28"/>
                <w:szCs w:val="28"/>
              </w:rPr>
              <w:t>Ф.И.О. главы администрации</w:t>
            </w:r>
          </w:p>
          <w:p w:rsidR="00383E0C" w:rsidRPr="005027F0" w:rsidRDefault="00383E0C" w:rsidP="00E5561B">
            <w:pPr>
              <w:shd w:val="clear" w:color="auto" w:fill="FFFFFF"/>
              <w:spacing w:line="360" w:lineRule="exact"/>
              <w:ind w:firstLine="0"/>
              <w:jc w:val="center"/>
              <w:rPr>
                <w:b/>
                <w:sz w:val="28"/>
                <w:szCs w:val="28"/>
              </w:rPr>
            </w:pP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b/>
                <w:sz w:val="28"/>
                <w:szCs w:val="28"/>
              </w:rPr>
            </w:pPr>
            <w:r w:rsidRPr="005027F0">
              <w:rPr>
                <w:b/>
                <w:sz w:val="28"/>
                <w:szCs w:val="28"/>
              </w:rPr>
              <w:t>Представительная власть</w:t>
            </w:r>
          </w:p>
        </w:tc>
        <w:tc>
          <w:tcPr>
            <w:tcW w:w="2855" w:type="dxa"/>
            <w:tcBorders>
              <w:top w:val="single" w:sz="4" w:space="0" w:color="auto"/>
              <w:left w:val="single" w:sz="4" w:space="0" w:color="auto"/>
              <w:bottom w:val="single" w:sz="4" w:space="0" w:color="auto"/>
              <w:right w:val="single" w:sz="4" w:space="0" w:color="auto"/>
            </w:tcBorders>
            <w:vAlign w:val="center"/>
          </w:tcPr>
          <w:p w:rsidR="00383E0C" w:rsidRPr="005027F0" w:rsidRDefault="00383E0C" w:rsidP="00E5561B">
            <w:pPr>
              <w:shd w:val="clear" w:color="auto" w:fill="FFFFFF"/>
              <w:spacing w:line="360" w:lineRule="exact"/>
              <w:ind w:firstLine="0"/>
              <w:jc w:val="center"/>
              <w:rPr>
                <w:b/>
                <w:sz w:val="28"/>
                <w:szCs w:val="28"/>
              </w:rPr>
            </w:pPr>
            <w:r w:rsidRPr="005027F0">
              <w:rPr>
                <w:b/>
                <w:sz w:val="28"/>
                <w:szCs w:val="28"/>
              </w:rPr>
              <w:t>Адрес и телефон администрации</w:t>
            </w:r>
          </w:p>
          <w:p w:rsidR="00383E0C" w:rsidRPr="005027F0" w:rsidRDefault="00383E0C" w:rsidP="00E5561B">
            <w:pPr>
              <w:shd w:val="clear" w:color="auto" w:fill="FFFFFF"/>
              <w:spacing w:line="360" w:lineRule="exact"/>
              <w:ind w:firstLine="0"/>
              <w:jc w:val="center"/>
              <w:rPr>
                <w:b/>
                <w:sz w:val="28"/>
                <w:szCs w:val="28"/>
              </w:rPr>
            </w:pPr>
          </w:p>
          <w:p w:rsidR="00383E0C" w:rsidRPr="005027F0" w:rsidRDefault="00383E0C" w:rsidP="00E5561B">
            <w:pPr>
              <w:shd w:val="clear" w:color="auto" w:fill="FFFFFF"/>
              <w:spacing w:line="360" w:lineRule="exact"/>
              <w:ind w:firstLine="0"/>
              <w:jc w:val="center"/>
              <w:rPr>
                <w:b/>
                <w:sz w:val="28"/>
                <w:szCs w:val="28"/>
              </w:rPr>
            </w:pPr>
          </w:p>
        </w:tc>
      </w:tr>
      <w:tr w:rsidR="00383E0C" w:rsidRPr="005027F0" w:rsidTr="00F16A09">
        <w:trPr>
          <w:cantSplit/>
          <w:trHeight w:val="720"/>
          <w:jc w:val="center"/>
        </w:trPr>
        <w:tc>
          <w:tcPr>
            <w:tcW w:w="2575" w:type="dxa"/>
            <w:vMerge/>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b/>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b/>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b/>
                <w:sz w:val="28"/>
                <w:szCs w:val="28"/>
              </w:rPr>
            </w:pPr>
            <w:r w:rsidRPr="005027F0">
              <w:rPr>
                <w:b/>
                <w:sz w:val="28"/>
                <w:szCs w:val="28"/>
              </w:rPr>
              <w:t>Название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52DB" w:rsidRDefault="00383E0C" w:rsidP="00E5561B">
            <w:pPr>
              <w:shd w:val="clear" w:color="auto" w:fill="FFFFFF"/>
              <w:spacing w:line="360" w:lineRule="exact"/>
              <w:ind w:firstLine="0"/>
              <w:jc w:val="center"/>
              <w:rPr>
                <w:b/>
                <w:sz w:val="28"/>
                <w:szCs w:val="28"/>
                <w:lang w:val="en-US"/>
              </w:rPr>
            </w:pPr>
            <w:r w:rsidRPr="005027F0">
              <w:rPr>
                <w:b/>
                <w:sz w:val="28"/>
                <w:szCs w:val="28"/>
              </w:rPr>
              <w:t>Числен</w:t>
            </w:r>
          </w:p>
          <w:p w:rsidR="00383E0C" w:rsidRPr="005027F0" w:rsidRDefault="00383E0C" w:rsidP="00E5561B">
            <w:pPr>
              <w:shd w:val="clear" w:color="auto" w:fill="FFFFFF"/>
              <w:spacing w:line="360" w:lineRule="exact"/>
              <w:ind w:firstLine="0"/>
              <w:jc w:val="center"/>
              <w:rPr>
                <w:b/>
                <w:sz w:val="28"/>
                <w:szCs w:val="28"/>
              </w:rPr>
            </w:pPr>
            <w:r w:rsidRPr="005027F0">
              <w:rPr>
                <w:b/>
                <w:sz w:val="28"/>
                <w:szCs w:val="28"/>
              </w:rPr>
              <w:t>ность депутатов</w:t>
            </w:r>
          </w:p>
        </w:tc>
        <w:tc>
          <w:tcPr>
            <w:tcW w:w="2855"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b/>
                <w:sz w:val="28"/>
                <w:szCs w:val="28"/>
              </w:rPr>
            </w:pPr>
          </w:p>
        </w:tc>
      </w:tr>
      <w:tr w:rsidR="00383E0C" w:rsidRPr="005027F0" w:rsidTr="00F16A09">
        <w:trPr>
          <w:cantSplit/>
          <w:trHeight w:val="720"/>
          <w:jc w:val="center"/>
        </w:trPr>
        <w:tc>
          <w:tcPr>
            <w:tcW w:w="2575"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Pr>
                <w:sz w:val="28"/>
                <w:szCs w:val="28"/>
              </w:rPr>
              <w:t xml:space="preserve">Чиколинское </w:t>
            </w:r>
            <w:r w:rsidRPr="005027F0">
              <w:rPr>
                <w:sz w:val="28"/>
                <w:szCs w:val="28"/>
              </w:rPr>
              <w:t>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Pr="005027F0" w:rsidRDefault="00383E0C" w:rsidP="00E5561B">
            <w:pPr>
              <w:shd w:val="clear" w:color="auto" w:fill="FFFFFF"/>
              <w:spacing w:line="360" w:lineRule="exact"/>
              <w:ind w:firstLine="0"/>
              <w:jc w:val="center"/>
              <w:rPr>
                <w:sz w:val="28"/>
                <w:szCs w:val="28"/>
              </w:rPr>
            </w:pPr>
            <w:r>
              <w:rPr>
                <w:sz w:val="28"/>
                <w:szCs w:val="28"/>
              </w:rPr>
              <w:t>Саккаев А.Д.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5027F0">
              <w:rPr>
                <w:sz w:val="28"/>
                <w:szCs w:val="28"/>
              </w:rPr>
              <w:t>Собрание</w:t>
            </w:r>
          </w:p>
          <w:p w:rsidR="00383E0C" w:rsidRPr="005027F0" w:rsidRDefault="00383E0C" w:rsidP="00E5561B">
            <w:pPr>
              <w:shd w:val="clear" w:color="auto" w:fill="FFFFFF"/>
              <w:spacing w:line="360" w:lineRule="exact"/>
              <w:ind w:firstLine="0"/>
              <w:jc w:val="center"/>
              <w:rPr>
                <w:sz w:val="28"/>
                <w:szCs w:val="28"/>
              </w:rPr>
            </w:pPr>
            <w:r w:rsidRPr="005027F0">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5027F0">
              <w:rPr>
                <w:sz w:val="28"/>
                <w:szCs w:val="28"/>
              </w:rPr>
              <w:t>1</w:t>
            </w:r>
            <w:r>
              <w:rPr>
                <w:sz w:val="28"/>
                <w:szCs w:val="28"/>
              </w:rPr>
              <w:t>1</w:t>
            </w:r>
          </w:p>
        </w:tc>
        <w:tc>
          <w:tcPr>
            <w:tcW w:w="2855" w:type="dxa"/>
            <w:tcBorders>
              <w:top w:val="single" w:sz="4" w:space="0" w:color="auto"/>
              <w:left w:val="single" w:sz="4" w:space="0" w:color="auto"/>
              <w:bottom w:val="single" w:sz="4" w:space="0" w:color="auto"/>
              <w:right w:val="single" w:sz="4" w:space="0" w:color="auto"/>
            </w:tcBorders>
            <w:vAlign w:val="center"/>
          </w:tcPr>
          <w:p w:rsidR="007052DB" w:rsidRDefault="00F16A09" w:rsidP="00021199">
            <w:pPr>
              <w:shd w:val="clear" w:color="auto" w:fill="FFFFFF"/>
              <w:spacing w:line="360" w:lineRule="exact"/>
              <w:ind w:firstLine="0"/>
              <w:jc w:val="left"/>
              <w:rPr>
                <w:sz w:val="28"/>
                <w:szCs w:val="28"/>
                <w:lang w:val="en-US"/>
              </w:rPr>
            </w:pPr>
            <w:r>
              <w:rPr>
                <w:sz w:val="28"/>
                <w:szCs w:val="28"/>
              </w:rPr>
              <w:t>с.</w:t>
            </w:r>
            <w:r w:rsidR="00383E0C">
              <w:rPr>
                <w:sz w:val="28"/>
                <w:szCs w:val="28"/>
              </w:rPr>
              <w:t xml:space="preserve">Чикола, </w:t>
            </w:r>
          </w:p>
          <w:p w:rsidR="00383E0C" w:rsidRDefault="00F16A09" w:rsidP="00021199">
            <w:pPr>
              <w:shd w:val="clear" w:color="auto" w:fill="FFFFFF"/>
              <w:spacing w:line="360" w:lineRule="exact"/>
              <w:ind w:firstLine="0"/>
              <w:jc w:val="left"/>
              <w:rPr>
                <w:sz w:val="28"/>
                <w:szCs w:val="28"/>
              </w:rPr>
            </w:pPr>
            <w:r>
              <w:rPr>
                <w:sz w:val="28"/>
                <w:szCs w:val="28"/>
              </w:rPr>
              <w:t>ул.Ленина,</w:t>
            </w:r>
            <w:r w:rsidR="007052DB">
              <w:rPr>
                <w:sz w:val="28"/>
                <w:szCs w:val="28"/>
              </w:rPr>
              <w:t>№</w:t>
            </w:r>
            <w:r w:rsidR="00383E0C">
              <w:rPr>
                <w:sz w:val="28"/>
                <w:szCs w:val="28"/>
              </w:rPr>
              <w:t xml:space="preserve">81. </w:t>
            </w:r>
          </w:p>
          <w:p w:rsidR="00383E0C" w:rsidRPr="005027F0" w:rsidRDefault="00383E0C" w:rsidP="00021199">
            <w:pPr>
              <w:shd w:val="clear" w:color="auto" w:fill="FFFFFF"/>
              <w:spacing w:line="360" w:lineRule="exact"/>
              <w:ind w:firstLine="0"/>
              <w:jc w:val="left"/>
              <w:rPr>
                <w:sz w:val="28"/>
                <w:szCs w:val="28"/>
              </w:rPr>
            </w:pPr>
            <w:r>
              <w:rPr>
                <w:sz w:val="28"/>
                <w:szCs w:val="28"/>
              </w:rPr>
              <w:t>8(867)34</w:t>
            </w:r>
            <w:r w:rsidRPr="006F3D26">
              <w:rPr>
                <w:sz w:val="28"/>
                <w:szCs w:val="28"/>
              </w:rPr>
              <w:t>3-13-42</w:t>
            </w:r>
          </w:p>
        </w:tc>
      </w:tr>
      <w:tr w:rsidR="00383E0C" w:rsidRPr="005027F0" w:rsidTr="00F16A09">
        <w:trPr>
          <w:cantSplit/>
          <w:trHeight w:val="720"/>
          <w:jc w:val="center"/>
        </w:trPr>
        <w:tc>
          <w:tcPr>
            <w:tcW w:w="2575"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50612A">
              <w:rPr>
                <w:sz w:val="28"/>
                <w:szCs w:val="28"/>
              </w:rPr>
              <w:t>Ахсарисарское 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Pr="005027F0" w:rsidRDefault="00383E0C" w:rsidP="00E5561B">
            <w:pPr>
              <w:shd w:val="clear" w:color="auto" w:fill="FFFFFF"/>
              <w:spacing w:line="360" w:lineRule="exact"/>
              <w:ind w:firstLine="0"/>
              <w:jc w:val="center"/>
              <w:rPr>
                <w:sz w:val="28"/>
                <w:szCs w:val="28"/>
              </w:rPr>
            </w:pPr>
            <w:r>
              <w:rPr>
                <w:sz w:val="28"/>
                <w:szCs w:val="28"/>
              </w:rPr>
              <w:t>Дзидзоев Т.Б.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5027F0">
              <w:rPr>
                <w:sz w:val="28"/>
                <w:szCs w:val="28"/>
              </w:rPr>
              <w:t>Собрание</w:t>
            </w:r>
          </w:p>
          <w:p w:rsidR="00383E0C" w:rsidRPr="005027F0" w:rsidRDefault="00383E0C" w:rsidP="00E5561B">
            <w:pPr>
              <w:shd w:val="clear" w:color="auto" w:fill="FFFFFF"/>
              <w:spacing w:line="360" w:lineRule="exact"/>
              <w:ind w:firstLine="0"/>
              <w:jc w:val="center"/>
              <w:rPr>
                <w:sz w:val="28"/>
                <w:szCs w:val="28"/>
              </w:rPr>
            </w:pPr>
            <w:r w:rsidRPr="005027F0">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Pr>
                <w:sz w:val="28"/>
                <w:szCs w:val="28"/>
              </w:rPr>
              <w:t>7</w:t>
            </w:r>
          </w:p>
        </w:tc>
        <w:tc>
          <w:tcPr>
            <w:tcW w:w="2855" w:type="dxa"/>
            <w:tcBorders>
              <w:top w:val="single" w:sz="4" w:space="0" w:color="auto"/>
              <w:left w:val="single" w:sz="4" w:space="0" w:color="auto"/>
              <w:bottom w:val="single" w:sz="4" w:space="0" w:color="auto"/>
              <w:right w:val="single" w:sz="4" w:space="0" w:color="auto"/>
            </w:tcBorders>
            <w:vAlign w:val="center"/>
          </w:tcPr>
          <w:p w:rsidR="007052DB" w:rsidRPr="00E51E12" w:rsidRDefault="00383E0C" w:rsidP="007052DB">
            <w:pPr>
              <w:shd w:val="clear" w:color="auto" w:fill="FFFFFF"/>
              <w:spacing w:line="360" w:lineRule="exact"/>
              <w:ind w:firstLine="0"/>
              <w:jc w:val="left"/>
              <w:rPr>
                <w:sz w:val="28"/>
                <w:szCs w:val="28"/>
              </w:rPr>
            </w:pPr>
            <w:r>
              <w:rPr>
                <w:sz w:val="28"/>
                <w:szCs w:val="28"/>
              </w:rPr>
              <w:t>с.</w:t>
            </w:r>
            <w:r w:rsidRPr="00E84042">
              <w:rPr>
                <w:sz w:val="28"/>
                <w:szCs w:val="28"/>
              </w:rPr>
              <w:t>Ахсарисар, </w:t>
            </w:r>
          </w:p>
          <w:p w:rsidR="007052DB" w:rsidRDefault="007052DB" w:rsidP="007052DB">
            <w:pPr>
              <w:shd w:val="clear" w:color="auto" w:fill="FFFFFF"/>
              <w:spacing w:line="360" w:lineRule="exact"/>
              <w:ind w:firstLine="0"/>
              <w:jc w:val="left"/>
              <w:rPr>
                <w:sz w:val="28"/>
                <w:szCs w:val="28"/>
              </w:rPr>
            </w:pPr>
            <w:r>
              <w:rPr>
                <w:sz w:val="28"/>
                <w:szCs w:val="28"/>
              </w:rPr>
              <w:t>ул.Бр.Кобегкаевых,</w:t>
            </w:r>
          </w:p>
          <w:p w:rsidR="00383E0C" w:rsidRPr="005027F0" w:rsidRDefault="00383E0C" w:rsidP="007052DB">
            <w:pPr>
              <w:shd w:val="clear" w:color="auto" w:fill="FFFFFF"/>
              <w:spacing w:line="360" w:lineRule="exact"/>
              <w:ind w:firstLine="0"/>
              <w:jc w:val="left"/>
              <w:rPr>
                <w:sz w:val="28"/>
                <w:szCs w:val="28"/>
              </w:rPr>
            </w:pPr>
            <w:r w:rsidRPr="00E84042">
              <w:rPr>
                <w:sz w:val="28"/>
                <w:szCs w:val="28"/>
              </w:rPr>
              <w:t>д.15</w:t>
            </w:r>
          </w:p>
        </w:tc>
      </w:tr>
      <w:tr w:rsidR="00383E0C" w:rsidRPr="005027F0" w:rsidTr="00F16A09">
        <w:trPr>
          <w:cantSplit/>
          <w:trHeight w:val="720"/>
          <w:jc w:val="center"/>
        </w:trPr>
        <w:tc>
          <w:tcPr>
            <w:tcW w:w="2575"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50612A">
              <w:rPr>
                <w:sz w:val="28"/>
                <w:szCs w:val="28"/>
              </w:rPr>
              <w:t xml:space="preserve">Галиатское </w:t>
            </w:r>
            <w:r w:rsidRPr="005027F0">
              <w:rPr>
                <w:sz w:val="28"/>
                <w:szCs w:val="28"/>
              </w:rPr>
              <w:t>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Pr="005027F0" w:rsidRDefault="00383E0C" w:rsidP="00E5561B">
            <w:pPr>
              <w:shd w:val="clear" w:color="auto" w:fill="FFFFFF"/>
              <w:spacing w:line="360" w:lineRule="exact"/>
              <w:ind w:firstLine="0"/>
              <w:jc w:val="center"/>
              <w:rPr>
                <w:sz w:val="28"/>
                <w:szCs w:val="28"/>
              </w:rPr>
            </w:pPr>
            <w:r>
              <w:rPr>
                <w:sz w:val="28"/>
                <w:szCs w:val="28"/>
              </w:rPr>
              <w:t>Каргинов С.С.</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5027F0">
              <w:rPr>
                <w:sz w:val="28"/>
                <w:szCs w:val="28"/>
              </w:rPr>
              <w:t>Собрание</w:t>
            </w:r>
          </w:p>
          <w:p w:rsidR="00383E0C" w:rsidRPr="005027F0" w:rsidRDefault="00383E0C" w:rsidP="00E5561B">
            <w:pPr>
              <w:shd w:val="clear" w:color="auto" w:fill="FFFFFF"/>
              <w:spacing w:line="360" w:lineRule="exact"/>
              <w:ind w:firstLine="0"/>
              <w:jc w:val="center"/>
              <w:rPr>
                <w:sz w:val="28"/>
                <w:szCs w:val="28"/>
              </w:rPr>
            </w:pPr>
            <w:r w:rsidRPr="005027F0">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Pr>
                <w:sz w:val="28"/>
                <w:szCs w:val="28"/>
              </w:rPr>
              <w:t>5</w:t>
            </w:r>
          </w:p>
        </w:tc>
        <w:tc>
          <w:tcPr>
            <w:tcW w:w="2855" w:type="dxa"/>
            <w:tcBorders>
              <w:top w:val="single" w:sz="4" w:space="0" w:color="auto"/>
              <w:left w:val="single" w:sz="4" w:space="0" w:color="auto"/>
              <w:bottom w:val="single" w:sz="4" w:space="0" w:color="auto"/>
              <w:right w:val="single" w:sz="4" w:space="0" w:color="auto"/>
            </w:tcBorders>
            <w:vAlign w:val="center"/>
          </w:tcPr>
          <w:p w:rsidR="00383E0C" w:rsidRPr="005027F0" w:rsidRDefault="00383E0C" w:rsidP="00E5561B">
            <w:pPr>
              <w:shd w:val="clear" w:color="auto" w:fill="FFFFFF"/>
              <w:spacing w:line="360" w:lineRule="exact"/>
              <w:ind w:firstLine="0"/>
              <w:rPr>
                <w:sz w:val="28"/>
                <w:szCs w:val="28"/>
              </w:rPr>
            </w:pPr>
            <w:r>
              <w:rPr>
                <w:sz w:val="28"/>
                <w:szCs w:val="28"/>
              </w:rPr>
              <w:t>с.Галиат</w:t>
            </w:r>
            <w:r w:rsidR="00021199">
              <w:rPr>
                <w:sz w:val="28"/>
                <w:szCs w:val="28"/>
              </w:rPr>
              <w:t>,</w:t>
            </w:r>
            <w:r>
              <w:rPr>
                <w:sz w:val="28"/>
                <w:szCs w:val="28"/>
              </w:rPr>
              <w:t xml:space="preserve"> Ирафс-кого района</w:t>
            </w:r>
          </w:p>
        </w:tc>
      </w:tr>
      <w:tr w:rsidR="00383E0C" w:rsidRPr="005027F0" w:rsidTr="00F16A09">
        <w:trPr>
          <w:cantSplit/>
          <w:trHeight w:val="720"/>
          <w:jc w:val="center"/>
        </w:trPr>
        <w:tc>
          <w:tcPr>
            <w:tcW w:w="2575"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9C6510">
              <w:rPr>
                <w:sz w:val="28"/>
                <w:szCs w:val="28"/>
              </w:rPr>
              <w:t xml:space="preserve">Гуларское </w:t>
            </w:r>
            <w:r w:rsidRPr="005027F0">
              <w:rPr>
                <w:sz w:val="28"/>
                <w:szCs w:val="28"/>
              </w:rPr>
              <w:t>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Pr="005027F0" w:rsidRDefault="00383E0C" w:rsidP="00E5561B">
            <w:pPr>
              <w:shd w:val="clear" w:color="auto" w:fill="FFFFFF"/>
              <w:spacing w:line="360" w:lineRule="exact"/>
              <w:ind w:firstLine="0"/>
              <w:jc w:val="center"/>
              <w:rPr>
                <w:sz w:val="28"/>
                <w:szCs w:val="28"/>
              </w:rPr>
            </w:pPr>
            <w:r>
              <w:rPr>
                <w:sz w:val="28"/>
                <w:szCs w:val="28"/>
              </w:rPr>
              <w:t>Перисаев 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5027F0">
              <w:rPr>
                <w:sz w:val="28"/>
                <w:szCs w:val="28"/>
              </w:rPr>
              <w:t>Собрание</w:t>
            </w:r>
          </w:p>
          <w:p w:rsidR="00383E0C" w:rsidRPr="005027F0" w:rsidRDefault="00383E0C" w:rsidP="00E5561B">
            <w:pPr>
              <w:shd w:val="clear" w:color="auto" w:fill="FFFFFF"/>
              <w:spacing w:line="360" w:lineRule="exact"/>
              <w:ind w:firstLine="0"/>
              <w:jc w:val="center"/>
              <w:rPr>
                <w:sz w:val="28"/>
                <w:szCs w:val="28"/>
              </w:rPr>
            </w:pPr>
            <w:r w:rsidRPr="005027F0">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Pr>
                <w:sz w:val="28"/>
                <w:szCs w:val="28"/>
              </w:rPr>
              <w:t>5</w:t>
            </w:r>
          </w:p>
        </w:tc>
        <w:tc>
          <w:tcPr>
            <w:tcW w:w="2855" w:type="dxa"/>
            <w:tcBorders>
              <w:top w:val="single" w:sz="4" w:space="0" w:color="auto"/>
              <w:left w:val="single" w:sz="4" w:space="0" w:color="auto"/>
              <w:bottom w:val="single" w:sz="4" w:space="0" w:color="auto"/>
              <w:right w:val="single" w:sz="4" w:space="0" w:color="auto"/>
            </w:tcBorders>
            <w:vAlign w:val="center"/>
          </w:tcPr>
          <w:p w:rsidR="00383E0C" w:rsidRPr="005027F0" w:rsidRDefault="00383E0C" w:rsidP="00E5561B">
            <w:pPr>
              <w:shd w:val="clear" w:color="auto" w:fill="FFFFFF"/>
              <w:spacing w:line="360" w:lineRule="exact"/>
              <w:ind w:firstLine="0"/>
              <w:rPr>
                <w:sz w:val="28"/>
                <w:szCs w:val="28"/>
              </w:rPr>
            </w:pPr>
            <w:r>
              <w:rPr>
                <w:sz w:val="28"/>
                <w:szCs w:val="28"/>
              </w:rPr>
              <w:t>с.Дзинага</w:t>
            </w:r>
            <w:r w:rsidR="00021199">
              <w:rPr>
                <w:sz w:val="28"/>
                <w:szCs w:val="28"/>
              </w:rPr>
              <w:t>,</w:t>
            </w:r>
            <w:r>
              <w:rPr>
                <w:sz w:val="28"/>
                <w:szCs w:val="28"/>
              </w:rPr>
              <w:t xml:space="preserve"> Ирафского района</w:t>
            </w:r>
          </w:p>
        </w:tc>
      </w:tr>
      <w:tr w:rsidR="00383E0C" w:rsidRPr="005027F0" w:rsidTr="00F16A09">
        <w:trPr>
          <w:cantSplit/>
          <w:trHeight w:val="720"/>
          <w:jc w:val="center"/>
        </w:trPr>
        <w:tc>
          <w:tcPr>
            <w:tcW w:w="2575"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9C6510">
              <w:rPr>
                <w:sz w:val="28"/>
                <w:szCs w:val="28"/>
              </w:rPr>
              <w:t xml:space="preserve">Задалеское </w:t>
            </w:r>
            <w:r w:rsidRPr="005027F0">
              <w:rPr>
                <w:sz w:val="28"/>
                <w:szCs w:val="28"/>
              </w:rPr>
              <w:t>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Pr="005027F0" w:rsidRDefault="00383E0C" w:rsidP="00E5561B">
            <w:pPr>
              <w:shd w:val="clear" w:color="auto" w:fill="FFFFFF"/>
              <w:spacing w:line="360" w:lineRule="exact"/>
              <w:ind w:firstLine="0"/>
              <w:jc w:val="center"/>
              <w:rPr>
                <w:sz w:val="28"/>
                <w:szCs w:val="28"/>
              </w:rPr>
            </w:pPr>
            <w:r>
              <w:rPr>
                <w:sz w:val="28"/>
                <w:szCs w:val="28"/>
              </w:rPr>
              <w:t>Хадаева А.А.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5027F0">
              <w:rPr>
                <w:sz w:val="28"/>
                <w:szCs w:val="28"/>
              </w:rPr>
              <w:t>Собрание</w:t>
            </w:r>
          </w:p>
          <w:p w:rsidR="00383E0C" w:rsidRPr="005027F0" w:rsidRDefault="00383E0C" w:rsidP="00E5561B">
            <w:pPr>
              <w:shd w:val="clear" w:color="auto" w:fill="FFFFFF"/>
              <w:spacing w:line="360" w:lineRule="exact"/>
              <w:ind w:firstLine="0"/>
              <w:jc w:val="center"/>
              <w:rPr>
                <w:sz w:val="28"/>
                <w:szCs w:val="28"/>
              </w:rPr>
            </w:pPr>
            <w:r w:rsidRPr="005027F0">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Pr>
                <w:sz w:val="28"/>
                <w:szCs w:val="28"/>
              </w:rPr>
              <w:t>5</w:t>
            </w:r>
          </w:p>
        </w:tc>
        <w:tc>
          <w:tcPr>
            <w:tcW w:w="2855" w:type="dxa"/>
            <w:tcBorders>
              <w:top w:val="single" w:sz="4" w:space="0" w:color="auto"/>
              <w:left w:val="single" w:sz="4" w:space="0" w:color="auto"/>
              <w:bottom w:val="single" w:sz="4" w:space="0" w:color="auto"/>
              <w:right w:val="single" w:sz="4" w:space="0" w:color="auto"/>
            </w:tcBorders>
            <w:vAlign w:val="center"/>
          </w:tcPr>
          <w:p w:rsidR="00383E0C" w:rsidRPr="005027F0" w:rsidRDefault="00383E0C" w:rsidP="00E5561B">
            <w:pPr>
              <w:shd w:val="clear" w:color="auto" w:fill="FFFFFF"/>
              <w:spacing w:line="360" w:lineRule="exact"/>
              <w:ind w:firstLine="0"/>
              <w:rPr>
                <w:sz w:val="28"/>
                <w:szCs w:val="28"/>
              </w:rPr>
            </w:pPr>
            <w:r>
              <w:rPr>
                <w:sz w:val="28"/>
                <w:szCs w:val="28"/>
              </w:rPr>
              <w:t>с.Мацута</w:t>
            </w:r>
            <w:r w:rsidR="00021199">
              <w:rPr>
                <w:sz w:val="28"/>
                <w:szCs w:val="28"/>
              </w:rPr>
              <w:t>,</w:t>
            </w:r>
            <w:r>
              <w:rPr>
                <w:sz w:val="28"/>
                <w:szCs w:val="28"/>
              </w:rPr>
              <w:t xml:space="preserve"> Ирафского района</w:t>
            </w:r>
          </w:p>
        </w:tc>
      </w:tr>
      <w:tr w:rsidR="00383E0C" w:rsidRPr="005027F0" w:rsidTr="00F16A09">
        <w:trPr>
          <w:cantSplit/>
          <w:trHeight w:val="720"/>
          <w:jc w:val="center"/>
        </w:trPr>
        <w:tc>
          <w:tcPr>
            <w:tcW w:w="2575"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5B0AF9">
              <w:rPr>
                <w:sz w:val="28"/>
                <w:szCs w:val="28"/>
              </w:rPr>
              <w:t xml:space="preserve">Лескенское </w:t>
            </w:r>
            <w:r w:rsidRPr="005027F0">
              <w:rPr>
                <w:sz w:val="28"/>
                <w:szCs w:val="28"/>
              </w:rPr>
              <w:t>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Pr="005027F0" w:rsidRDefault="00383E0C" w:rsidP="00E5561B">
            <w:pPr>
              <w:shd w:val="clear" w:color="auto" w:fill="FFFFFF"/>
              <w:spacing w:line="360" w:lineRule="exact"/>
              <w:ind w:firstLine="0"/>
              <w:jc w:val="center"/>
              <w:rPr>
                <w:sz w:val="28"/>
                <w:szCs w:val="28"/>
              </w:rPr>
            </w:pPr>
            <w:r>
              <w:rPr>
                <w:sz w:val="28"/>
                <w:szCs w:val="28"/>
              </w:rPr>
              <w:t>Бетрозов В.М.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5027F0">
              <w:rPr>
                <w:sz w:val="28"/>
                <w:szCs w:val="28"/>
              </w:rPr>
              <w:t>Собрание</w:t>
            </w:r>
          </w:p>
          <w:p w:rsidR="00383E0C" w:rsidRPr="005027F0" w:rsidRDefault="00383E0C" w:rsidP="00E5561B">
            <w:pPr>
              <w:shd w:val="clear" w:color="auto" w:fill="FFFFFF"/>
              <w:spacing w:line="360" w:lineRule="exact"/>
              <w:ind w:firstLine="0"/>
              <w:jc w:val="center"/>
              <w:rPr>
                <w:sz w:val="28"/>
                <w:szCs w:val="28"/>
              </w:rPr>
            </w:pPr>
            <w:r w:rsidRPr="005027F0">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Pr>
                <w:sz w:val="28"/>
                <w:szCs w:val="28"/>
              </w:rPr>
              <w:t>9</w:t>
            </w:r>
          </w:p>
        </w:tc>
        <w:tc>
          <w:tcPr>
            <w:tcW w:w="2855" w:type="dxa"/>
            <w:tcBorders>
              <w:top w:val="single" w:sz="4" w:space="0" w:color="auto"/>
              <w:left w:val="single" w:sz="4" w:space="0" w:color="auto"/>
              <w:bottom w:val="single" w:sz="4" w:space="0" w:color="auto"/>
              <w:right w:val="single" w:sz="4" w:space="0" w:color="auto"/>
            </w:tcBorders>
            <w:vAlign w:val="center"/>
          </w:tcPr>
          <w:p w:rsidR="00021199" w:rsidRDefault="00383E0C" w:rsidP="00E5561B">
            <w:pPr>
              <w:shd w:val="clear" w:color="auto" w:fill="FFFFFF"/>
              <w:spacing w:line="360" w:lineRule="exact"/>
              <w:ind w:firstLine="0"/>
              <w:rPr>
                <w:sz w:val="28"/>
                <w:szCs w:val="28"/>
              </w:rPr>
            </w:pPr>
            <w:r>
              <w:rPr>
                <w:sz w:val="28"/>
                <w:szCs w:val="28"/>
              </w:rPr>
              <w:t>с.</w:t>
            </w:r>
            <w:r w:rsidR="00021199">
              <w:rPr>
                <w:sz w:val="28"/>
                <w:szCs w:val="28"/>
              </w:rPr>
              <w:t>Лескен, </w:t>
            </w:r>
          </w:p>
          <w:p w:rsidR="00383E0C" w:rsidRPr="005027F0" w:rsidRDefault="00021199" w:rsidP="00E5561B">
            <w:pPr>
              <w:shd w:val="clear" w:color="auto" w:fill="FFFFFF"/>
              <w:spacing w:line="360" w:lineRule="exact"/>
              <w:ind w:firstLine="0"/>
              <w:rPr>
                <w:sz w:val="28"/>
                <w:szCs w:val="28"/>
              </w:rPr>
            </w:pPr>
            <w:r>
              <w:rPr>
                <w:sz w:val="28"/>
                <w:szCs w:val="28"/>
              </w:rPr>
              <w:t>ул.</w:t>
            </w:r>
            <w:r w:rsidR="00383E0C" w:rsidRPr="00E718F0">
              <w:rPr>
                <w:sz w:val="28"/>
                <w:szCs w:val="28"/>
              </w:rPr>
              <w:t>Хидирова, д.22</w:t>
            </w:r>
          </w:p>
        </w:tc>
      </w:tr>
      <w:tr w:rsidR="00383E0C" w:rsidRPr="005027F0" w:rsidTr="00F16A09">
        <w:trPr>
          <w:cantSplit/>
          <w:trHeight w:val="720"/>
          <w:jc w:val="center"/>
        </w:trPr>
        <w:tc>
          <w:tcPr>
            <w:tcW w:w="2575"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0C3504">
              <w:rPr>
                <w:sz w:val="28"/>
                <w:szCs w:val="28"/>
              </w:rPr>
              <w:lastRenderedPageBreak/>
              <w:t xml:space="preserve">Махческое </w:t>
            </w:r>
            <w:r w:rsidRPr="005027F0">
              <w:rPr>
                <w:sz w:val="28"/>
                <w:szCs w:val="28"/>
              </w:rPr>
              <w:t>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Pr="005027F0" w:rsidRDefault="00383E0C" w:rsidP="00E5561B">
            <w:pPr>
              <w:shd w:val="clear" w:color="auto" w:fill="FFFFFF"/>
              <w:spacing w:line="360" w:lineRule="exact"/>
              <w:ind w:firstLine="0"/>
              <w:jc w:val="center"/>
              <w:rPr>
                <w:sz w:val="28"/>
                <w:szCs w:val="28"/>
              </w:rPr>
            </w:pPr>
            <w:r>
              <w:rPr>
                <w:sz w:val="28"/>
                <w:szCs w:val="28"/>
              </w:rPr>
              <w:t>Дзагкоев Ф.Б.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sidRPr="005027F0">
              <w:rPr>
                <w:sz w:val="28"/>
                <w:szCs w:val="28"/>
              </w:rPr>
              <w:t>Собрание</w:t>
            </w:r>
          </w:p>
          <w:p w:rsidR="00383E0C" w:rsidRPr="005027F0" w:rsidRDefault="00383E0C" w:rsidP="00E5561B">
            <w:pPr>
              <w:shd w:val="clear" w:color="auto" w:fill="FFFFFF"/>
              <w:spacing w:line="360" w:lineRule="exact"/>
              <w:ind w:firstLine="0"/>
              <w:jc w:val="center"/>
              <w:rPr>
                <w:sz w:val="28"/>
                <w:szCs w:val="28"/>
              </w:rPr>
            </w:pPr>
            <w:r w:rsidRPr="005027F0">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3E0C" w:rsidRPr="005027F0" w:rsidRDefault="00383E0C" w:rsidP="00E5561B">
            <w:pPr>
              <w:shd w:val="clear" w:color="auto" w:fill="FFFFFF"/>
              <w:spacing w:line="360" w:lineRule="exact"/>
              <w:ind w:firstLine="0"/>
              <w:jc w:val="center"/>
              <w:rPr>
                <w:sz w:val="28"/>
                <w:szCs w:val="28"/>
              </w:rPr>
            </w:pPr>
            <w:r>
              <w:rPr>
                <w:sz w:val="28"/>
                <w:szCs w:val="28"/>
              </w:rPr>
              <w:t>5</w:t>
            </w:r>
          </w:p>
        </w:tc>
        <w:tc>
          <w:tcPr>
            <w:tcW w:w="2855" w:type="dxa"/>
            <w:tcBorders>
              <w:top w:val="single" w:sz="4" w:space="0" w:color="auto"/>
              <w:left w:val="single" w:sz="4" w:space="0" w:color="auto"/>
              <w:bottom w:val="single" w:sz="4" w:space="0" w:color="auto"/>
              <w:right w:val="single" w:sz="4" w:space="0" w:color="auto"/>
            </w:tcBorders>
            <w:vAlign w:val="center"/>
          </w:tcPr>
          <w:p w:rsidR="00021199" w:rsidRDefault="00383E0C" w:rsidP="00E5561B">
            <w:pPr>
              <w:shd w:val="clear" w:color="auto" w:fill="FFFFFF"/>
              <w:spacing w:line="360" w:lineRule="exact"/>
              <w:ind w:firstLine="0"/>
              <w:rPr>
                <w:sz w:val="28"/>
                <w:szCs w:val="28"/>
              </w:rPr>
            </w:pPr>
            <w:r>
              <w:rPr>
                <w:sz w:val="28"/>
                <w:szCs w:val="28"/>
              </w:rPr>
              <w:t>с.Махческ</w:t>
            </w:r>
            <w:r w:rsidR="00021199">
              <w:rPr>
                <w:sz w:val="28"/>
                <w:szCs w:val="28"/>
              </w:rPr>
              <w:t>,</w:t>
            </w:r>
          </w:p>
          <w:p w:rsidR="00383E0C" w:rsidRDefault="00383E0C" w:rsidP="00E5561B">
            <w:pPr>
              <w:shd w:val="clear" w:color="auto" w:fill="FFFFFF"/>
              <w:spacing w:line="360" w:lineRule="exact"/>
              <w:ind w:firstLine="0"/>
              <w:rPr>
                <w:sz w:val="28"/>
                <w:szCs w:val="28"/>
              </w:rPr>
            </w:pPr>
            <w:r>
              <w:rPr>
                <w:sz w:val="28"/>
                <w:szCs w:val="28"/>
              </w:rPr>
              <w:t xml:space="preserve"> Ирафского района</w:t>
            </w:r>
          </w:p>
          <w:p w:rsidR="00383E0C" w:rsidRPr="005027F0" w:rsidRDefault="00383E0C" w:rsidP="00E5561B">
            <w:pPr>
              <w:shd w:val="clear" w:color="auto" w:fill="FFFFFF"/>
              <w:spacing w:line="360" w:lineRule="exact"/>
              <w:ind w:firstLine="0"/>
              <w:rPr>
                <w:sz w:val="28"/>
                <w:szCs w:val="28"/>
              </w:rPr>
            </w:pPr>
            <w:r w:rsidRPr="00371EC8">
              <w:rPr>
                <w:sz w:val="28"/>
                <w:szCs w:val="28"/>
              </w:rPr>
              <w:t>8-928-860-82-50</w:t>
            </w:r>
          </w:p>
        </w:tc>
      </w:tr>
      <w:tr w:rsidR="00383E0C" w:rsidRPr="005027F0" w:rsidTr="00F16A09">
        <w:trPr>
          <w:cantSplit/>
          <w:trHeight w:val="720"/>
          <w:jc w:val="center"/>
        </w:trPr>
        <w:tc>
          <w:tcPr>
            <w:tcW w:w="2575" w:type="dxa"/>
            <w:tcBorders>
              <w:top w:val="single" w:sz="4" w:space="0" w:color="auto"/>
              <w:left w:val="single" w:sz="4" w:space="0" w:color="auto"/>
              <w:bottom w:val="single" w:sz="4" w:space="0" w:color="auto"/>
              <w:right w:val="single" w:sz="4" w:space="0" w:color="auto"/>
            </w:tcBorders>
            <w:vAlign w:val="center"/>
          </w:tcPr>
          <w:p w:rsidR="00383E0C" w:rsidRPr="000C3504" w:rsidRDefault="00383E0C" w:rsidP="00E5561B">
            <w:pPr>
              <w:shd w:val="clear" w:color="auto" w:fill="FFFFFF"/>
              <w:spacing w:line="360" w:lineRule="exact"/>
              <w:ind w:firstLine="0"/>
              <w:jc w:val="center"/>
              <w:rPr>
                <w:sz w:val="28"/>
                <w:szCs w:val="28"/>
              </w:rPr>
            </w:pPr>
            <w:r w:rsidRPr="000C3504">
              <w:rPr>
                <w:sz w:val="28"/>
                <w:szCs w:val="28"/>
              </w:rPr>
              <w:t>Ново-Урухское 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Мостиев М.В.</w:t>
            </w:r>
          </w:p>
        </w:tc>
        <w:tc>
          <w:tcPr>
            <w:tcW w:w="1701" w:type="dxa"/>
            <w:tcBorders>
              <w:top w:val="single" w:sz="4" w:space="0" w:color="auto"/>
              <w:left w:val="single" w:sz="4" w:space="0" w:color="auto"/>
              <w:bottom w:val="single" w:sz="4" w:space="0" w:color="auto"/>
              <w:right w:val="single" w:sz="4" w:space="0" w:color="auto"/>
            </w:tcBorders>
            <w:vAlign w:val="center"/>
          </w:tcPr>
          <w:p w:rsidR="00383E0C" w:rsidRPr="000C3504" w:rsidRDefault="00383E0C" w:rsidP="00E5561B">
            <w:pPr>
              <w:shd w:val="clear" w:color="auto" w:fill="FFFFFF"/>
              <w:spacing w:line="360" w:lineRule="exact"/>
              <w:ind w:firstLine="0"/>
              <w:jc w:val="center"/>
              <w:rPr>
                <w:sz w:val="28"/>
                <w:szCs w:val="28"/>
              </w:rPr>
            </w:pPr>
            <w:r w:rsidRPr="000C3504">
              <w:rPr>
                <w:sz w:val="28"/>
                <w:szCs w:val="28"/>
              </w:rPr>
              <w:t>Собрание</w:t>
            </w:r>
          </w:p>
          <w:p w:rsidR="00383E0C" w:rsidRPr="005027F0" w:rsidRDefault="00383E0C" w:rsidP="00E5561B">
            <w:pPr>
              <w:shd w:val="clear" w:color="auto" w:fill="FFFFFF"/>
              <w:spacing w:line="360" w:lineRule="exact"/>
              <w:ind w:firstLine="0"/>
              <w:jc w:val="center"/>
              <w:rPr>
                <w:sz w:val="28"/>
                <w:szCs w:val="28"/>
              </w:rPr>
            </w:pPr>
            <w:r w:rsidRPr="000C3504">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7</w:t>
            </w:r>
          </w:p>
        </w:tc>
        <w:tc>
          <w:tcPr>
            <w:tcW w:w="2855" w:type="dxa"/>
            <w:tcBorders>
              <w:top w:val="single" w:sz="4" w:space="0" w:color="auto"/>
              <w:left w:val="single" w:sz="4" w:space="0" w:color="auto"/>
              <w:bottom w:val="single" w:sz="4" w:space="0" w:color="auto"/>
              <w:right w:val="single" w:sz="4" w:space="0" w:color="auto"/>
            </w:tcBorders>
            <w:vAlign w:val="center"/>
          </w:tcPr>
          <w:p w:rsidR="00021199" w:rsidRDefault="00383E0C" w:rsidP="00E5561B">
            <w:pPr>
              <w:shd w:val="clear" w:color="auto" w:fill="FFFFFF"/>
              <w:spacing w:line="360" w:lineRule="exact"/>
              <w:ind w:firstLine="0"/>
              <w:rPr>
                <w:sz w:val="28"/>
                <w:szCs w:val="28"/>
              </w:rPr>
            </w:pPr>
            <w:r>
              <w:rPr>
                <w:sz w:val="28"/>
                <w:szCs w:val="28"/>
              </w:rPr>
              <w:t>с.</w:t>
            </w:r>
            <w:r w:rsidRPr="000D001B">
              <w:rPr>
                <w:sz w:val="28"/>
                <w:szCs w:val="28"/>
              </w:rPr>
              <w:t>Нов</w:t>
            </w:r>
            <w:r w:rsidR="00021199">
              <w:rPr>
                <w:sz w:val="28"/>
                <w:szCs w:val="28"/>
              </w:rPr>
              <w:t>ый-Урух, </w:t>
            </w:r>
          </w:p>
          <w:p w:rsidR="00383E0C" w:rsidRPr="005027F0" w:rsidRDefault="00021199" w:rsidP="00E5561B">
            <w:pPr>
              <w:shd w:val="clear" w:color="auto" w:fill="FFFFFF"/>
              <w:spacing w:line="360" w:lineRule="exact"/>
              <w:ind w:firstLine="0"/>
              <w:rPr>
                <w:sz w:val="28"/>
                <w:szCs w:val="28"/>
              </w:rPr>
            </w:pPr>
            <w:r>
              <w:rPr>
                <w:sz w:val="28"/>
                <w:szCs w:val="28"/>
              </w:rPr>
              <w:t>ул.А.Озиева, №</w:t>
            </w:r>
            <w:r w:rsidR="00383E0C" w:rsidRPr="000D001B">
              <w:rPr>
                <w:sz w:val="28"/>
                <w:szCs w:val="28"/>
              </w:rPr>
              <w:t>40</w:t>
            </w:r>
          </w:p>
        </w:tc>
      </w:tr>
      <w:tr w:rsidR="00383E0C" w:rsidRPr="005027F0" w:rsidTr="00F16A09">
        <w:trPr>
          <w:cantSplit/>
          <w:trHeight w:val="720"/>
          <w:jc w:val="center"/>
        </w:trPr>
        <w:tc>
          <w:tcPr>
            <w:tcW w:w="2575" w:type="dxa"/>
            <w:tcBorders>
              <w:top w:val="single" w:sz="4" w:space="0" w:color="auto"/>
              <w:left w:val="single" w:sz="4" w:space="0" w:color="auto"/>
              <w:bottom w:val="single" w:sz="4" w:space="0" w:color="auto"/>
              <w:right w:val="single" w:sz="4" w:space="0" w:color="auto"/>
            </w:tcBorders>
            <w:vAlign w:val="center"/>
          </w:tcPr>
          <w:p w:rsidR="00383E0C" w:rsidRPr="000C3504" w:rsidRDefault="00383E0C" w:rsidP="00E5561B">
            <w:pPr>
              <w:shd w:val="clear" w:color="auto" w:fill="FFFFFF"/>
              <w:spacing w:line="360" w:lineRule="exact"/>
              <w:ind w:firstLine="0"/>
              <w:jc w:val="center"/>
              <w:rPr>
                <w:sz w:val="28"/>
                <w:szCs w:val="28"/>
              </w:rPr>
            </w:pPr>
            <w:r w:rsidRPr="000D27AB">
              <w:rPr>
                <w:sz w:val="28"/>
                <w:szCs w:val="28"/>
              </w:rPr>
              <w:t>Средне-Урухское 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Базрова М.М.</w:t>
            </w:r>
          </w:p>
        </w:tc>
        <w:tc>
          <w:tcPr>
            <w:tcW w:w="1701" w:type="dxa"/>
            <w:tcBorders>
              <w:top w:val="single" w:sz="4" w:space="0" w:color="auto"/>
              <w:left w:val="single" w:sz="4" w:space="0" w:color="auto"/>
              <w:bottom w:val="single" w:sz="4" w:space="0" w:color="auto"/>
              <w:right w:val="single" w:sz="4" w:space="0" w:color="auto"/>
            </w:tcBorders>
            <w:vAlign w:val="center"/>
          </w:tcPr>
          <w:p w:rsidR="00383E0C" w:rsidRPr="000D27AB" w:rsidRDefault="00383E0C" w:rsidP="00E5561B">
            <w:pPr>
              <w:shd w:val="clear" w:color="auto" w:fill="FFFFFF"/>
              <w:spacing w:line="360" w:lineRule="exact"/>
              <w:ind w:firstLine="0"/>
              <w:jc w:val="center"/>
              <w:rPr>
                <w:sz w:val="28"/>
                <w:szCs w:val="28"/>
              </w:rPr>
            </w:pPr>
            <w:r w:rsidRPr="000D27AB">
              <w:rPr>
                <w:sz w:val="28"/>
                <w:szCs w:val="28"/>
              </w:rPr>
              <w:t>Собрание</w:t>
            </w:r>
          </w:p>
          <w:p w:rsidR="00383E0C" w:rsidRPr="000C3504" w:rsidRDefault="00383E0C" w:rsidP="00E5561B">
            <w:pPr>
              <w:shd w:val="clear" w:color="auto" w:fill="FFFFFF"/>
              <w:spacing w:line="360" w:lineRule="exact"/>
              <w:ind w:firstLine="0"/>
              <w:jc w:val="center"/>
              <w:rPr>
                <w:sz w:val="28"/>
                <w:szCs w:val="28"/>
              </w:rPr>
            </w:pPr>
            <w:r w:rsidRPr="000D27AB">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5</w:t>
            </w:r>
          </w:p>
        </w:tc>
        <w:tc>
          <w:tcPr>
            <w:tcW w:w="2855" w:type="dxa"/>
            <w:tcBorders>
              <w:top w:val="single" w:sz="4" w:space="0" w:color="auto"/>
              <w:left w:val="single" w:sz="4" w:space="0" w:color="auto"/>
              <w:bottom w:val="single" w:sz="4" w:space="0" w:color="auto"/>
              <w:right w:val="single" w:sz="4" w:space="0" w:color="auto"/>
            </w:tcBorders>
            <w:vAlign w:val="center"/>
          </w:tcPr>
          <w:p w:rsidR="00021199" w:rsidRDefault="00021199" w:rsidP="00021199">
            <w:pPr>
              <w:shd w:val="clear" w:color="auto" w:fill="FFFFFF"/>
              <w:spacing w:line="360" w:lineRule="exact"/>
              <w:ind w:firstLine="0"/>
              <w:rPr>
                <w:sz w:val="28"/>
                <w:szCs w:val="28"/>
              </w:rPr>
            </w:pPr>
            <w:r>
              <w:rPr>
                <w:sz w:val="28"/>
                <w:szCs w:val="28"/>
              </w:rPr>
              <w:t xml:space="preserve">с.Средний-Урух, </w:t>
            </w:r>
          </w:p>
          <w:p w:rsidR="00383E0C" w:rsidRPr="005027F0" w:rsidRDefault="00021199" w:rsidP="00021199">
            <w:pPr>
              <w:shd w:val="clear" w:color="auto" w:fill="FFFFFF"/>
              <w:spacing w:line="360" w:lineRule="exact"/>
              <w:ind w:firstLine="0"/>
              <w:rPr>
                <w:sz w:val="28"/>
                <w:szCs w:val="28"/>
              </w:rPr>
            </w:pPr>
            <w:r>
              <w:rPr>
                <w:sz w:val="28"/>
                <w:szCs w:val="28"/>
              </w:rPr>
              <w:t>ул.Т.Фидарова,д.</w:t>
            </w:r>
            <w:r w:rsidR="00383E0C">
              <w:rPr>
                <w:sz w:val="28"/>
                <w:szCs w:val="28"/>
              </w:rPr>
              <w:t>25. 8(867)343-71-21</w:t>
            </w:r>
          </w:p>
        </w:tc>
      </w:tr>
      <w:tr w:rsidR="00383E0C" w:rsidRPr="005027F0" w:rsidTr="00F16A09">
        <w:trPr>
          <w:cantSplit/>
          <w:trHeight w:val="720"/>
          <w:jc w:val="center"/>
        </w:trPr>
        <w:tc>
          <w:tcPr>
            <w:tcW w:w="2575" w:type="dxa"/>
            <w:tcBorders>
              <w:top w:val="single" w:sz="4" w:space="0" w:color="auto"/>
              <w:left w:val="single" w:sz="4" w:space="0" w:color="auto"/>
              <w:bottom w:val="single" w:sz="4" w:space="0" w:color="auto"/>
              <w:right w:val="single" w:sz="4" w:space="0" w:color="auto"/>
            </w:tcBorders>
            <w:vAlign w:val="center"/>
          </w:tcPr>
          <w:p w:rsidR="00383E0C" w:rsidRPr="000D27AB" w:rsidRDefault="00383E0C" w:rsidP="00E5561B">
            <w:pPr>
              <w:shd w:val="clear" w:color="auto" w:fill="FFFFFF"/>
              <w:spacing w:line="360" w:lineRule="exact"/>
              <w:ind w:firstLine="0"/>
              <w:jc w:val="center"/>
              <w:rPr>
                <w:sz w:val="28"/>
                <w:szCs w:val="28"/>
              </w:rPr>
            </w:pPr>
            <w:r w:rsidRPr="002D0BF6">
              <w:rPr>
                <w:sz w:val="28"/>
                <w:szCs w:val="28"/>
              </w:rPr>
              <w:t>Советское 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Дадтеев Г.Б.</w:t>
            </w:r>
          </w:p>
        </w:tc>
        <w:tc>
          <w:tcPr>
            <w:tcW w:w="1701" w:type="dxa"/>
            <w:tcBorders>
              <w:top w:val="single" w:sz="4" w:space="0" w:color="auto"/>
              <w:left w:val="single" w:sz="4" w:space="0" w:color="auto"/>
              <w:bottom w:val="single" w:sz="4" w:space="0" w:color="auto"/>
              <w:right w:val="single" w:sz="4" w:space="0" w:color="auto"/>
            </w:tcBorders>
            <w:vAlign w:val="center"/>
          </w:tcPr>
          <w:p w:rsidR="00383E0C" w:rsidRPr="002D0BF6" w:rsidRDefault="00383E0C" w:rsidP="00E5561B">
            <w:pPr>
              <w:shd w:val="clear" w:color="auto" w:fill="FFFFFF"/>
              <w:spacing w:line="360" w:lineRule="exact"/>
              <w:ind w:firstLine="0"/>
              <w:jc w:val="center"/>
              <w:rPr>
                <w:sz w:val="28"/>
                <w:szCs w:val="28"/>
              </w:rPr>
            </w:pPr>
            <w:r w:rsidRPr="002D0BF6">
              <w:rPr>
                <w:sz w:val="28"/>
                <w:szCs w:val="28"/>
              </w:rPr>
              <w:t>Собрание</w:t>
            </w:r>
          </w:p>
          <w:p w:rsidR="00383E0C" w:rsidRPr="000D27AB" w:rsidRDefault="00383E0C" w:rsidP="00E5561B">
            <w:pPr>
              <w:shd w:val="clear" w:color="auto" w:fill="FFFFFF"/>
              <w:spacing w:line="360" w:lineRule="exact"/>
              <w:ind w:firstLine="0"/>
              <w:jc w:val="center"/>
              <w:rPr>
                <w:sz w:val="28"/>
                <w:szCs w:val="28"/>
              </w:rPr>
            </w:pPr>
            <w:r w:rsidRPr="002D0BF6">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5</w:t>
            </w:r>
          </w:p>
        </w:tc>
        <w:tc>
          <w:tcPr>
            <w:tcW w:w="2855" w:type="dxa"/>
            <w:tcBorders>
              <w:top w:val="single" w:sz="4" w:space="0" w:color="auto"/>
              <w:left w:val="single" w:sz="4" w:space="0" w:color="auto"/>
              <w:bottom w:val="single" w:sz="4" w:space="0" w:color="auto"/>
              <w:right w:val="single" w:sz="4" w:space="0" w:color="auto"/>
            </w:tcBorders>
            <w:vAlign w:val="center"/>
          </w:tcPr>
          <w:p w:rsidR="00021199" w:rsidRDefault="00F16A09" w:rsidP="00E5561B">
            <w:pPr>
              <w:shd w:val="clear" w:color="auto" w:fill="FFFFFF"/>
              <w:spacing w:line="360" w:lineRule="exact"/>
              <w:ind w:firstLine="0"/>
              <w:rPr>
                <w:sz w:val="28"/>
                <w:szCs w:val="28"/>
              </w:rPr>
            </w:pPr>
            <w:r>
              <w:rPr>
                <w:sz w:val="28"/>
                <w:szCs w:val="28"/>
              </w:rPr>
              <w:t>с.</w:t>
            </w:r>
            <w:r w:rsidR="00383E0C">
              <w:rPr>
                <w:sz w:val="28"/>
                <w:szCs w:val="28"/>
              </w:rPr>
              <w:t>Советское,</w:t>
            </w:r>
          </w:p>
          <w:p w:rsidR="00383E0C" w:rsidRDefault="00021199" w:rsidP="00E5561B">
            <w:pPr>
              <w:shd w:val="clear" w:color="auto" w:fill="FFFFFF"/>
              <w:spacing w:line="360" w:lineRule="exact"/>
              <w:ind w:firstLine="0"/>
              <w:rPr>
                <w:sz w:val="28"/>
                <w:szCs w:val="28"/>
              </w:rPr>
            </w:pPr>
            <w:r>
              <w:rPr>
                <w:sz w:val="28"/>
                <w:szCs w:val="28"/>
              </w:rPr>
              <w:t>ул.Б.Нигкоева, д.</w:t>
            </w:r>
            <w:r w:rsidR="00383E0C">
              <w:rPr>
                <w:sz w:val="28"/>
                <w:szCs w:val="28"/>
              </w:rPr>
              <w:t xml:space="preserve">2. </w:t>
            </w:r>
          </w:p>
          <w:p w:rsidR="00383E0C" w:rsidRDefault="00383E0C" w:rsidP="00E5561B">
            <w:pPr>
              <w:shd w:val="clear" w:color="auto" w:fill="FFFFFF"/>
              <w:spacing w:line="360" w:lineRule="exact"/>
              <w:ind w:firstLine="0"/>
              <w:rPr>
                <w:sz w:val="28"/>
                <w:szCs w:val="28"/>
              </w:rPr>
            </w:pPr>
            <w:r>
              <w:rPr>
                <w:sz w:val="28"/>
                <w:szCs w:val="28"/>
              </w:rPr>
              <w:t>8(</w:t>
            </w:r>
            <w:r w:rsidRPr="00D15BC2">
              <w:rPr>
                <w:sz w:val="28"/>
                <w:szCs w:val="28"/>
              </w:rPr>
              <w:t>867</w:t>
            </w:r>
            <w:r>
              <w:rPr>
                <w:sz w:val="28"/>
                <w:szCs w:val="28"/>
              </w:rPr>
              <w:t>)</w:t>
            </w:r>
            <w:r w:rsidRPr="00D15BC2">
              <w:rPr>
                <w:sz w:val="28"/>
                <w:szCs w:val="28"/>
              </w:rPr>
              <w:t>343</w:t>
            </w:r>
            <w:r>
              <w:rPr>
                <w:sz w:val="28"/>
                <w:szCs w:val="28"/>
              </w:rPr>
              <w:t>-</w:t>
            </w:r>
            <w:r w:rsidRPr="00D15BC2">
              <w:rPr>
                <w:sz w:val="28"/>
                <w:szCs w:val="28"/>
              </w:rPr>
              <w:t>18</w:t>
            </w:r>
            <w:r>
              <w:rPr>
                <w:sz w:val="28"/>
                <w:szCs w:val="28"/>
              </w:rPr>
              <w:t>-</w:t>
            </w:r>
            <w:r w:rsidRPr="00D15BC2">
              <w:rPr>
                <w:sz w:val="28"/>
                <w:szCs w:val="28"/>
              </w:rPr>
              <w:t>55</w:t>
            </w:r>
          </w:p>
        </w:tc>
      </w:tr>
      <w:tr w:rsidR="00383E0C" w:rsidRPr="005027F0" w:rsidTr="00F16A09">
        <w:trPr>
          <w:cantSplit/>
          <w:trHeight w:val="720"/>
          <w:jc w:val="center"/>
        </w:trPr>
        <w:tc>
          <w:tcPr>
            <w:tcW w:w="2575" w:type="dxa"/>
            <w:tcBorders>
              <w:top w:val="single" w:sz="4" w:space="0" w:color="auto"/>
              <w:left w:val="single" w:sz="4" w:space="0" w:color="auto"/>
              <w:bottom w:val="single" w:sz="4" w:space="0" w:color="auto"/>
              <w:right w:val="single" w:sz="4" w:space="0" w:color="auto"/>
            </w:tcBorders>
            <w:vAlign w:val="center"/>
          </w:tcPr>
          <w:p w:rsidR="00383E0C" w:rsidRPr="002D0BF6" w:rsidRDefault="00383E0C" w:rsidP="00E5561B">
            <w:pPr>
              <w:shd w:val="clear" w:color="auto" w:fill="FFFFFF"/>
              <w:spacing w:line="360" w:lineRule="exact"/>
              <w:ind w:firstLine="0"/>
              <w:jc w:val="center"/>
              <w:rPr>
                <w:sz w:val="28"/>
                <w:szCs w:val="28"/>
              </w:rPr>
            </w:pPr>
            <w:r w:rsidRPr="007E7FA1">
              <w:rPr>
                <w:sz w:val="28"/>
                <w:szCs w:val="28"/>
              </w:rPr>
              <w:t>Сурх-Дигорское 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Хадаев М.В.</w:t>
            </w:r>
          </w:p>
        </w:tc>
        <w:tc>
          <w:tcPr>
            <w:tcW w:w="1701" w:type="dxa"/>
            <w:tcBorders>
              <w:top w:val="single" w:sz="4" w:space="0" w:color="auto"/>
              <w:left w:val="single" w:sz="4" w:space="0" w:color="auto"/>
              <w:bottom w:val="single" w:sz="4" w:space="0" w:color="auto"/>
              <w:right w:val="single" w:sz="4" w:space="0" w:color="auto"/>
            </w:tcBorders>
            <w:vAlign w:val="center"/>
          </w:tcPr>
          <w:p w:rsidR="00383E0C" w:rsidRPr="007E7FA1" w:rsidRDefault="00383E0C" w:rsidP="00E5561B">
            <w:pPr>
              <w:shd w:val="clear" w:color="auto" w:fill="FFFFFF"/>
              <w:spacing w:line="360" w:lineRule="exact"/>
              <w:ind w:firstLine="0"/>
              <w:jc w:val="center"/>
              <w:rPr>
                <w:sz w:val="28"/>
                <w:szCs w:val="28"/>
              </w:rPr>
            </w:pPr>
            <w:r w:rsidRPr="007E7FA1">
              <w:rPr>
                <w:sz w:val="28"/>
                <w:szCs w:val="28"/>
              </w:rPr>
              <w:t>Собрание</w:t>
            </w:r>
          </w:p>
          <w:p w:rsidR="00383E0C" w:rsidRPr="002D0BF6" w:rsidRDefault="00383E0C" w:rsidP="00E5561B">
            <w:pPr>
              <w:shd w:val="clear" w:color="auto" w:fill="FFFFFF"/>
              <w:spacing w:line="360" w:lineRule="exact"/>
              <w:ind w:firstLine="0"/>
              <w:jc w:val="center"/>
              <w:rPr>
                <w:sz w:val="28"/>
                <w:szCs w:val="28"/>
              </w:rPr>
            </w:pPr>
            <w:r w:rsidRPr="007E7FA1">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9</w:t>
            </w:r>
          </w:p>
        </w:tc>
        <w:tc>
          <w:tcPr>
            <w:tcW w:w="2855" w:type="dxa"/>
            <w:tcBorders>
              <w:top w:val="single" w:sz="4" w:space="0" w:color="auto"/>
              <w:left w:val="single" w:sz="4" w:space="0" w:color="auto"/>
              <w:bottom w:val="single" w:sz="4" w:space="0" w:color="auto"/>
              <w:right w:val="single" w:sz="4" w:space="0" w:color="auto"/>
            </w:tcBorders>
            <w:vAlign w:val="center"/>
          </w:tcPr>
          <w:p w:rsidR="00021199" w:rsidRDefault="00021199" w:rsidP="00E5561B">
            <w:pPr>
              <w:shd w:val="clear" w:color="auto" w:fill="FFFFFF"/>
              <w:spacing w:line="360" w:lineRule="exact"/>
              <w:ind w:firstLine="0"/>
              <w:rPr>
                <w:sz w:val="28"/>
                <w:szCs w:val="28"/>
              </w:rPr>
            </w:pPr>
            <w:r>
              <w:rPr>
                <w:sz w:val="28"/>
                <w:szCs w:val="28"/>
              </w:rPr>
              <w:t>с.</w:t>
            </w:r>
            <w:r w:rsidR="00383E0C" w:rsidRPr="009468AC">
              <w:rPr>
                <w:sz w:val="28"/>
                <w:szCs w:val="28"/>
              </w:rPr>
              <w:t>Сурх-Дигора, </w:t>
            </w:r>
          </w:p>
          <w:p w:rsidR="00383E0C" w:rsidRDefault="00383E0C" w:rsidP="00021199">
            <w:pPr>
              <w:shd w:val="clear" w:color="auto" w:fill="FFFFFF"/>
              <w:spacing w:line="360" w:lineRule="exact"/>
              <w:ind w:firstLine="0"/>
              <w:rPr>
                <w:sz w:val="28"/>
                <w:szCs w:val="28"/>
              </w:rPr>
            </w:pPr>
            <w:r w:rsidRPr="009468AC">
              <w:rPr>
                <w:sz w:val="28"/>
                <w:szCs w:val="28"/>
              </w:rPr>
              <w:t xml:space="preserve">ул. Гетоева, </w:t>
            </w:r>
            <w:r w:rsidR="00021199">
              <w:rPr>
                <w:sz w:val="28"/>
                <w:szCs w:val="28"/>
              </w:rPr>
              <w:t>д.</w:t>
            </w:r>
            <w:r w:rsidRPr="009468AC">
              <w:rPr>
                <w:sz w:val="28"/>
                <w:szCs w:val="28"/>
              </w:rPr>
              <w:t>80</w:t>
            </w:r>
          </w:p>
        </w:tc>
      </w:tr>
      <w:tr w:rsidR="00383E0C" w:rsidRPr="005027F0" w:rsidTr="00F16A09">
        <w:trPr>
          <w:cantSplit/>
          <w:trHeight w:val="720"/>
          <w:jc w:val="center"/>
        </w:trPr>
        <w:tc>
          <w:tcPr>
            <w:tcW w:w="2575" w:type="dxa"/>
            <w:tcBorders>
              <w:top w:val="single" w:sz="4" w:space="0" w:color="auto"/>
              <w:left w:val="single" w:sz="4" w:space="0" w:color="auto"/>
              <w:bottom w:val="single" w:sz="4" w:space="0" w:color="auto"/>
              <w:right w:val="single" w:sz="4" w:space="0" w:color="auto"/>
            </w:tcBorders>
            <w:vAlign w:val="center"/>
          </w:tcPr>
          <w:p w:rsidR="00383E0C" w:rsidRPr="007E7FA1" w:rsidRDefault="00383E0C" w:rsidP="00E5561B">
            <w:pPr>
              <w:shd w:val="clear" w:color="auto" w:fill="FFFFFF"/>
              <w:spacing w:line="360" w:lineRule="exact"/>
              <w:ind w:firstLine="0"/>
              <w:jc w:val="center"/>
              <w:rPr>
                <w:sz w:val="28"/>
                <w:szCs w:val="28"/>
              </w:rPr>
            </w:pPr>
            <w:r w:rsidRPr="00D46534">
              <w:rPr>
                <w:sz w:val="28"/>
                <w:szCs w:val="28"/>
              </w:rPr>
              <w:t>Стур-Дигорское 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Хортиев С.Б.</w:t>
            </w:r>
          </w:p>
        </w:tc>
        <w:tc>
          <w:tcPr>
            <w:tcW w:w="1701" w:type="dxa"/>
            <w:tcBorders>
              <w:top w:val="single" w:sz="4" w:space="0" w:color="auto"/>
              <w:left w:val="single" w:sz="4" w:space="0" w:color="auto"/>
              <w:bottom w:val="single" w:sz="4" w:space="0" w:color="auto"/>
              <w:right w:val="single" w:sz="4" w:space="0" w:color="auto"/>
            </w:tcBorders>
            <w:vAlign w:val="center"/>
          </w:tcPr>
          <w:p w:rsidR="00383E0C" w:rsidRPr="00D46534" w:rsidRDefault="00383E0C" w:rsidP="00E5561B">
            <w:pPr>
              <w:shd w:val="clear" w:color="auto" w:fill="FFFFFF"/>
              <w:spacing w:line="360" w:lineRule="exact"/>
              <w:ind w:firstLine="0"/>
              <w:jc w:val="center"/>
              <w:rPr>
                <w:sz w:val="28"/>
                <w:szCs w:val="28"/>
              </w:rPr>
            </w:pPr>
            <w:r w:rsidRPr="00D46534">
              <w:rPr>
                <w:sz w:val="28"/>
                <w:szCs w:val="28"/>
              </w:rPr>
              <w:t>Собрание</w:t>
            </w:r>
          </w:p>
          <w:p w:rsidR="00383E0C" w:rsidRPr="007E7FA1" w:rsidRDefault="00383E0C" w:rsidP="00E5561B">
            <w:pPr>
              <w:shd w:val="clear" w:color="auto" w:fill="FFFFFF"/>
              <w:spacing w:line="360" w:lineRule="exact"/>
              <w:ind w:firstLine="0"/>
              <w:jc w:val="center"/>
              <w:rPr>
                <w:sz w:val="28"/>
                <w:szCs w:val="28"/>
              </w:rPr>
            </w:pPr>
            <w:r w:rsidRPr="00D46534">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9</w:t>
            </w:r>
          </w:p>
        </w:tc>
        <w:tc>
          <w:tcPr>
            <w:tcW w:w="2855" w:type="dxa"/>
            <w:tcBorders>
              <w:top w:val="single" w:sz="4" w:space="0" w:color="auto"/>
              <w:left w:val="single" w:sz="4" w:space="0" w:color="auto"/>
              <w:bottom w:val="single" w:sz="4" w:space="0" w:color="auto"/>
              <w:right w:val="single" w:sz="4" w:space="0" w:color="auto"/>
            </w:tcBorders>
            <w:vAlign w:val="center"/>
          </w:tcPr>
          <w:p w:rsidR="00383E0C" w:rsidRDefault="00021199" w:rsidP="00E5561B">
            <w:pPr>
              <w:shd w:val="clear" w:color="auto" w:fill="FFFFFF"/>
              <w:spacing w:line="360" w:lineRule="exact"/>
              <w:ind w:firstLine="0"/>
              <w:rPr>
                <w:sz w:val="28"/>
                <w:szCs w:val="28"/>
              </w:rPr>
            </w:pPr>
            <w:r>
              <w:rPr>
                <w:sz w:val="28"/>
                <w:szCs w:val="28"/>
              </w:rPr>
              <w:t xml:space="preserve">с.Стур-Дигора, </w:t>
            </w:r>
            <w:r w:rsidR="00383E0C">
              <w:rPr>
                <w:sz w:val="28"/>
                <w:szCs w:val="28"/>
              </w:rPr>
              <w:t xml:space="preserve">Ирафского </w:t>
            </w:r>
            <w:r>
              <w:rPr>
                <w:sz w:val="28"/>
                <w:szCs w:val="28"/>
              </w:rPr>
              <w:t>района</w:t>
            </w:r>
          </w:p>
          <w:p w:rsidR="00383E0C" w:rsidRDefault="00021199" w:rsidP="00E5561B">
            <w:pPr>
              <w:shd w:val="clear" w:color="auto" w:fill="FFFFFF"/>
              <w:spacing w:line="360" w:lineRule="exact"/>
              <w:ind w:firstLine="0"/>
              <w:rPr>
                <w:sz w:val="28"/>
                <w:szCs w:val="28"/>
              </w:rPr>
            </w:pPr>
            <w:r>
              <w:rPr>
                <w:sz w:val="28"/>
                <w:szCs w:val="28"/>
              </w:rPr>
              <w:t>8-988-830-81-91</w:t>
            </w:r>
          </w:p>
        </w:tc>
      </w:tr>
      <w:tr w:rsidR="00383E0C" w:rsidRPr="005027F0" w:rsidTr="00F16A09">
        <w:trPr>
          <w:cantSplit/>
          <w:trHeight w:val="948"/>
          <w:jc w:val="center"/>
        </w:trPr>
        <w:tc>
          <w:tcPr>
            <w:tcW w:w="2575" w:type="dxa"/>
            <w:tcBorders>
              <w:top w:val="single" w:sz="4" w:space="0" w:color="auto"/>
              <w:left w:val="single" w:sz="4" w:space="0" w:color="auto"/>
              <w:bottom w:val="single" w:sz="4" w:space="0" w:color="auto"/>
              <w:right w:val="single" w:sz="4" w:space="0" w:color="auto"/>
            </w:tcBorders>
            <w:vAlign w:val="center"/>
          </w:tcPr>
          <w:p w:rsidR="00383E0C" w:rsidRPr="00D46534" w:rsidRDefault="00383E0C" w:rsidP="00E5561B">
            <w:pPr>
              <w:shd w:val="clear" w:color="auto" w:fill="FFFFFF"/>
              <w:spacing w:line="360" w:lineRule="exact"/>
              <w:ind w:firstLine="0"/>
              <w:jc w:val="center"/>
              <w:rPr>
                <w:sz w:val="28"/>
                <w:szCs w:val="28"/>
              </w:rPr>
            </w:pPr>
            <w:r w:rsidRPr="00695BE5">
              <w:rPr>
                <w:sz w:val="28"/>
                <w:szCs w:val="28"/>
              </w:rPr>
              <w:t>Толдзгунское 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Сосранов Х.Э.</w:t>
            </w:r>
          </w:p>
        </w:tc>
        <w:tc>
          <w:tcPr>
            <w:tcW w:w="1701" w:type="dxa"/>
            <w:tcBorders>
              <w:top w:val="single" w:sz="4" w:space="0" w:color="auto"/>
              <w:left w:val="single" w:sz="4" w:space="0" w:color="auto"/>
              <w:bottom w:val="single" w:sz="4" w:space="0" w:color="auto"/>
              <w:right w:val="single" w:sz="4" w:space="0" w:color="auto"/>
            </w:tcBorders>
            <w:vAlign w:val="center"/>
          </w:tcPr>
          <w:p w:rsidR="00383E0C" w:rsidRPr="00583AA7" w:rsidRDefault="00383E0C" w:rsidP="00E5561B">
            <w:pPr>
              <w:shd w:val="clear" w:color="auto" w:fill="FFFFFF"/>
              <w:spacing w:line="360" w:lineRule="exact"/>
              <w:ind w:firstLine="0"/>
              <w:jc w:val="center"/>
              <w:rPr>
                <w:sz w:val="28"/>
                <w:szCs w:val="28"/>
              </w:rPr>
            </w:pPr>
            <w:r w:rsidRPr="00583AA7">
              <w:rPr>
                <w:sz w:val="28"/>
                <w:szCs w:val="28"/>
              </w:rPr>
              <w:t>Собрание</w:t>
            </w:r>
          </w:p>
          <w:p w:rsidR="00383E0C" w:rsidRPr="00D46534" w:rsidRDefault="00383E0C" w:rsidP="00E5561B">
            <w:pPr>
              <w:shd w:val="clear" w:color="auto" w:fill="FFFFFF"/>
              <w:spacing w:line="360" w:lineRule="exact"/>
              <w:ind w:firstLine="0"/>
              <w:jc w:val="center"/>
              <w:rPr>
                <w:sz w:val="28"/>
                <w:szCs w:val="28"/>
              </w:rPr>
            </w:pPr>
            <w:r w:rsidRPr="00583AA7">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7</w:t>
            </w:r>
          </w:p>
        </w:tc>
        <w:tc>
          <w:tcPr>
            <w:tcW w:w="2855"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rPr>
                <w:sz w:val="28"/>
                <w:szCs w:val="28"/>
              </w:rPr>
            </w:pPr>
            <w:r>
              <w:rPr>
                <w:sz w:val="28"/>
                <w:szCs w:val="28"/>
              </w:rPr>
              <w:t>с.Толдзгун</w:t>
            </w:r>
            <w:r w:rsidR="00021199">
              <w:rPr>
                <w:sz w:val="28"/>
                <w:szCs w:val="28"/>
              </w:rPr>
              <w:t>,</w:t>
            </w:r>
            <w:r>
              <w:rPr>
                <w:sz w:val="28"/>
                <w:szCs w:val="28"/>
              </w:rPr>
              <w:t xml:space="preserve"> Ирафского района</w:t>
            </w:r>
          </w:p>
        </w:tc>
      </w:tr>
      <w:tr w:rsidR="00383E0C" w:rsidRPr="005027F0" w:rsidTr="00F16A09">
        <w:trPr>
          <w:cantSplit/>
          <w:trHeight w:val="720"/>
          <w:jc w:val="center"/>
        </w:trPr>
        <w:tc>
          <w:tcPr>
            <w:tcW w:w="2575" w:type="dxa"/>
            <w:tcBorders>
              <w:top w:val="single" w:sz="4" w:space="0" w:color="auto"/>
              <w:left w:val="single" w:sz="4" w:space="0" w:color="auto"/>
              <w:bottom w:val="single" w:sz="4" w:space="0" w:color="auto"/>
              <w:right w:val="single" w:sz="4" w:space="0" w:color="auto"/>
            </w:tcBorders>
            <w:vAlign w:val="center"/>
          </w:tcPr>
          <w:p w:rsidR="00383E0C" w:rsidRPr="00695BE5" w:rsidRDefault="00383E0C" w:rsidP="00E5561B">
            <w:pPr>
              <w:shd w:val="clear" w:color="auto" w:fill="FFFFFF"/>
              <w:spacing w:line="360" w:lineRule="exact"/>
              <w:ind w:firstLine="0"/>
              <w:jc w:val="center"/>
              <w:rPr>
                <w:sz w:val="28"/>
                <w:szCs w:val="28"/>
              </w:rPr>
            </w:pPr>
            <w:r w:rsidRPr="00583AA7">
              <w:rPr>
                <w:sz w:val="28"/>
                <w:szCs w:val="28"/>
              </w:rPr>
              <w:t>Хазнидонское сельское поселение</w:t>
            </w:r>
          </w:p>
        </w:tc>
        <w:tc>
          <w:tcPr>
            <w:tcW w:w="2126"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Гегкиев Р.С.</w:t>
            </w:r>
          </w:p>
        </w:tc>
        <w:tc>
          <w:tcPr>
            <w:tcW w:w="1701" w:type="dxa"/>
            <w:tcBorders>
              <w:top w:val="single" w:sz="4" w:space="0" w:color="auto"/>
              <w:left w:val="single" w:sz="4" w:space="0" w:color="auto"/>
              <w:bottom w:val="single" w:sz="4" w:space="0" w:color="auto"/>
              <w:right w:val="single" w:sz="4" w:space="0" w:color="auto"/>
            </w:tcBorders>
            <w:vAlign w:val="center"/>
          </w:tcPr>
          <w:p w:rsidR="00383E0C" w:rsidRPr="00583AA7" w:rsidRDefault="00383E0C" w:rsidP="00E5561B">
            <w:pPr>
              <w:shd w:val="clear" w:color="auto" w:fill="FFFFFF"/>
              <w:spacing w:line="360" w:lineRule="exact"/>
              <w:ind w:firstLine="0"/>
              <w:jc w:val="center"/>
              <w:rPr>
                <w:sz w:val="28"/>
                <w:szCs w:val="28"/>
              </w:rPr>
            </w:pPr>
            <w:r w:rsidRPr="00583AA7">
              <w:rPr>
                <w:sz w:val="28"/>
                <w:szCs w:val="28"/>
              </w:rPr>
              <w:t>Собрание</w:t>
            </w:r>
          </w:p>
          <w:p w:rsidR="00383E0C" w:rsidRPr="00D46534" w:rsidRDefault="00383E0C" w:rsidP="00E5561B">
            <w:pPr>
              <w:shd w:val="clear" w:color="auto" w:fill="FFFFFF"/>
              <w:spacing w:line="360" w:lineRule="exact"/>
              <w:ind w:firstLine="0"/>
              <w:jc w:val="center"/>
              <w:rPr>
                <w:sz w:val="28"/>
                <w:szCs w:val="28"/>
              </w:rPr>
            </w:pPr>
            <w:r w:rsidRPr="00583AA7">
              <w:rPr>
                <w:sz w:val="28"/>
                <w:szCs w:val="28"/>
              </w:rPr>
              <w:t>представителей</w:t>
            </w:r>
          </w:p>
        </w:tc>
        <w:tc>
          <w:tcPr>
            <w:tcW w:w="1417" w:type="dxa"/>
            <w:tcBorders>
              <w:top w:val="single" w:sz="4" w:space="0" w:color="auto"/>
              <w:left w:val="single" w:sz="4" w:space="0" w:color="auto"/>
              <w:bottom w:val="single" w:sz="4" w:space="0" w:color="auto"/>
              <w:right w:val="single" w:sz="4" w:space="0" w:color="auto"/>
            </w:tcBorders>
            <w:vAlign w:val="center"/>
          </w:tcPr>
          <w:p w:rsidR="00383E0C" w:rsidRDefault="00383E0C" w:rsidP="00E5561B">
            <w:pPr>
              <w:shd w:val="clear" w:color="auto" w:fill="FFFFFF"/>
              <w:spacing w:line="360" w:lineRule="exact"/>
              <w:ind w:firstLine="0"/>
              <w:jc w:val="center"/>
              <w:rPr>
                <w:sz w:val="28"/>
                <w:szCs w:val="28"/>
              </w:rPr>
            </w:pPr>
            <w:r>
              <w:rPr>
                <w:sz w:val="28"/>
                <w:szCs w:val="28"/>
              </w:rPr>
              <w:t>7</w:t>
            </w:r>
          </w:p>
        </w:tc>
        <w:tc>
          <w:tcPr>
            <w:tcW w:w="2855" w:type="dxa"/>
            <w:tcBorders>
              <w:top w:val="single" w:sz="4" w:space="0" w:color="auto"/>
              <w:left w:val="single" w:sz="4" w:space="0" w:color="auto"/>
              <w:bottom w:val="single" w:sz="4" w:space="0" w:color="auto"/>
              <w:right w:val="single" w:sz="4" w:space="0" w:color="auto"/>
            </w:tcBorders>
            <w:vAlign w:val="center"/>
          </w:tcPr>
          <w:p w:rsidR="00021199" w:rsidRDefault="00383E0C" w:rsidP="00021199">
            <w:pPr>
              <w:shd w:val="clear" w:color="auto" w:fill="FFFFFF"/>
              <w:spacing w:line="360" w:lineRule="exact"/>
              <w:ind w:firstLine="0"/>
              <w:rPr>
                <w:sz w:val="28"/>
                <w:szCs w:val="28"/>
              </w:rPr>
            </w:pPr>
            <w:r>
              <w:rPr>
                <w:sz w:val="28"/>
                <w:szCs w:val="28"/>
              </w:rPr>
              <w:t>с.</w:t>
            </w:r>
            <w:r w:rsidRPr="00E217A7">
              <w:rPr>
                <w:sz w:val="28"/>
                <w:szCs w:val="28"/>
              </w:rPr>
              <w:t>Хазнидон, </w:t>
            </w:r>
          </w:p>
          <w:p w:rsidR="00383E0C" w:rsidRDefault="00021199" w:rsidP="00021199">
            <w:pPr>
              <w:shd w:val="clear" w:color="auto" w:fill="FFFFFF"/>
              <w:spacing w:line="360" w:lineRule="exact"/>
              <w:ind w:firstLine="0"/>
              <w:rPr>
                <w:sz w:val="28"/>
                <w:szCs w:val="28"/>
              </w:rPr>
            </w:pPr>
            <w:r>
              <w:rPr>
                <w:sz w:val="28"/>
                <w:szCs w:val="28"/>
              </w:rPr>
              <w:t>ул.</w:t>
            </w:r>
            <w:r w:rsidR="00383E0C" w:rsidRPr="00E217A7">
              <w:rPr>
                <w:sz w:val="28"/>
                <w:szCs w:val="28"/>
              </w:rPr>
              <w:t xml:space="preserve">Ленина, </w:t>
            </w:r>
            <w:r>
              <w:rPr>
                <w:sz w:val="28"/>
                <w:szCs w:val="28"/>
              </w:rPr>
              <w:t>д.</w:t>
            </w:r>
            <w:r w:rsidR="00383E0C" w:rsidRPr="00E217A7">
              <w:rPr>
                <w:sz w:val="28"/>
                <w:szCs w:val="28"/>
              </w:rPr>
              <w:t>48</w:t>
            </w:r>
          </w:p>
        </w:tc>
      </w:tr>
    </w:tbl>
    <w:p w:rsidR="00383E0C" w:rsidRPr="001938B4" w:rsidRDefault="003A5FD8" w:rsidP="00383E0C">
      <w:pPr>
        <w:shd w:val="clear" w:color="auto" w:fill="FFFFFF"/>
        <w:spacing w:line="240" w:lineRule="auto"/>
        <w:ind w:right="-1" w:firstLine="0"/>
        <w:jc w:val="center"/>
        <w:rPr>
          <w:b/>
          <w:sz w:val="28"/>
          <w:szCs w:val="28"/>
        </w:rPr>
      </w:pPr>
      <w:r>
        <w:object w:dxaOrig="15481" w:dyaOrig="10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25pt;height:504.95pt" o:ole="">
            <v:imagedata r:id="rId13" o:title=""/>
          </v:shape>
          <o:OLEObject Type="Embed" ProgID="Visio.Drawing.15" ShapeID="_x0000_i1025" DrawAspect="Content" ObjectID="_1747742916" r:id="rId14"/>
        </w:object>
      </w:r>
    </w:p>
    <w:p w:rsidR="00383E0C" w:rsidRDefault="00383E0C" w:rsidP="00383E0C">
      <w:pPr>
        <w:shd w:val="clear" w:color="auto" w:fill="FFFFFF"/>
        <w:spacing w:line="360" w:lineRule="exact"/>
        <w:rPr>
          <w:sz w:val="32"/>
          <w:szCs w:val="32"/>
        </w:rPr>
      </w:pPr>
    </w:p>
    <w:p w:rsidR="004F182A" w:rsidRDefault="004F182A" w:rsidP="00B423A2">
      <w:pPr>
        <w:shd w:val="clear" w:color="auto" w:fill="FFFFFF"/>
        <w:spacing w:line="360" w:lineRule="exact"/>
        <w:ind w:firstLine="0"/>
        <w:rPr>
          <w:i/>
          <w:sz w:val="28"/>
          <w:szCs w:val="28"/>
          <w:u w:val="single"/>
        </w:rPr>
      </w:pPr>
    </w:p>
    <w:p w:rsidR="004F182A" w:rsidRDefault="004F182A" w:rsidP="00B423A2">
      <w:pPr>
        <w:shd w:val="clear" w:color="auto" w:fill="FFFFFF"/>
        <w:spacing w:line="360" w:lineRule="exact"/>
        <w:ind w:firstLine="0"/>
        <w:rPr>
          <w:i/>
          <w:sz w:val="28"/>
          <w:szCs w:val="28"/>
          <w:u w:val="single"/>
        </w:rPr>
      </w:pPr>
    </w:p>
    <w:p w:rsidR="004F182A" w:rsidRDefault="004F182A" w:rsidP="00B423A2">
      <w:pPr>
        <w:shd w:val="clear" w:color="auto" w:fill="FFFFFF"/>
        <w:spacing w:line="360" w:lineRule="exact"/>
        <w:ind w:firstLine="0"/>
        <w:rPr>
          <w:i/>
          <w:sz w:val="28"/>
          <w:szCs w:val="28"/>
          <w:u w:val="single"/>
        </w:rPr>
      </w:pPr>
    </w:p>
    <w:p w:rsidR="00B423A2" w:rsidRPr="00217162" w:rsidRDefault="00B423A2" w:rsidP="00B423A2">
      <w:pPr>
        <w:tabs>
          <w:tab w:val="left" w:pos="1485"/>
          <w:tab w:val="left" w:pos="5812"/>
        </w:tabs>
        <w:ind w:firstLine="0"/>
        <w:sectPr w:rsidR="00B423A2" w:rsidRPr="00217162" w:rsidSect="00141C4E">
          <w:pgSz w:w="11906" w:h="16838"/>
          <w:pgMar w:top="709" w:right="1134" w:bottom="709" w:left="993" w:header="709" w:footer="709" w:gutter="0"/>
          <w:cols w:space="720"/>
          <w:titlePg/>
          <w:docGrid w:linePitch="408"/>
        </w:sectPr>
      </w:pPr>
    </w:p>
    <w:p w:rsidR="006D3B44" w:rsidRPr="001938B4" w:rsidRDefault="00021199" w:rsidP="006D3B44">
      <w:pPr>
        <w:spacing w:line="240" w:lineRule="auto"/>
        <w:jc w:val="center"/>
        <w:rPr>
          <w:sz w:val="28"/>
          <w:szCs w:val="28"/>
        </w:rPr>
      </w:pPr>
      <w:r>
        <w:rPr>
          <w:b/>
          <w:bCs/>
          <w:sz w:val="28"/>
          <w:szCs w:val="28"/>
        </w:rPr>
        <w:lastRenderedPageBreak/>
        <w:t>Контрольно-</w:t>
      </w:r>
      <w:r w:rsidR="006D3B44" w:rsidRPr="001938B4">
        <w:rPr>
          <w:b/>
          <w:bCs/>
          <w:sz w:val="28"/>
          <w:szCs w:val="28"/>
        </w:rPr>
        <w:t xml:space="preserve">счетный орган </w:t>
      </w:r>
      <w:r w:rsidR="006D3B44">
        <w:rPr>
          <w:b/>
          <w:bCs/>
          <w:sz w:val="28"/>
          <w:szCs w:val="28"/>
        </w:rPr>
        <w:t xml:space="preserve">Ирафского </w:t>
      </w:r>
      <w:r w:rsidR="006D3B44" w:rsidRPr="001938B4">
        <w:rPr>
          <w:b/>
          <w:bCs/>
          <w:sz w:val="28"/>
          <w:szCs w:val="28"/>
        </w:rPr>
        <w:t>района – Контр</w:t>
      </w:r>
      <w:r w:rsidR="006D3B44">
        <w:rPr>
          <w:b/>
          <w:bCs/>
          <w:sz w:val="28"/>
          <w:szCs w:val="28"/>
        </w:rPr>
        <w:t>ольно-счетная палата Ирафского</w:t>
      </w:r>
      <w:r w:rsidR="006D3B44" w:rsidRPr="001938B4">
        <w:rPr>
          <w:b/>
          <w:bCs/>
          <w:sz w:val="28"/>
          <w:szCs w:val="28"/>
        </w:rPr>
        <w:t xml:space="preserve"> района</w:t>
      </w:r>
    </w:p>
    <w:p w:rsidR="006D3B44" w:rsidRPr="001938B4" w:rsidRDefault="006D3B44" w:rsidP="006D3B44">
      <w:pPr>
        <w:spacing w:line="240" w:lineRule="auto"/>
        <w:rPr>
          <w:sz w:val="28"/>
          <w:szCs w:val="28"/>
        </w:rPr>
      </w:pPr>
      <w:r w:rsidRPr="001938B4">
        <w:rPr>
          <w:sz w:val="28"/>
          <w:szCs w:val="28"/>
        </w:rPr>
        <w:t xml:space="preserve">1. В целях осуществления внешнего муниципального финансового контроля Собрание представителей </w:t>
      </w:r>
      <w:r>
        <w:rPr>
          <w:sz w:val="28"/>
          <w:szCs w:val="28"/>
        </w:rPr>
        <w:t xml:space="preserve">Ирафского </w:t>
      </w:r>
      <w:r w:rsidRPr="001938B4">
        <w:rPr>
          <w:sz w:val="28"/>
          <w:szCs w:val="28"/>
        </w:rPr>
        <w:t>района вправе образовать контрольно-счетный орган муниципального образования.</w:t>
      </w:r>
    </w:p>
    <w:p w:rsidR="006D3B44" w:rsidRPr="001938B4" w:rsidRDefault="006D3B44" w:rsidP="006D3B44">
      <w:pPr>
        <w:spacing w:line="240" w:lineRule="auto"/>
        <w:rPr>
          <w:sz w:val="28"/>
          <w:szCs w:val="28"/>
        </w:rPr>
      </w:pPr>
      <w:r w:rsidRPr="001938B4">
        <w:rPr>
          <w:sz w:val="28"/>
          <w:szCs w:val="28"/>
        </w:rPr>
        <w:t xml:space="preserve">2. Контрольно-счетный орган </w:t>
      </w:r>
      <w:r>
        <w:rPr>
          <w:sz w:val="28"/>
          <w:szCs w:val="28"/>
        </w:rPr>
        <w:t xml:space="preserve">Ирафского </w:t>
      </w:r>
      <w:r w:rsidRPr="001938B4">
        <w:rPr>
          <w:sz w:val="28"/>
          <w:szCs w:val="28"/>
        </w:rPr>
        <w:t>района осуществляет следующие основные полномочия:</w:t>
      </w:r>
    </w:p>
    <w:p w:rsidR="006D3B44" w:rsidRPr="001938B4" w:rsidRDefault="006D3B44" w:rsidP="006D3B44">
      <w:pPr>
        <w:spacing w:line="240" w:lineRule="auto"/>
        <w:rPr>
          <w:sz w:val="28"/>
          <w:szCs w:val="28"/>
        </w:rPr>
      </w:pPr>
      <w:r w:rsidRPr="001938B4">
        <w:rPr>
          <w:sz w:val="28"/>
          <w:szCs w:val="28"/>
        </w:rPr>
        <w:t>1) контроль за исполнением местного бюджета;</w:t>
      </w:r>
    </w:p>
    <w:p w:rsidR="006D3B44" w:rsidRPr="001938B4" w:rsidRDefault="006D3B44" w:rsidP="006D3B44">
      <w:pPr>
        <w:spacing w:line="240" w:lineRule="auto"/>
        <w:rPr>
          <w:sz w:val="28"/>
          <w:szCs w:val="28"/>
        </w:rPr>
      </w:pPr>
      <w:r w:rsidRPr="001938B4">
        <w:rPr>
          <w:sz w:val="28"/>
          <w:szCs w:val="28"/>
        </w:rPr>
        <w:t>2) экспертиза проектов местного бюджета;</w:t>
      </w:r>
    </w:p>
    <w:p w:rsidR="006D3B44" w:rsidRPr="001938B4" w:rsidRDefault="006D3B44" w:rsidP="006D3B44">
      <w:pPr>
        <w:spacing w:line="240" w:lineRule="auto"/>
        <w:rPr>
          <w:sz w:val="28"/>
          <w:szCs w:val="28"/>
        </w:rPr>
      </w:pPr>
      <w:r w:rsidRPr="001938B4">
        <w:rPr>
          <w:sz w:val="28"/>
          <w:szCs w:val="28"/>
        </w:rPr>
        <w:t>3) внешняя проверка годового отчета об исполнении местного бюджета;</w:t>
      </w:r>
    </w:p>
    <w:p w:rsidR="006D3B44" w:rsidRPr="001938B4" w:rsidRDefault="006D3B44" w:rsidP="006D3B44">
      <w:pPr>
        <w:spacing w:line="240" w:lineRule="auto"/>
        <w:rPr>
          <w:sz w:val="28"/>
          <w:szCs w:val="28"/>
        </w:rPr>
      </w:pPr>
      <w:r w:rsidRPr="001938B4">
        <w:rPr>
          <w:sz w:val="28"/>
          <w:szCs w:val="28"/>
        </w:rPr>
        <w:t>4)</w:t>
      </w:r>
      <w:r w:rsidR="00021199">
        <w:rPr>
          <w:sz w:val="28"/>
          <w:szCs w:val="28"/>
        </w:rPr>
        <w:t xml:space="preserve"> </w:t>
      </w:r>
      <w:r w:rsidRPr="001938B4">
        <w:rPr>
          <w:sz w:val="28"/>
          <w:szCs w:val="28"/>
        </w:rPr>
        <w:t>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6D3B44" w:rsidRPr="001938B4" w:rsidRDefault="006D3B44" w:rsidP="006D3B44">
      <w:pPr>
        <w:spacing w:line="240" w:lineRule="auto"/>
        <w:rPr>
          <w:sz w:val="28"/>
          <w:szCs w:val="28"/>
        </w:rPr>
      </w:pPr>
      <w:r w:rsidRPr="001938B4">
        <w:rPr>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6D3B44" w:rsidRPr="001938B4" w:rsidRDefault="006D3B44" w:rsidP="006D3B44">
      <w:pPr>
        <w:spacing w:line="240" w:lineRule="auto"/>
        <w:rPr>
          <w:sz w:val="28"/>
          <w:szCs w:val="28"/>
        </w:rPr>
      </w:pPr>
      <w:r w:rsidRPr="001938B4">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6D3B44" w:rsidRPr="001938B4" w:rsidRDefault="006D3B44" w:rsidP="006D3B44">
      <w:pPr>
        <w:spacing w:line="240" w:lineRule="auto"/>
        <w:rPr>
          <w:sz w:val="28"/>
          <w:szCs w:val="28"/>
        </w:rPr>
      </w:pPr>
      <w:r w:rsidRPr="001938B4">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6D3B44" w:rsidRPr="001938B4" w:rsidRDefault="006D3B44" w:rsidP="006D3B44">
      <w:pPr>
        <w:spacing w:line="240" w:lineRule="auto"/>
        <w:rPr>
          <w:sz w:val="28"/>
          <w:szCs w:val="28"/>
        </w:rPr>
      </w:pPr>
      <w:r w:rsidRPr="001938B4">
        <w:rPr>
          <w:sz w:val="28"/>
          <w:szCs w:val="28"/>
        </w:rPr>
        <w:t>8) анализ бюджетного процесса в муниципальном образовании и подготовка предложений, направленных на его совершенствование;</w:t>
      </w:r>
    </w:p>
    <w:p w:rsidR="006D3B44" w:rsidRPr="001938B4" w:rsidRDefault="006D3B44" w:rsidP="006D3B44">
      <w:pPr>
        <w:spacing w:line="240" w:lineRule="auto"/>
        <w:rPr>
          <w:sz w:val="28"/>
          <w:szCs w:val="28"/>
        </w:rPr>
      </w:pPr>
      <w:r w:rsidRPr="001938B4">
        <w:rPr>
          <w:sz w:val="28"/>
          <w:szCs w:val="28"/>
        </w:rPr>
        <w:t xml:space="preserve">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представителей </w:t>
      </w:r>
      <w:r>
        <w:rPr>
          <w:sz w:val="28"/>
          <w:szCs w:val="28"/>
        </w:rPr>
        <w:t xml:space="preserve">Ирафского </w:t>
      </w:r>
      <w:r w:rsidRPr="001938B4">
        <w:rPr>
          <w:sz w:val="28"/>
          <w:szCs w:val="28"/>
        </w:rPr>
        <w:t xml:space="preserve">района  и главе </w:t>
      </w:r>
      <w:r>
        <w:rPr>
          <w:sz w:val="28"/>
          <w:szCs w:val="28"/>
        </w:rPr>
        <w:t xml:space="preserve">Ирафского </w:t>
      </w:r>
      <w:r w:rsidRPr="001938B4">
        <w:rPr>
          <w:sz w:val="28"/>
          <w:szCs w:val="28"/>
        </w:rPr>
        <w:t>района;</w:t>
      </w:r>
    </w:p>
    <w:p w:rsidR="006D3B44" w:rsidRPr="001938B4" w:rsidRDefault="006D3B44" w:rsidP="006D3B44">
      <w:pPr>
        <w:spacing w:line="240" w:lineRule="auto"/>
        <w:rPr>
          <w:sz w:val="28"/>
          <w:szCs w:val="28"/>
        </w:rPr>
      </w:pPr>
      <w:r w:rsidRPr="001938B4">
        <w:rPr>
          <w:sz w:val="28"/>
          <w:szCs w:val="28"/>
        </w:rPr>
        <w:t>10) участие в пределах полномочий в мероприятиях, направленных на противодействие коррупции.</w:t>
      </w:r>
    </w:p>
    <w:p w:rsidR="006D3B44" w:rsidRPr="001938B4" w:rsidRDefault="006D3B44" w:rsidP="006D3B44">
      <w:pPr>
        <w:spacing w:line="240" w:lineRule="auto"/>
        <w:rPr>
          <w:sz w:val="28"/>
          <w:szCs w:val="28"/>
        </w:rPr>
      </w:pPr>
      <w:r w:rsidRPr="001938B4">
        <w:rPr>
          <w:sz w:val="28"/>
          <w:szCs w:val="28"/>
        </w:rPr>
        <w:t xml:space="preserve">3. Результаты проверок, осуществляемых контрольно-счетным органом </w:t>
      </w:r>
      <w:r>
        <w:rPr>
          <w:sz w:val="28"/>
          <w:szCs w:val="28"/>
        </w:rPr>
        <w:t xml:space="preserve">Ирафского </w:t>
      </w:r>
      <w:r w:rsidRPr="001938B4">
        <w:rPr>
          <w:sz w:val="28"/>
          <w:szCs w:val="28"/>
        </w:rPr>
        <w:t>района, подлежат опубликованию (обнародованию).</w:t>
      </w:r>
    </w:p>
    <w:p w:rsidR="006D3B44" w:rsidRPr="001938B4" w:rsidRDefault="006D3B44" w:rsidP="006D3B44">
      <w:pPr>
        <w:spacing w:line="240" w:lineRule="auto"/>
        <w:rPr>
          <w:sz w:val="28"/>
          <w:szCs w:val="28"/>
        </w:rPr>
      </w:pPr>
      <w:r w:rsidRPr="001938B4">
        <w:rPr>
          <w:sz w:val="28"/>
          <w:szCs w:val="28"/>
        </w:rPr>
        <w:t xml:space="preserve">4. Органы местного самоуправления и должностные лица местного самоуправления обязаны представлять в контрольно-счетный орган </w:t>
      </w:r>
      <w:r>
        <w:rPr>
          <w:sz w:val="28"/>
          <w:szCs w:val="28"/>
        </w:rPr>
        <w:t xml:space="preserve">Ирафского </w:t>
      </w:r>
      <w:r w:rsidR="00021199">
        <w:rPr>
          <w:sz w:val="28"/>
          <w:szCs w:val="28"/>
        </w:rPr>
        <w:t xml:space="preserve">района </w:t>
      </w:r>
      <w:r w:rsidRPr="001938B4">
        <w:rPr>
          <w:sz w:val="28"/>
          <w:szCs w:val="28"/>
        </w:rPr>
        <w:t>по его требованию необходимую информацию и документы по вопросам, относящимся к их компетенции.</w:t>
      </w:r>
    </w:p>
    <w:p w:rsidR="006D3B44" w:rsidRPr="001938B4" w:rsidRDefault="006D3B44" w:rsidP="006D3B44">
      <w:pPr>
        <w:spacing w:line="240" w:lineRule="auto"/>
        <w:outlineLvl w:val="2"/>
        <w:rPr>
          <w:sz w:val="28"/>
          <w:szCs w:val="28"/>
        </w:rPr>
      </w:pPr>
      <w:r w:rsidRPr="001938B4">
        <w:rPr>
          <w:sz w:val="28"/>
          <w:szCs w:val="28"/>
        </w:rPr>
        <w:lastRenderedPageBreak/>
        <w:t xml:space="preserve">5. Состав и структура контрольно-счетного органа </w:t>
      </w:r>
      <w:r>
        <w:rPr>
          <w:sz w:val="28"/>
          <w:szCs w:val="28"/>
        </w:rPr>
        <w:t xml:space="preserve">Ирафского </w:t>
      </w:r>
      <w:r w:rsidRPr="001938B4">
        <w:rPr>
          <w:sz w:val="28"/>
          <w:szCs w:val="28"/>
        </w:rPr>
        <w:t xml:space="preserve">района определяются нормативными правовыми актами Собрания представителей </w:t>
      </w:r>
      <w:r>
        <w:rPr>
          <w:sz w:val="28"/>
          <w:szCs w:val="28"/>
        </w:rPr>
        <w:t xml:space="preserve">Ирафского </w:t>
      </w:r>
      <w:r w:rsidRPr="001938B4">
        <w:rPr>
          <w:sz w:val="28"/>
          <w:szCs w:val="28"/>
        </w:rPr>
        <w:t>района.</w:t>
      </w:r>
    </w:p>
    <w:p w:rsidR="006D3B44" w:rsidRDefault="006D3B44" w:rsidP="006D3B44">
      <w:pPr>
        <w:spacing w:line="240" w:lineRule="auto"/>
        <w:outlineLvl w:val="2"/>
        <w:rPr>
          <w:sz w:val="28"/>
          <w:szCs w:val="28"/>
        </w:rPr>
      </w:pPr>
    </w:p>
    <w:p w:rsidR="006D3B44" w:rsidRDefault="006D3B44"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9F3CBF" w:rsidRDefault="009F3CBF" w:rsidP="006D3B44">
      <w:pPr>
        <w:spacing w:line="240" w:lineRule="auto"/>
        <w:outlineLvl w:val="2"/>
        <w:rPr>
          <w:sz w:val="28"/>
          <w:szCs w:val="28"/>
        </w:rPr>
      </w:pPr>
    </w:p>
    <w:p w:rsidR="006D3B44" w:rsidRDefault="006D3B44" w:rsidP="006D3B44">
      <w:pPr>
        <w:spacing w:line="240" w:lineRule="auto"/>
        <w:outlineLvl w:val="2"/>
        <w:rPr>
          <w:sz w:val="28"/>
          <w:szCs w:val="28"/>
        </w:rPr>
      </w:pPr>
      <w:r w:rsidRPr="008A3E1F">
        <w:rPr>
          <w:noProof/>
        </w:rPr>
        <w:lastRenderedPageBreak/>
        <w:drawing>
          <wp:inline distT="0" distB="0" distL="0" distR="0">
            <wp:extent cx="942975" cy="1162050"/>
            <wp:effectExtent l="0" t="0" r="0" b="0"/>
            <wp:docPr id="8" name="Рисунок 8" descr="Описание: C:\Users\7BiT\Desktop\Хае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C:\Users\7BiT\Desktop\Хаев.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2975" cy="1162050"/>
                    </a:xfrm>
                    <a:prstGeom prst="rect">
                      <a:avLst/>
                    </a:prstGeom>
                    <a:noFill/>
                    <a:ln>
                      <a:noFill/>
                    </a:ln>
                  </pic:spPr>
                </pic:pic>
              </a:graphicData>
            </a:graphic>
          </wp:inline>
        </w:drawing>
      </w:r>
    </w:p>
    <w:p w:rsidR="009F3CBF" w:rsidRDefault="006D3B44" w:rsidP="00021199">
      <w:pPr>
        <w:shd w:val="clear" w:color="auto" w:fill="FFFFFF"/>
        <w:spacing w:line="360" w:lineRule="exact"/>
        <w:ind w:firstLine="708"/>
        <w:rPr>
          <w:sz w:val="28"/>
          <w:szCs w:val="28"/>
        </w:rPr>
      </w:pPr>
      <w:r w:rsidRPr="003E2F5A">
        <w:rPr>
          <w:b/>
          <w:sz w:val="28"/>
          <w:szCs w:val="28"/>
        </w:rPr>
        <w:t>Председат</w:t>
      </w:r>
      <w:r w:rsidR="00F16A09">
        <w:rPr>
          <w:b/>
          <w:sz w:val="28"/>
          <w:szCs w:val="28"/>
        </w:rPr>
        <w:t>ель Контрольно-счетной палаты –</w:t>
      </w:r>
      <w:r w:rsidR="003D2BF0">
        <w:rPr>
          <w:b/>
          <w:sz w:val="28"/>
          <w:szCs w:val="28"/>
        </w:rPr>
        <w:t xml:space="preserve"> </w:t>
      </w:r>
      <w:r w:rsidRPr="003E2F5A">
        <w:rPr>
          <w:b/>
          <w:sz w:val="28"/>
          <w:szCs w:val="28"/>
        </w:rPr>
        <w:t>Хаев Эдуард Мусаевич</w:t>
      </w:r>
      <w:r>
        <w:rPr>
          <w:sz w:val="28"/>
          <w:szCs w:val="28"/>
        </w:rPr>
        <w:t xml:space="preserve"> </w:t>
      </w:r>
    </w:p>
    <w:p w:rsidR="006D3B44" w:rsidRDefault="006D3B44" w:rsidP="00021199">
      <w:pPr>
        <w:shd w:val="clear" w:color="auto" w:fill="FFFFFF"/>
        <w:spacing w:line="360" w:lineRule="exact"/>
        <w:ind w:firstLine="708"/>
        <w:rPr>
          <w:sz w:val="28"/>
          <w:szCs w:val="28"/>
        </w:rPr>
      </w:pPr>
      <w:r>
        <w:rPr>
          <w:sz w:val="28"/>
          <w:szCs w:val="28"/>
        </w:rPr>
        <w:t>Родился 23.05.1965г, в с. Лескен Ирафского района.</w:t>
      </w:r>
    </w:p>
    <w:p w:rsidR="006D3B44" w:rsidRPr="001938B4" w:rsidRDefault="006D3B44" w:rsidP="006D3B44">
      <w:pPr>
        <w:shd w:val="clear" w:color="auto" w:fill="FFFFFF"/>
        <w:spacing w:line="360" w:lineRule="exact"/>
        <w:ind w:firstLine="0"/>
        <w:rPr>
          <w:sz w:val="28"/>
          <w:szCs w:val="28"/>
        </w:rPr>
      </w:pPr>
      <w:r>
        <w:rPr>
          <w:sz w:val="28"/>
          <w:szCs w:val="28"/>
        </w:rPr>
        <w:t>В 1989 г окончил ГСХИ, бухгалтер-экономист, г. Орджоникидзе.</w:t>
      </w:r>
    </w:p>
    <w:p w:rsidR="006D3B44" w:rsidRDefault="006D3B44" w:rsidP="006D3B44">
      <w:pPr>
        <w:spacing w:line="240" w:lineRule="auto"/>
        <w:ind w:firstLine="0"/>
        <w:rPr>
          <w:sz w:val="28"/>
          <w:szCs w:val="28"/>
        </w:rPr>
      </w:pPr>
      <w:r>
        <w:rPr>
          <w:sz w:val="28"/>
          <w:szCs w:val="28"/>
        </w:rPr>
        <w:t>С 1989 г., по 1993, экономист по снабжению сбыта, совхоз «Имени Ленинского комсомола» с. Лескен.</w:t>
      </w:r>
    </w:p>
    <w:p w:rsidR="006D3B44" w:rsidRDefault="006D3B44" w:rsidP="006D3B44">
      <w:pPr>
        <w:spacing w:line="240" w:lineRule="auto"/>
        <w:ind w:firstLine="0"/>
        <w:rPr>
          <w:sz w:val="28"/>
          <w:szCs w:val="28"/>
        </w:rPr>
      </w:pPr>
      <w:r>
        <w:rPr>
          <w:sz w:val="28"/>
          <w:szCs w:val="28"/>
        </w:rPr>
        <w:t>С 1993 по 2002г, главный бухгалтер, совхоз «Имени Ленинского комсомола».</w:t>
      </w:r>
    </w:p>
    <w:p w:rsidR="006D3B44" w:rsidRDefault="006D3B44" w:rsidP="006D3B44">
      <w:pPr>
        <w:spacing w:line="240" w:lineRule="auto"/>
        <w:ind w:firstLine="0"/>
        <w:rPr>
          <w:sz w:val="28"/>
          <w:szCs w:val="28"/>
        </w:rPr>
      </w:pPr>
      <w:r>
        <w:rPr>
          <w:sz w:val="28"/>
          <w:szCs w:val="28"/>
        </w:rPr>
        <w:t>С 2002 г по 2013 г, главный бухгалтер СПК «Лолита» с. Лескен.</w:t>
      </w:r>
    </w:p>
    <w:p w:rsidR="006D3B44" w:rsidRPr="001938B4" w:rsidRDefault="006D3B44" w:rsidP="006D3B44">
      <w:pPr>
        <w:spacing w:line="240" w:lineRule="auto"/>
        <w:ind w:firstLine="0"/>
        <w:rPr>
          <w:sz w:val="28"/>
          <w:szCs w:val="28"/>
        </w:rPr>
      </w:pPr>
      <w:r>
        <w:rPr>
          <w:sz w:val="28"/>
          <w:szCs w:val="28"/>
        </w:rPr>
        <w:t>С 2013 председатель контрольно-счетной палаты Ирафского района</w:t>
      </w:r>
    </w:p>
    <w:p w:rsidR="006D3B44" w:rsidRPr="001938B4" w:rsidRDefault="006D3B44" w:rsidP="006D3B44">
      <w:pPr>
        <w:pStyle w:val="af7"/>
        <w:spacing w:before="0" w:beforeAutospacing="0" w:after="0" w:afterAutospacing="0"/>
        <w:rPr>
          <w:sz w:val="28"/>
          <w:szCs w:val="28"/>
        </w:rPr>
      </w:pPr>
      <w:r w:rsidRPr="001938B4">
        <w:rPr>
          <w:sz w:val="28"/>
          <w:szCs w:val="28"/>
        </w:rPr>
        <w:t>Адрес местонахождения:</w:t>
      </w:r>
    </w:p>
    <w:p w:rsidR="006D3B44" w:rsidRPr="00C93BEE" w:rsidRDefault="006D3B44" w:rsidP="006D3B44">
      <w:pPr>
        <w:pStyle w:val="af7"/>
        <w:spacing w:before="0" w:beforeAutospacing="0" w:after="0" w:afterAutospacing="0"/>
        <w:rPr>
          <w:sz w:val="28"/>
          <w:szCs w:val="28"/>
        </w:rPr>
      </w:pPr>
      <w:r>
        <w:rPr>
          <w:sz w:val="28"/>
          <w:szCs w:val="28"/>
        </w:rPr>
        <w:t>363500</w:t>
      </w:r>
      <w:r w:rsidRPr="001938B4">
        <w:rPr>
          <w:sz w:val="28"/>
          <w:szCs w:val="28"/>
        </w:rPr>
        <w:t>, РСО-Алания</w:t>
      </w:r>
      <w:r w:rsidR="003D2BF0">
        <w:rPr>
          <w:sz w:val="28"/>
          <w:szCs w:val="28"/>
        </w:rPr>
        <w:t xml:space="preserve"> Ирафский район с.</w:t>
      </w:r>
      <w:r>
        <w:rPr>
          <w:sz w:val="28"/>
          <w:szCs w:val="28"/>
        </w:rPr>
        <w:t>Чикола, ул. А. Макоева, 18</w:t>
      </w:r>
      <w:r w:rsidRPr="001938B4">
        <w:rPr>
          <w:sz w:val="28"/>
          <w:szCs w:val="28"/>
        </w:rPr>
        <w:t xml:space="preserve">, </w:t>
      </w:r>
      <w:r w:rsidRPr="00C93BEE">
        <w:rPr>
          <w:sz w:val="28"/>
          <w:szCs w:val="28"/>
        </w:rPr>
        <w:t>e-mail:</w:t>
      </w:r>
      <w:r>
        <w:rPr>
          <w:sz w:val="28"/>
          <w:szCs w:val="28"/>
        </w:rPr>
        <w:t xml:space="preserve"> </w:t>
      </w:r>
      <w:hyperlink r:id="rId16" w:history="1">
        <w:r w:rsidRPr="00C93BEE">
          <w:rPr>
            <w:rStyle w:val="af1"/>
            <w:sz w:val="28"/>
            <w:szCs w:val="28"/>
          </w:rPr>
          <w:t>ksp-iraf@mail.ru</w:t>
        </w:r>
      </w:hyperlink>
      <w:r>
        <w:rPr>
          <w:sz w:val="28"/>
          <w:szCs w:val="28"/>
        </w:rPr>
        <w:t xml:space="preserve">, </w:t>
      </w:r>
      <w:r w:rsidRPr="00C93BEE">
        <w:rPr>
          <w:sz w:val="28"/>
          <w:szCs w:val="28"/>
        </w:rPr>
        <w:t>телефон: 8(86734)3-11-53 доб.142</w:t>
      </w:r>
      <w:r>
        <w:rPr>
          <w:sz w:val="28"/>
          <w:szCs w:val="28"/>
        </w:rPr>
        <w:t>.</w:t>
      </w: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423470" w:rsidRDefault="00423470" w:rsidP="009F3CBF">
      <w:pPr>
        <w:ind w:firstLine="708"/>
        <w:jc w:val="left"/>
        <w:rPr>
          <w:b/>
          <w:sz w:val="28"/>
          <w:szCs w:val="28"/>
        </w:rPr>
      </w:pPr>
    </w:p>
    <w:p w:rsidR="00F16A09" w:rsidRDefault="00F16A09" w:rsidP="009F3CBF">
      <w:pPr>
        <w:ind w:firstLine="708"/>
        <w:jc w:val="left"/>
        <w:rPr>
          <w:b/>
          <w:sz w:val="28"/>
          <w:szCs w:val="28"/>
        </w:rPr>
      </w:pPr>
    </w:p>
    <w:p w:rsidR="006D3B44" w:rsidRDefault="006D3B44" w:rsidP="009F3CBF">
      <w:pPr>
        <w:ind w:firstLine="708"/>
        <w:jc w:val="left"/>
        <w:rPr>
          <w:b/>
          <w:color w:val="000000"/>
          <w:sz w:val="28"/>
          <w:szCs w:val="28"/>
        </w:rPr>
      </w:pPr>
      <w:r w:rsidRPr="001938B4">
        <w:rPr>
          <w:b/>
          <w:sz w:val="28"/>
          <w:szCs w:val="28"/>
        </w:rPr>
        <w:lastRenderedPageBreak/>
        <w:t xml:space="preserve">Территориальная избирательная комиссия </w:t>
      </w:r>
      <w:r>
        <w:rPr>
          <w:b/>
          <w:sz w:val="28"/>
          <w:szCs w:val="28"/>
        </w:rPr>
        <w:t xml:space="preserve">Ирафского </w:t>
      </w:r>
      <w:r w:rsidRPr="001938B4">
        <w:rPr>
          <w:b/>
          <w:sz w:val="28"/>
          <w:szCs w:val="28"/>
        </w:rPr>
        <w:t xml:space="preserve">района </w:t>
      </w:r>
      <w:r w:rsidRPr="001938B4">
        <w:rPr>
          <w:b/>
          <w:color w:val="000000"/>
          <w:sz w:val="28"/>
          <w:szCs w:val="28"/>
        </w:rPr>
        <w:t xml:space="preserve"> </w:t>
      </w:r>
    </w:p>
    <w:p w:rsidR="006D3B44" w:rsidRDefault="006D3B44" w:rsidP="006D3B44">
      <w:pPr>
        <w:jc w:val="left"/>
        <w:rPr>
          <w:b/>
          <w:color w:val="000000"/>
          <w:sz w:val="28"/>
          <w:szCs w:val="28"/>
        </w:rPr>
      </w:pPr>
    </w:p>
    <w:p w:rsidR="006D3B44" w:rsidRDefault="006D3B44" w:rsidP="006D3B44">
      <w:pPr>
        <w:jc w:val="left"/>
        <w:rPr>
          <w:b/>
          <w:color w:val="000000"/>
          <w:sz w:val="28"/>
          <w:szCs w:val="28"/>
        </w:rPr>
      </w:pPr>
      <w:r>
        <w:rPr>
          <w:b/>
          <w:noProof/>
          <w:color w:val="000000"/>
          <w:sz w:val="28"/>
          <w:szCs w:val="28"/>
        </w:rPr>
        <w:drawing>
          <wp:inline distT="0" distB="0" distL="0" distR="0">
            <wp:extent cx="798830" cy="762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8830" cy="762000"/>
                    </a:xfrm>
                    <a:prstGeom prst="rect">
                      <a:avLst/>
                    </a:prstGeom>
                    <a:noFill/>
                  </pic:spPr>
                </pic:pic>
              </a:graphicData>
            </a:graphic>
          </wp:inline>
        </w:drawing>
      </w:r>
    </w:p>
    <w:p w:rsidR="00730E34" w:rsidRDefault="006D3B44" w:rsidP="00383E0C">
      <w:pPr>
        <w:ind w:firstLine="0"/>
        <w:rPr>
          <w:b/>
          <w:color w:val="000000"/>
          <w:sz w:val="28"/>
          <w:szCs w:val="28"/>
        </w:rPr>
      </w:pPr>
      <w:r w:rsidRPr="00080227">
        <w:rPr>
          <w:b/>
          <w:sz w:val="28"/>
          <w:szCs w:val="28"/>
        </w:rPr>
        <w:t>Председатель Территориальной избирательной комиссии Ирафского района</w:t>
      </w:r>
      <w:r w:rsidRPr="001938B4">
        <w:rPr>
          <w:color w:val="000000"/>
          <w:sz w:val="28"/>
          <w:szCs w:val="28"/>
        </w:rPr>
        <w:t xml:space="preserve"> (ТИК </w:t>
      </w:r>
      <w:r>
        <w:rPr>
          <w:color w:val="000000"/>
          <w:sz w:val="28"/>
          <w:szCs w:val="28"/>
        </w:rPr>
        <w:t xml:space="preserve">Ирафского </w:t>
      </w:r>
      <w:r w:rsidR="00F16A09">
        <w:rPr>
          <w:color w:val="000000"/>
          <w:sz w:val="28"/>
          <w:szCs w:val="28"/>
        </w:rPr>
        <w:t>района) -</w:t>
      </w:r>
      <w:r w:rsidRPr="001938B4">
        <w:rPr>
          <w:color w:val="000000"/>
          <w:sz w:val="28"/>
          <w:szCs w:val="28"/>
        </w:rPr>
        <w:t xml:space="preserve"> </w:t>
      </w:r>
      <w:r w:rsidRPr="00080227">
        <w:rPr>
          <w:b/>
          <w:color w:val="000000"/>
          <w:sz w:val="28"/>
          <w:szCs w:val="28"/>
        </w:rPr>
        <w:t>Тускаева Эльвира Цараевна</w:t>
      </w:r>
    </w:p>
    <w:p w:rsidR="006D3B44" w:rsidRPr="001938B4" w:rsidRDefault="006D3B44" w:rsidP="00383E0C">
      <w:pPr>
        <w:ind w:firstLine="0"/>
        <w:rPr>
          <w:color w:val="000000"/>
          <w:sz w:val="28"/>
          <w:szCs w:val="28"/>
        </w:rPr>
      </w:pPr>
      <w:r>
        <w:rPr>
          <w:color w:val="000000"/>
          <w:sz w:val="28"/>
          <w:szCs w:val="28"/>
        </w:rPr>
        <w:t>с.Чикола, ул.А.Макоева,</w:t>
      </w:r>
      <w:r w:rsidRPr="00FC59C2">
        <w:rPr>
          <w:color w:val="000000"/>
          <w:sz w:val="28"/>
          <w:szCs w:val="28"/>
        </w:rPr>
        <w:t>18</w:t>
      </w:r>
      <w:r>
        <w:rPr>
          <w:color w:val="000000"/>
          <w:sz w:val="28"/>
          <w:szCs w:val="28"/>
        </w:rPr>
        <w:t xml:space="preserve">,  телефон: </w:t>
      </w:r>
      <w:r w:rsidRPr="00FC59C2">
        <w:rPr>
          <w:color w:val="000000"/>
          <w:sz w:val="28"/>
          <w:szCs w:val="28"/>
        </w:rPr>
        <w:t>8-(86734)-</w:t>
      </w:r>
      <w:r>
        <w:rPr>
          <w:color w:val="000000"/>
          <w:sz w:val="28"/>
          <w:szCs w:val="28"/>
        </w:rPr>
        <w:t xml:space="preserve"> </w:t>
      </w:r>
      <w:r w:rsidRPr="00FC59C2">
        <w:rPr>
          <w:color w:val="000000"/>
          <w:sz w:val="28"/>
          <w:szCs w:val="28"/>
        </w:rPr>
        <w:t>31251</w:t>
      </w:r>
      <w:r>
        <w:rPr>
          <w:color w:val="000000"/>
          <w:sz w:val="28"/>
          <w:szCs w:val="28"/>
        </w:rPr>
        <w:t xml:space="preserve">, </w:t>
      </w:r>
      <w:r w:rsidRPr="00FC59C2">
        <w:rPr>
          <w:color w:val="000000"/>
          <w:sz w:val="28"/>
          <w:szCs w:val="28"/>
        </w:rPr>
        <w:t>8-(86734)-32401</w:t>
      </w:r>
      <w:r>
        <w:rPr>
          <w:color w:val="000000"/>
          <w:sz w:val="28"/>
          <w:szCs w:val="28"/>
        </w:rPr>
        <w:t xml:space="preserve"> </w:t>
      </w:r>
    </w:p>
    <w:p w:rsidR="00730E34" w:rsidRPr="00D13923" w:rsidRDefault="00730E34" w:rsidP="00B423A2">
      <w:pPr>
        <w:shd w:val="clear" w:color="auto" w:fill="FFFFFF"/>
        <w:spacing w:line="360" w:lineRule="exact"/>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544"/>
        <w:gridCol w:w="2386"/>
      </w:tblGrid>
      <w:tr w:rsidR="00B423A2" w:rsidRPr="00D13923" w:rsidTr="00B423A2">
        <w:trPr>
          <w:trHeight w:val="271"/>
        </w:trPr>
        <w:tc>
          <w:tcPr>
            <w:tcW w:w="648" w:type="dxa"/>
            <w:shd w:val="clear" w:color="auto" w:fill="FFFFFF"/>
            <w:vAlign w:val="center"/>
          </w:tcPr>
          <w:p w:rsidR="00B423A2" w:rsidRPr="00D13923" w:rsidRDefault="00B423A2" w:rsidP="00B423A2">
            <w:pPr>
              <w:spacing w:line="360" w:lineRule="exact"/>
              <w:ind w:firstLine="0"/>
              <w:jc w:val="center"/>
              <w:rPr>
                <w:sz w:val="28"/>
                <w:szCs w:val="28"/>
              </w:rPr>
            </w:pPr>
            <w:r w:rsidRPr="00D13923">
              <w:rPr>
                <w:sz w:val="28"/>
                <w:szCs w:val="28"/>
              </w:rPr>
              <w:t>№ п/п</w:t>
            </w:r>
          </w:p>
        </w:tc>
        <w:tc>
          <w:tcPr>
            <w:tcW w:w="7020" w:type="dxa"/>
            <w:shd w:val="clear" w:color="auto" w:fill="FFFFFF"/>
            <w:vAlign w:val="center"/>
          </w:tcPr>
          <w:p w:rsidR="00B423A2" w:rsidRPr="00D13923" w:rsidRDefault="00B423A2" w:rsidP="00B423A2">
            <w:pPr>
              <w:spacing w:line="360" w:lineRule="exact"/>
              <w:ind w:firstLine="0"/>
              <w:jc w:val="center"/>
              <w:rPr>
                <w:sz w:val="28"/>
                <w:szCs w:val="28"/>
              </w:rPr>
            </w:pPr>
            <w:r w:rsidRPr="00D13923">
              <w:rPr>
                <w:sz w:val="28"/>
                <w:szCs w:val="28"/>
              </w:rPr>
              <w:t>Наименование позиции</w:t>
            </w:r>
          </w:p>
        </w:tc>
        <w:tc>
          <w:tcPr>
            <w:tcW w:w="2505" w:type="dxa"/>
            <w:shd w:val="clear" w:color="auto" w:fill="FFFFFF"/>
            <w:vAlign w:val="center"/>
          </w:tcPr>
          <w:p w:rsidR="00B423A2" w:rsidRPr="00D13923" w:rsidRDefault="00B423A2" w:rsidP="00B423A2">
            <w:pPr>
              <w:spacing w:line="360" w:lineRule="exact"/>
              <w:ind w:firstLine="0"/>
              <w:jc w:val="center"/>
              <w:rPr>
                <w:sz w:val="28"/>
                <w:szCs w:val="28"/>
              </w:rPr>
            </w:pPr>
            <w:r w:rsidRPr="00D13923">
              <w:rPr>
                <w:sz w:val="28"/>
                <w:szCs w:val="28"/>
              </w:rPr>
              <w:t>Показатели</w:t>
            </w:r>
          </w:p>
        </w:tc>
      </w:tr>
      <w:tr w:rsidR="00B423A2" w:rsidRPr="00D13923" w:rsidTr="00B423A2">
        <w:trPr>
          <w:trHeight w:val="128"/>
        </w:trPr>
        <w:tc>
          <w:tcPr>
            <w:tcW w:w="648"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1.</w:t>
            </w:r>
          </w:p>
        </w:tc>
        <w:tc>
          <w:tcPr>
            <w:tcW w:w="7020" w:type="dxa"/>
            <w:shd w:val="clear" w:color="auto" w:fill="auto"/>
          </w:tcPr>
          <w:p w:rsidR="00B423A2" w:rsidRPr="00D13923" w:rsidRDefault="00B423A2" w:rsidP="00B423A2">
            <w:pPr>
              <w:ind w:firstLine="0"/>
              <w:rPr>
                <w:sz w:val="28"/>
                <w:szCs w:val="28"/>
              </w:rPr>
            </w:pPr>
            <w:r w:rsidRPr="00D13923">
              <w:rPr>
                <w:sz w:val="28"/>
                <w:szCs w:val="28"/>
              </w:rPr>
              <w:t>Штатная численность муниципальных служащих</w:t>
            </w:r>
          </w:p>
        </w:tc>
        <w:tc>
          <w:tcPr>
            <w:tcW w:w="2505" w:type="dxa"/>
            <w:shd w:val="clear" w:color="auto" w:fill="auto"/>
          </w:tcPr>
          <w:p w:rsidR="00B423A2" w:rsidRPr="00D13923" w:rsidRDefault="003F5755" w:rsidP="00B423A2">
            <w:pPr>
              <w:ind w:firstLine="0"/>
              <w:jc w:val="center"/>
              <w:rPr>
                <w:sz w:val="28"/>
                <w:szCs w:val="28"/>
              </w:rPr>
            </w:pPr>
            <w:r>
              <w:rPr>
                <w:sz w:val="28"/>
                <w:szCs w:val="28"/>
              </w:rPr>
              <w:t>116</w:t>
            </w:r>
          </w:p>
        </w:tc>
      </w:tr>
      <w:tr w:rsidR="00B423A2" w:rsidRPr="00D13923" w:rsidTr="00B423A2">
        <w:trPr>
          <w:trHeight w:val="121"/>
        </w:trPr>
        <w:tc>
          <w:tcPr>
            <w:tcW w:w="648"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2.</w:t>
            </w:r>
          </w:p>
        </w:tc>
        <w:tc>
          <w:tcPr>
            <w:tcW w:w="7020" w:type="dxa"/>
            <w:shd w:val="clear" w:color="auto" w:fill="auto"/>
          </w:tcPr>
          <w:p w:rsidR="00B423A2" w:rsidRPr="00D13923" w:rsidRDefault="00B423A2" w:rsidP="00B423A2">
            <w:pPr>
              <w:ind w:firstLine="0"/>
              <w:rPr>
                <w:sz w:val="28"/>
                <w:szCs w:val="28"/>
              </w:rPr>
            </w:pPr>
            <w:r w:rsidRPr="00D13923">
              <w:rPr>
                <w:sz w:val="28"/>
                <w:szCs w:val="28"/>
              </w:rPr>
              <w:t>Фактическая численность муниципальных служащих</w:t>
            </w:r>
          </w:p>
        </w:tc>
        <w:tc>
          <w:tcPr>
            <w:tcW w:w="2505" w:type="dxa"/>
            <w:shd w:val="clear" w:color="auto" w:fill="auto"/>
          </w:tcPr>
          <w:p w:rsidR="00B423A2" w:rsidRPr="00D13923" w:rsidRDefault="003F5755" w:rsidP="00B423A2">
            <w:pPr>
              <w:ind w:firstLine="0"/>
              <w:jc w:val="center"/>
              <w:rPr>
                <w:sz w:val="28"/>
                <w:szCs w:val="28"/>
              </w:rPr>
            </w:pPr>
            <w:r>
              <w:rPr>
                <w:sz w:val="28"/>
                <w:szCs w:val="28"/>
              </w:rPr>
              <w:t>110</w:t>
            </w:r>
          </w:p>
        </w:tc>
      </w:tr>
      <w:tr w:rsidR="00B423A2" w:rsidRPr="00D13923" w:rsidTr="00B423A2">
        <w:trPr>
          <w:trHeight w:val="70"/>
        </w:trPr>
        <w:tc>
          <w:tcPr>
            <w:tcW w:w="648"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3.</w:t>
            </w:r>
          </w:p>
        </w:tc>
        <w:tc>
          <w:tcPr>
            <w:tcW w:w="7020" w:type="dxa"/>
            <w:shd w:val="clear" w:color="auto" w:fill="auto"/>
          </w:tcPr>
          <w:p w:rsidR="00B423A2" w:rsidRPr="00D13923" w:rsidRDefault="00B423A2" w:rsidP="00B423A2">
            <w:pPr>
              <w:ind w:firstLine="0"/>
              <w:rPr>
                <w:sz w:val="28"/>
                <w:szCs w:val="28"/>
              </w:rPr>
            </w:pPr>
            <w:r w:rsidRPr="00D13923">
              <w:rPr>
                <w:sz w:val="28"/>
                <w:szCs w:val="28"/>
              </w:rPr>
              <w:t>Численность лиц, замещающих муниципальные должности</w:t>
            </w:r>
          </w:p>
        </w:tc>
        <w:tc>
          <w:tcPr>
            <w:tcW w:w="2505" w:type="dxa"/>
            <w:shd w:val="clear" w:color="auto" w:fill="auto"/>
          </w:tcPr>
          <w:p w:rsidR="00B423A2" w:rsidRPr="00D13923" w:rsidRDefault="003F5755" w:rsidP="00B423A2">
            <w:pPr>
              <w:ind w:firstLine="0"/>
              <w:jc w:val="center"/>
              <w:rPr>
                <w:sz w:val="28"/>
                <w:szCs w:val="28"/>
              </w:rPr>
            </w:pPr>
            <w:r>
              <w:rPr>
                <w:sz w:val="28"/>
                <w:szCs w:val="28"/>
              </w:rPr>
              <w:t>21</w:t>
            </w:r>
          </w:p>
        </w:tc>
      </w:tr>
      <w:tr w:rsidR="00B423A2" w:rsidRPr="00D13923" w:rsidTr="00B423A2">
        <w:trPr>
          <w:trHeight w:val="81"/>
        </w:trPr>
        <w:tc>
          <w:tcPr>
            <w:tcW w:w="648"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4.</w:t>
            </w:r>
          </w:p>
        </w:tc>
        <w:tc>
          <w:tcPr>
            <w:tcW w:w="7020" w:type="dxa"/>
            <w:shd w:val="clear" w:color="auto" w:fill="auto"/>
          </w:tcPr>
          <w:p w:rsidR="00B423A2" w:rsidRPr="00D13923" w:rsidRDefault="00B423A2" w:rsidP="00B423A2">
            <w:pPr>
              <w:ind w:firstLine="0"/>
              <w:rPr>
                <w:sz w:val="28"/>
                <w:szCs w:val="28"/>
              </w:rPr>
            </w:pPr>
            <w:r w:rsidRPr="00D13923">
              <w:rPr>
                <w:sz w:val="28"/>
                <w:szCs w:val="28"/>
              </w:rPr>
              <w:t>Численность лиц, замещающих муниципальные должности на постоянной/непостоянной основе</w:t>
            </w:r>
          </w:p>
        </w:tc>
        <w:tc>
          <w:tcPr>
            <w:tcW w:w="2505" w:type="dxa"/>
            <w:shd w:val="clear" w:color="auto" w:fill="auto"/>
          </w:tcPr>
          <w:p w:rsidR="00B423A2" w:rsidRPr="00D13923" w:rsidRDefault="003F5755" w:rsidP="00B423A2">
            <w:pPr>
              <w:ind w:firstLine="0"/>
              <w:jc w:val="center"/>
              <w:rPr>
                <w:sz w:val="28"/>
                <w:szCs w:val="28"/>
              </w:rPr>
            </w:pPr>
            <w:r>
              <w:rPr>
                <w:sz w:val="28"/>
                <w:szCs w:val="28"/>
              </w:rPr>
              <w:t>21/121</w:t>
            </w:r>
          </w:p>
        </w:tc>
      </w:tr>
      <w:tr w:rsidR="00B423A2" w:rsidRPr="00D13923" w:rsidTr="00B423A2">
        <w:trPr>
          <w:trHeight w:val="81"/>
        </w:trPr>
        <w:tc>
          <w:tcPr>
            <w:tcW w:w="648"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5.</w:t>
            </w:r>
          </w:p>
        </w:tc>
        <w:tc>
          <w:tcPr>
            <w:tcW w:w="7020" w:type="dxa"/>
            <w:shd w:val="clear" w:color="auto" w:fill="auto"/>
          </w:tcPr>
          <w:p w:rsidR="00B423A2" w:rsidRPr="00D13923" w:rsidRDefault="00B423A2" w:rsidP="00B423A2">
            <w:pPr>
              <w:ind w:firstLine="0"/>
              <w:rPr>
                <w:sz w:val="28"/>
                <w:szCs w:val="28"/>
              </w:rPr>
            </w:pPr>
            <w:r w:rsidRPr="00D13923">
              <w:rPr>
                <w:sz w:val="28"/>
                <w:szCs w:val="28"/>
              </w:rPr>
              <w:t>Наличие кадрового резерва органа местного самоуправления (да/нет)</w:t>
            </w:r>
          </w:p>
        </w:tc>
        <w:tc>
          <w:tcPr>
            <w:tcW w:w="2505" w:type="dxa"/>
            <w:shd w:val="clear" w:color="auto" w:fill="auto"/>
          </w:tcPr>
          <w:p w:rsidR="00B423A2" w:rsidRPr="00D13923" w:rsidRDefault="00B423A2" w:rsidP="00B423A2">
            <w:pPr>
              <w:ind w:firstLine="0"/>
              <w:jc w:val="center"/>
              <w:rPr>
                <w:sz w:val="28"/>
                <w:szCs w:val="28"/>
              </w:rPr>
            </w:pPr>
            <w:r>
              <w:rPr>
                <w:sz w:val="28"/>
                <w:szCs w:val="28"/>
              </w:rPr>
              <w:t>да</w:t>
            </w:r>
          </w:p>
        </w:tc>
      </w:tr>
      <w:tr w:rsidR="00B423A2" w:rsidRPr="00D13923" w:rsidTr="00B423A2">
        <w:trPr>
          <w:trHeight w:val="557"/>
        </w:trPr>
        <w:tc>
          <w:tcPr>
            <w:tcW w:w="648"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6.</w:t>
            </w:r>
          </w:p>
        </w:tc>
        <w:tc>
          <w:tcPr>
            <w:tcW w:w="7020" w:type="dxa"/>
            <w:shd w:val="clear" w:color="auto" w:fill="auto"/>
          </w:tcPr>
          <w:p w:rsidR="00B423A2" w:rsidRPr="00D13923" w:rsidRDefault="00B423A2" w:rsidP="00B423A2">
            <w:pPr>
              <w:ind w:firstLine="0"/>
              <w:rPr>
                <w:sz w:val="28"/>
                <w:szCs w:val="28"/>
              </w:rPr>
            </w:pPr>
            <w:r w:rsidRPr="00D13923">
              <w:rPr>
                <w:sz w:val="28"/>
                <w:szCs w:val="28"/>
              </w:rPr>
              <w:t>Количество лиц, включенных в кадровый резерв органов местного самоуправления</w:t>
            </w:r>
          </w:p>
        </w:tc>
        <w:tc>
          <w:tcPr>
            <w:tcW w:w="2505" w:type="dxa"/>
            <w:shd w:val="clear" w:color="auto" w:fill="auto"/>
          </w:tcPr>
          <w:p w:rsidR="00B423A2" w:rsidRPr="00D13923" w:rsidRDefault="003F5755" w:rsidP="00B423A2">
            <w:pPr>
              <w:ind w:firstLine="0"/>
              <w:jc w:val="center"/>
              <w:rPr>
                <w:sz w:val="28"/>
                <w:szCs w:val="28"/>
              </w:rPr>
            </w:pPr>
            <w:r>
              <w:rPr>
                <w:sz w:val="28"/>
                <w:szCs w:val="28"/>
              </w:rPr>
              <w:t>20</w:t>
            </w:r>
          </w:p>
        </w:tc>
      </w:tr>
      <w:tr w:rsidR="00B423A2" w:rsidRPr="00D13923" w:rsidTr="00B423A2">
        <w:trPr>
          <w:trHeight w:val="542"/>
        </w:trPr>
        <w:tc>
          <w:tcPr>
            <w:tcW w:w="648"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7.</w:t>
            </w:r>
          </w:p>
        </w:tc>
        <w:tc>
          <w:tcPr>
            <w:tcW w:w="7020" w:type="dxa"/>
            <w:shd w:val="clear" w:color="auto" w:fill="auto"/>
          </w:tcPr>
          <w:p w:rsidR="00B423A2" w:rsidRPr="00D13923" w:rsidRDefault="00B423A2" w:rsidP="00B423A2">
            <w:pPr>
              <w:ind w:firstLine="0"/>
              <w:rPr>
                <w:sz w:val="28"/>
                <w:szCs w:val="28"/>
              </w:rPr>
            </w:pPr>
            <w:r w:rsidRPr="00D13923">
              <w:rPr>
                <w:sz w:val="28"/>
                <w:szCs w:val="28"/>
              </w:rPr>
              <w:t>Количество лиц, назначенных из кадрового резерва органов местного самоуправления</w:t>
            </w:r>
          </w:p>
        </w:tc>
        <w:tc>
          <w:tcPr>
            <w:tcW w:w="2505" w:type="dxa"/>
            <w:shd w:val="clear" w:color="auto" w:fill="auto"/>
          </w:tcPr>
          <w:p w:rsidR="00B423A2" w:rsidRPr="00D13923" w:rsidRDefault="00B423A2" w:rsidP="00B423A2">
            <w:pPr>
              <w:ind w:firstLine="0"/>
              <w:jc w:val="center"/>
              <w:rPr>
                <w:sz w:val="28"/>
                <w:szCs w:val="28"/>
              </w:rPr>
            </w:pPr>
            <w:r>
              <w:rPr>
                <w:sz w:val="28"/>
                <w:szCs w:val="28"/>
              </w:rPr>
              <w:t>3</w:t>
            </w:r>
          </w:p>
        </w:tc>
      </w:tr>
      <w:tr w:rsidR="00B423A2" w:rsidRPr="00D13923" w:rsidTr="00B423A2">
        <w:trPr>
          <w:trHeight w:val="303"/>
        </w:trPr>
        <w:tc>
          <w:tcPr>
            <w:tcW w:w="648"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8.</w:t>
            </w:r>
          </w:p>
        </w:tc>
        <w:tc>
          <w:tcPr>
            <w:tcW w:w="7020" w:type="dxa"/>
            <w:shd w:val="clear" w:color="auto" w:fill="auto"/>
          </w:tcPr>
          <w:p w:rsidR="00B423A2" w:rsidRPr="00D13923" w:rsidRDefault="00B423A2" w:rsidP="00B423A2">
            <w:pPr>
              <w:ind w:firstLine="0"/>
              <w:rPr>
                <w:sz w:val="28"/>
                <w:szCs w:val="28"/>
              </w:rPr>
            </w:pPr>
            <w:r w:rsidRPr="00D13923">
              <w:rPr>
                <w:sz w:val="28"/>
                <w:szCs w:val="28"/>
              </w:rPr>
              <w:t>Наличие резерва управленческих кадров органа местного самоуправления (да/нет)</w:t>
            </w:r>
          </w:p>
        </w:tc>
        <w:tc>
          <w:tcPr>
            <w:tcW w:w="2505" w:type="dxa"/>
            <w:shd w:val="clear" w:color="auto" w:fill="auto"/>
          </w:tcPr>
          <w:p w:rsidR="00B423A2" w:rsidRPr="00D13923" w:rsidRDefault="00B423A2" w:rsidP="00B423A2">
            <w:pPr>
              <w:ind w:firstLine="0"/>
              <w:jc w:val="center"/>
              <w:rPr>
                <w:sz w:val="28"/>
                <w:szCs w:val="28"/>
              </w:rPr>
            </w:pPr>
            <w:r>
              <w:rPr>
                <w:sz w:val="28"/>
                <w:szCs w:val="28"/>
              </w:rPr>
              <w:t>да</w:t>
            </w:r>
          </w:p>
        </w:tc>
      </w:tr>
      <w:tr w:rsidR="00B423A2" w:rsidRPr="00D13923" w:rsidTr="00B423A2">
        <w:trPr>
          <w:trHeight w:val="461"/>
        </w:trPr>
        <w:tc>
          <w:tcPr>
            <w:tcW w:w="648"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9.</w:t>
            </w:r>
          </w:p>
        </w:tc>
        <w:tc>
          <w:tcPr>
            <w:tcW w:w="7020" w:type="dxa"/>
            <w:shd w:val="clear" w:color="auto" w:fill="auto"/>
          </w:tcPr>
          <w:p w:rsidR="00B423A2" w:rsidRPr="00D13923" w:rsidRDefault="00B423A2" w:rsidP="00B423A2">
            <w:pPr>
              <w:ind w:firstLine="0"/>
              <w:rPr>
                <w:sz w:val="28"/>
                <w:szCs w:val="28"/>
              </w:rPr>
            </w:pPr>
            <w:r w:rsidRPr="00D13923">
              <w:rPr>
                <w:sz w:val="28"/>
                <w:szCs w:val="28"/>
              </w:rPr>
              <w:t>Количество лиц, включенных в резерв управленческих кадров муниципального образования</w:t>
            </w:r>
          </w:p>
        </w:tc>
        <w:tc>
          <w:tcPr>
            <w:tcW w:w="2505" w:type="dxa"/>
            <w:shd w:val="clear" w:color="auto" w:fill="auto"/>
          </w:tcPr>
          <w:p w:rsidR="00B423A2" w:rsidRPr="00D13923" w:rsidRDefault="003F5755" w:rsidP="00B423A2">
            <w:pPr>
              <w:ind w:firstLine="0"/>
              <w:jc w:val="center"/>
              <w:rPr>
                <w:sz w:val="28"/>
                <w:szCs w:val="28"/>
              </w:rPr>
            </w:pPr>
            <w:r>
              <w:rPr>
                <w:sz w:val="28"/>
                <w:szCs w:val="28"/>
              </w:rPr>
              <w:t>17</w:t>
            </w:r>
          </w:p>
        </w:tc>
      </w:tr>
      <w:tr w:rsidR="00B423A2" w:rsidRPr="00D13923" w:rsidTr="00B423A2">
        <w:trPr>
          <w:trHeight w:val="507"/>
        </w:trPr>
        <w:tc>
          <w:tcPr>
            <w:tcW w:w="648"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10.</w:t>
            </w:r>
          </w:p>
        </w:tc>
        <w:tc>
          <w:tcPr>
            <w:tcW w:w="7020" w:type="dxa"/>
            <w:shd w:val="clear" w:color="auto" w:fill="auto"/>
          </w:tcPr>
          <w:p w:rsidR="00B423A2" w:rsidRPr="00D13923" w:rsidRDefault="00B423A2" w:rsidP="00B423A2">
            <w:pPr>
              <w:ind w:firstLine="0"/>
              <w:rPr>
                <w:sz w:val="28"/>
                <w:szCs w:val="28"/>
              </w:rPr>
            </w:pPr>
            <w:r w:rsidRPr="00D13923">
              <w:rPr>
                <w:sz w:val="28"/>
                <w:szCs w:val="28"/>
              </w:rPr>
              <w:t>Количество лиц, назначенных из резерва управленческих кадров органа местного самоуправления на руководящие должности муниципальной службы / на руководящие должности муниципальных учреждений</w:t>
            </w:r>
          </w:p>
        </w:tc>
        <w:tc>
          <w:tcPr>
            <w:tcW w:w="2505" w:type="dxa"/>
            <w:shd w:val="clear" w:color="auto" w:fill="auto"/>
          </w:tcPr>
          <w:p w:rsidR="00B423A2" w:rsidRPr="00D13923" w:rsidRDefault="003F5755" w:rsidP="00B423A2">
            <w:pPr>
              <w:ind w:firstLine="0"/>
              <w:jc w:val="center"/>
              <w:rPr>
                <w:sz w:val="28"/>
                <w:szCs w:val="28"/>
              </w:rPr>
            </w:pPr>
            <w:r>
              <w:rPr>
                <w:sz w:val="28"/>
                <w:szCs w:val="28"/>
              </w:rPr>
              <w:t>17</w:t>
            </w:r>
            <w:r w:rsidR="00B423A2" w:rsidRPr="00D13923">
              <w:rPr>
                <w:sz w:val="28"/>
                <w:szCs w:val="28"/>
              </w:rPr>
              <w:t>/</w:t>
            </w:r>
            <w:r w:rsidR="00B423A2">
              <w:rPr>
                <w:sz w:val="28"/>
                <w:szCs w:val="28"/>
              </w:rPr>
              <w:t>0</w:t>
            </w:r>
          </w:p>
        </w:tc>
      </w:tr>
      <w:tr w:rsidR="00B423A2" w:rsidRPr="00D13923" w:rsidTr="00B423A2">
        <w:trPr>
          <w:trHeight w:val="271"/>
        </w:trPr>
        <w:tc>
          <w:tcPr>
            <w:tcW w:w="648"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11.</w:t>
            </w:r>
          </w:p>
        </w:tc>
        <w:tc>
          <w:tcPr>
            <w:tcW w:w="7020" w:type="dxa"/>
            <w:shd w:val="clear" w:color="auto" w:fill="auto"/>
          </w:tcPr>
          <w:p w:rsidR="00B423A2" w:rsidRPr="00D13923" w:rsidRDefault="00B423A2" w:rsidP="00B423A2">
            <w:pPr>
              <w:ind w:firstLine="0"/>
              <w:rPr>
                <w:sz w:val="28"/>
                <w:szCs w:val="28"/>
              </w:rPr>
            </w:pPr>
            <w:r w:rsidRPr="00D13923">
              <w:rPr>
                <w:sz w:val="28"/>
                <w:szCs w:val="28"/>
              </w:rPr>
              <w:t>Количество фактов досрочного прекращения полномочий руководителей органов местного самоуправления (за последние 5 лет)</w:t>
            </w:r>
          </w:p>
        </w:tc>
        <w:tc>
          <w:tcPr>
            <w:tcW w:w="2505" w:type="dxa"/>
            <w:shd w:val="clear" w:color="auto" w:fill="auto"/>
          </w:tcPr>
          <w:p w:rsidR="00B423A2" w:rsidRPr="00D13923" w:rsidRDefault="00B423A2" w:rsidP="00B423A2">
            <w:pPr>
              <w:ind w:firstLine="0"/>
              <w:jc w:val="center"/>
              <w:rPr>
                <w:sz w:val="28"/>
                <w:szCs w:val="28"/>
              </w:rPr>
            </w:pPr>
            <w:r>
              <w:rPr>
                <w:sz w:val="28"/>
                <w:szCs w:val="28"/>
              </w:rPr>
              <w:t>3</w:t>
            </w:r>
          </w:p>
        </w:tc>
      </w:tr>
      <w:tr w:rsidR="00B423A2" w:rsidRPr="00D13923" w:rsidTr="00B423A2">
        <w:trPr>
          <w:trHeight w:val="286"/>
        </w:trPr>
        <w:tc>
          <w:tcPr>
            <w:tcW w:w="648"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12.</w:t>
            </w:r>
          </w:p>
        </w:tc>
        <w:tc>
          <w:tcPr>
            <w:tcW w:w="9525" w:type="dxa"/>
            <w:gridSpan w:val="2"/>
            <w:shd w:val="clear" w:color="auto" w:fill="auto"/>
          </w:tcPr>
          <w:p w:rsidR="00B423A2" w:rsidRPr="00D13923" w:rsidRDefault="00B423A2" w:rsidP="00B423A2">
            <w:pPr>
              <w:ind w:firstLine="0"/>
              <w:rPr>
                <w:sz w:val="28"/>
                <w:szCs w:val="28"/>
              </w:rPr>
            </w:pPr>
            <w:r w:rsidRPr="00D13923">
              <w:rPr>
                <w:sz w:val="28"/>
                <w:szCs w:val="28"/>
              </w:rPr>
              <w:t>Причины досрочного прекращения полномочий руководителей органов местного самоуправления (при наличии таких фактов):</w:t>
            </w:r>
          </w:p>
          <w:p w:rsidR="00B423A2" w:rsidRPr="00D13923" w:rsidRDefault="00B423A2" w:rsidP="00B423A2">
            <w:pPr>
              <w:ind w:firstLine="0"/>
              <w:rPr>
                <w:sz w:val="28"/>
                <w:szCs w:val="28"/>
              </w:rPr>
            </w:pPr>
            <w:r w:rsidRPr="00D13923">
              <w:rPr>
                <w:sz w:val="28"/>
                <w:szCs w:val="28"/>
              </w:rPr>
              <w:t>1)</w:t>
            </w:r>
            <w:r>
              <w:rPr>
                <w:sz w:val="28"/>
                <w:szCs w:val="28"/>
              </w:rPr>
              <w:t xml:space="preserve"> заявление по собственному желанию</w:t>
            </w:r>
          </w:p>
        </w:tc>
      </w:tr>
    </w:tbl>
    <w:p w:rsidR="00B423A2" w:rsidRPr="00D13923" w:rsidRDefault="00B423A2" w:rsidP="00B423A2">
      <w:pPr>
        <w:shd w:val="clear" w:color="auto" w:fill="FFFFFF"/>
        <w:spacing w:line="360" w:lineRule="exact"/>
        <w:ind w:firstLine="0"/>
        <w:jc w:val="center"/>
        <w:rPr>
          <w:b/>
          <w:sz w:val="32"/>
          <w:szCs w:val="32"/>
        </w:rPr>
      </w:pPr>
      <w:r w:rsidRPr="00D13923">
        <w:rPr>
          <w:b/>
          <w:sz w:val="32"/>
          <w:szCs w:val="32"/>
        </w:rPr>
        <w:lastRenderedPageBreak/>
        <w:t>Вопросы противодействия коррупции</w:t>
      </w:r>
    </w:p>
    <w:p w:rsidR="00B423A2" w:rsidRPr="00D13923" w:rsidRDefault="00B423A2" w:rsidP="00B423A2">
      <w:pPr>
        <w:shd w:val="clear" w:color="auto" w:fill="FFFFFF"/>
        <w:spacing w:line="360" w:lineRule="exact"/>
        <w:ind w:firstLine="0"/>
        <w:jc w:val="center"/>
        <w:rPr>
          <w:b/>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4736"/>
        <w:gridCol w:w="2465"/>
        <w:gridCol w:w="1764"/>
      </w:tblGrid>
      <w:tr w:rsidR="00B423A2" w:rsidRPr="00D13923" w:rsidTr="009F3CBF">
        <w:trPr>
          <w:trHeight w:val="271"/>
        </w:trPr>
        <w:tc>
          <w:tcPr>
            <w:tcW w:w="641" w:type="dxa"/>
            <w:shd w:val="clear" w:color="auto" w:fill="FFFFFF"/>
            <w:vAlign w:val="center"/>
          </w:tcPr>
          <w:p w:rsidR="00B423A2" w:rsidRPr="00D13923" w:rsidRDefault="00B423A2" w:rsidP="00B423A2">
            <w:pPr>
              <w:spacing w:line="360" w:lineRule="exact"/>
              <w:ind w:firstLine="0"/>
              <w:jc w:val="center"/>
              <w:rPr>
                <w:sz w:val="28"/>
                <w:szCs w:val="28"/>
              </w:rPr>
            </w:pPr>
            <w:r w:rsidRPr="00D13923">
              <w:rPr>
                <w:sz w:val="28"/>
                <w:szCs w:val="28"/>
              </w:rPr>
              <w:t>№ п/п</w:t>
            </w:r>
          </w:p>
        </w:tc>
        <w:tc>
          <w:tcPr>
            <w:tcW w:w="7201" w:type="dxa"/>
            <w:gridSpan w:val="2"/>
            <w:shd w:val="clear" w:color="auto" w:fill="FFFFFF"/>
            <w:vAlign w:val="center"/>
          </w:tcPr>
          <w:p w:rsidR="00B423A2" w:rsidRPr="00D13923" w:rsidRDefault="00B423A2" w:rsidP="00B423A2">
            <w:pPr>
              <w:spacing w:line="360" w:lineRule="exact"/>
              <w:ind w:firstLine="0"/>
              <w:jc w:val="center"/>
              <w:rPr>
                <w:sz w:val="28"/>
                <w:szCs w:val="28"/>
              </w:rPr>
            </w:pPr>
            <w:r w:rsidRPr="00D13923">
              <w:rPr>
                <w:sz w:val="28"/>
                <w:szCs w:val="28"/>
              </w:rPr>
              <w:t>Наименование позиции</w:t>
            </w:r>
          </w:p>
        </w:tc>
        <w:tc>
          <w:tcPr>
            <w:tcW w:w="1764" w:type="dxa"/>
            <w:shd w:val="clear" w:color="auto" w:fill="FFFFFF"/>
            <w:vAlign w:val="center"/>
          </w:tcPr>
          <w:p w:rsidR="00B423A2" w:rsidRPr="00D13923" w:rsidRDefault="00B423A2" w:rsidP="00B423A2">
            <w:pPr>
              <w:spacing w:line="360" w:lineRule="exact"/>
              <w:ind w:firstLine="0"/>
              <w:jc w:val="center"/>
              <w:rPr>
                <w:sz w:val="28"/>
                <w:szCs w:val="28"/>
              </w:rPr>
            </w:pPr>
            <w:r w:rsidRPr="00D13923">
              <w:rPr>
                <w:sz w:val="28"/>
                <w:szCs w:val="28"/>
              </w:rPr>
              <w:t>Показатели</w:t>
            </w:r>
          </w:p>
        </w:tc>
      </w:tr>
      <w:tr w:rsidR="00B423A2" w:rsidRPr="00D13923" w:rsidTr="009F3CBF">
        <w:trPr>
          <w:trHeight w:val="128"/>
        </w:trPr>
        <w:tc>
          <w:tcPr>
            <w:tcW w:w="641"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1.</w:t>
            </w:r>
          </w:p>
        </w:tc>
        <w:tc>
          <w:tcPr>
            <w:tcW w:w="7201" w:type="dxa"/>
            <w:gridSpan w:val="2"/>
            <w:shd w:val="clear" w:color="auto" w:fill="auto"/>
          </w:tcPr>
          <w:p w:rsidR="00B423A2" w:rsidRPr="00D13923" w:rsidRDefault="00B423A2" w:rsidP="00B423A2">
            <w:pPr>
              <w:ind w:firstLine="0"/>
              <w:rPr>
                <w:sz w:val="28"/>
                <w:szCs w:val="28"/>
              </w:rPr>
            </w:pPr>
            <w:r w:rsidRPr="00D13923">
              <w:rPr>
                <w:sz w:val="28"/>
                <w:szCs w:val="28"/>
              </w:rPr>
              <w:t>Наличие подразделения по профилактике коррупционных правонарушений (да/нет)</w:t>
            </w:r>
          </w:p>
        </w:tc>
        <w:tc>
          <w:tcPr>
            <w:tcW w:w="1764" w:type="dxa"/>
            <w:shd w:val="clear" w:color="auto" w:fill="auto"/>
          </w:tcPr>
          <w:p w:rsidR="00B423A2" w:rsidRPr="00D13923" w:rsidRDefault="00B423A2" w:rsidP="00B423A2">
            <w:pPr>
              <w:ind w:firstLine="0"/>
              <w:jc w:val="center"/>
              <w:rPr>
                <w:sz w:val="28"/>
                <w:szCs w:val="28"/>
              </w:rPr>
            </w:pPr>
            <w:r>
              <w:rPr>
                <w:sz w:val="28"/>
                <w:szCs w:val="28"/>
              </w:rPr>
              <w:t>да</w:t>
            </w:r>
          </w:p>
        </w:tc>
      </w:tr>
      <w:tr w:rsidR="00B423A2" w:rsidRPr="00D13923" w:rsidTr="009F3CBF">
        <w:trPr>
          <w:trHeight w:val="121"/>
        </w:trPr>
        <w:tc>
          <w:tcPr>
            <w:tcW w:w="641"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2.</w:t>
            </w:r>
          </w:p>
        </w:tc>
        <w:tc>
          <w:tcPr>
            <w:tcW w:w="7201" w:type="dxa"/>
            <w:gridSpan w:val="2"/>
            <w:shd w:val="clear" w:color="auto" w:fill="auto"/>
          </w:tcPr>
          <w:p w:rsidR="00B423A2" w:rsidRPr="00D13923" w:rsidRDefault="00B423A2" w:rsidP="00B423A2">
            <w:pPr>
              <w:ind w:firstLine="0"/>
              <w:rPr>
                <w:sz w:val="28"/>
                <w:szCs w:val="28"/>
              </w:rPr>
            </w:pPr>
            <w:r w:rsidRPr="00D13923">
              <w:rPr>
                <w:sz w:val="28"/>
                <w:szCs w:val="28"/>
              </w:rPr>
              <w:t>Количество должностных лиц, ответственных за профилактику коррупционных и иных правонарушений/</w:t>
            </w:r>
          </w:p>
        </w:tc>
        <w:tc>
          <w:tcPr>
            <w:tcW w:w="1764" w:type="dxa"/>
            <w:shd w:val="clear" w:color="auto" w:fill="auto"/>
          </w:tcPr>
          <w:p w:rsidR="00B423A2" w:rsidRPr="00D13923" w:rsidRDefault="00B423A2" w:rsidP="00B423A2">
            <w:pPr>
              <w:ind w:firstLine="0"/>
              <w:jc w:val="center"/>
              <w:rPr>
                <w:sz w:val="28"/>
                <w:szCs w:val="28"/>
              </w:rPr>
            </w:pPr>
            <w:r>
              <w:rPr>
                <w:sz w:val="28"/>
                <w:szCs w:val="28"/>
              </w:rPr>
              <w:t>3</w:t>
            </w:r>
          </w:p>
        </w:tc>
      </w:tr>
      <w:tr w:rsidR="00B423A2" w:rsidRPr="00D13923" w:rsidTr="009F3CBF">
        <w:trPr>
          <w:trHeight w:val="70"/>
        </w:trPr>
        <w:tc>
          <w:tcPr>
            <w:tcW w:w="641"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3.</w:t>
            </w:r>
          </w:p>
        </w:tc>
        <w:tc>
          <w:tcPr>
            <w:tcW w:w="7201" w:type="dxa"/>
            <w:gridSpan w:val="2"/>
            <w:shd w:val="clear" w:color="auto" w:fill="auto"/>
          </w:tcPr>
          <w:p w:rsidR="00B423A2" w:rsidRDefault="00B423A2" w:rsidP="00B423A2">
            <w:pPr>
              <w:ind w:firstLine="0"/>
              <w:rPr>
                <w:sz w:val="28"/>
                <w:szCs w:val="28"/>
              </w:rPr>
            </w:pPr>
            <w:r w:rsidRPr="00D13923">
              <w:rPr>
                <w:sz w:val="28"/>
                <w:szCs w:val="28"/>
              </w:rPr>
              <w:t>Количество должностных лиц, в должностные обязанности которых входит только работа по профилактике коррупционных и иных правонарушений (иные функции исключены)</w:t>
            </w:r>
          </w:p>
          <w:p w:rsidR="00B423A2" w:rsidRPr="00D13923" w:rsidRDefault="00B423A2" w:rsidP="00B423A2">
            <w:pPr>
              <w:ind w:firstLine="0"/>
              <w:rPr>
                <w:sz w:val="28"/>
                <w:szCs w:val="28"/>
              </w:rPr>
            </w:pPr>
          </w:p>
        </w:tc>
        <w:tc>
          <w:tcPr>
            <w:tcW w:w="1764" w:type="dxa"/>
            <w:shd w:val="clear" w:color="auto" w:fill="auto"/>
          </w:tcPr>
          <w:p w:rsidR="00B423A2" w:rsidRDefault="00B423A2" w:rsidP="009F3CBF">
            <w:pPr>
              <w:ind w:firstLine="0"/>
              <w:rPr>
                <w:sz w:val="28"/>
                <w:szCs w:val="28"/>
              </w:rPr>
            </w:pPr>
          </w:p>
          <w:p w:rsidR="00B423A2" w:rsidRDefault="00B423A2" w:rsidP="00B423A2">
            <w:pPr>
              <w:rPr>
                <w:sz w:val="28"/>
                <w:szCs w:val="28"/>
              </w:rPr>
            </w:pPr>
          </w:p>
          <w:p w:rsidR="00B423A2" w:rsidRPr="00CD1A80" w:rsidRDefault="00B423A2" w:rsidP="00B423A2">
            <w:pPr>
              <w:rPr>
                <w:sz w:val="28"/>
                <w:szCs w:val="28"/>
              </w:rPr>
            </w:pPr>
            <w:r>
              <w:rPr>
                <w:sz w:val="28"/>
                <w:szCs w:val="28"/>
              </w:rPr>
              <w:t>-</w:t>
            </w:r>
          </w:p>
        </w:tc>
      </w:tr>
      <w:tr w:rsidR="00B423A2" w:rsidRPr="00D13923" w:rsidTr="009F3CBF">
        <w:trPr>
          <w:trHeight w:val="81"/>
        </w:trPr>
        <w:tc>
          <w:tcPr>
            <w:tcW w:w="641"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4.</w:t>
            </w:r>
          </w:p>
        </w:tc>
        <w:tc>
          <w:tcPr>
            <w:tcW w:w="7201" w:type="dxa"/>
            <w:gridSpan w:val="2"/>
            <w:shd w:val="clear" w:color="auto" w:fill="auto"/>
          </w:tcPr>
          <w:p w:rsidR="00B423A2" w:rsidRPr="00D13923" w:rsidRDefault="00B423A2" w:rsidP="00B423A2">
            <w:pPr>
              <w:ind w:firstLine="0"/>
              <w:rPr>
                <w:sz w:val="28"/>
                <w:szCs w:val="28"/>
              </w:rPr>
            </w:pPr>
            <w:r w:rsidRPr="00D13923">
              <w:rPr>
                <w:sz w:val="28"/>
                <w:szCs w:val="28"/>
              </w:rPr>
              <w:t>Наличие программы/плана по противодействию коррупции</w:t>
            </w:r>
            <w:r>
              <w:rPr>
                <w:sz w:val="28"/>
                <w:szCs w:val="28"/>
              </w:rPr>
              <w:t xml:space="preserve"> </w:t>
            </w:r>
            <w:r w:rsidRPr="00D13923">
              <w:rPr>
                <w:sz w:val="28"/>
                <w:szCs w:val="28"/>
              </w:rPr>
              <w:t>(да/нет)</w:t>
            </w:r>
          </w:p>
        </w:tc>
        <w:tc>
          <w:tcPr>
            <w:tcW w:w="1764" w:type="dxa"/>
            <w:shd w:val="clear" w:color="auto" w:fill="auto"/>
          </w:tcPr>
          <w:p w:rsidR="00B423A2" w:rsidRPr="00D13923" w:rsidRDefault="00B423A2" w:rsidP="00B423A2">
            <w:pPr>
              <w:ind w:firstLine="0"/>
              <w:jc w:val="center"/>
              <w:rPr>
                <w:sz w:val="28"/>
                <w:szCs w:val="28"/>
              </w:rPr>
            </w:pPr>
            <w:r>
              <w:rPr>
                <w:sz w:val="28"/>
                <w:szCs w:val="28"/>
              </w:rPr>
              <w:t>да</w:t>
            </w:r>
          </w:p>
        </w:tc>
      </w:tr>
      <w:tr w:rsidR="00B423A2" w:rsidRPr="00D13923" w:rsidTr="009F3CBF">
        <w:trPr>
          <w:trHeight w:val="557"/>
        </w:trPr>
        <w:tc>
          <w:tcPr>
            <w:tcW w:w="641"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5.</w:t>
            </w:r>
          </w:p>
        </w:tc>
        <w:tc>
          <w:tcPr>
            <w:tcW w:w="7201" w:type="dxa"/>
            <w:gridSpan w:val="2"/>
            <w:shd w:val="clear" w:color="auto" w:fill="auto"/>
          </w:tcPr>
          <w:p w:rsidR="00B423A2" w:rsidRPr="00D13923" w:rsidRDefault="00B423A2" w:rsidP="00B423A2">
            <w:pPr>
              <w:ind w:firstLine="0"/>
              <w:rPr>
                <w:sz w:val="28"/>
                <w:szCs w:val="28"/>
              </w:rPr>
            </w:pPr>
            <w:r w:rsidRPr="00D13923">
              <w:rPr>
                <w:sz w:val="28"/>
                <w:szCs w:val="28"/>
              </w:rPr>
              <w:t>Объем запланированных/выделенных финансовых средств на реализацию мероприятий по противодействию коррупции</w:t>
            </w:r>
          </w:p>
        </w:tc>
        <w:tc>
          <w:tcPr>
            <w:tcW w:w="1764" w:type="dxa"/>
            <w:shd w:val="clear" w:color="auto" w:fill="auto"/>
          </w:tcPr>
          <w:p w:rsidR="00B423A2" w:rsidRPr="00D13923" w:rsidRDefault="00B423A2" w:rsidP="00B423A2">
            <w:pPr>
              <w:ind w:firstLine="0"/>
              <w:jc w:val="center"/>
              <w:rPr>
                <w:sz w:val="28"/>
                <w:szCs w:val="28"/>
              </w:rPr>
            </w:pPr>
            <w:r>
              <w:rPr>
                <w:sz w:val="28"/>
                <w:szCs w:val="28"/>
              </w:rPr>
              <w:t>85,0</w:t>
            </w:r>
            <w:r w:rsidRPr="00D13923">
              <w:rPr>
                <w:sz w:val="28"/>
                <w:szCs w:val="28"/>
              </w:rPr>
              <w:t>/</w:t>
            </w:r>
            <w:r>
              <w:rPr>
                <w:sz w:val="28"/>
                <w:szCs w:val="28"/>
              </w:rPr>
              <w:t>0</w:t>
            </w:r>
          </w:p>
        </w:tc>
      </w:tr>
      <w:tr w:rsidR="00B423A2" w:rsidRPr="00D13923" w:rsidTr="009F3CBF">
        <w:trPr>
          <w:trHeight w:val="65"/>
        </w:trPr>
        <w:tc>
          <w:tcPr>
            <w:tcW w:w="641" w:type="dxa"/>
            <w:vMerge w:val="restart"/>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6.</w:t>
            </w:r>
          </w:p>
        </w:tc>
        <w:tc>
          <w:tcPr>
            <w:tcW w:w="4736" w:type="dxa"/>
            <w:vMerge w:val="restart"/>
            <w:shd w:val="clear" w:color="auto" w:fill="auto"/>
          </w:tcPr>
          <w:p w:rsidR="00B423A2" w:rsidRPr="00D13923" w:rsidRDefault="00B423A2" w:rsidP="00B423A2">
            <w:pPr>
              <w:ind w:firstLine="0"/>
              <w:rPr>
                <w:sz w:val="28"/>
                <w:szCs w:val="28"/>
              </w:rPr>
            </w:pPr>
            <w:r w:rsidRPr="00D13923">
              <w:rPr>
                <w:sz w:val="28"/>
                <w:szCs w:val="28"/>
              </w:rPr>
              <w:t>Количество должностных лиц, привлеченных к дисциплинарной ответственности за совершение коррупционных правонарушений</w:t>
            </w:r>
          </w:p>
        </w:tc>
        <w:tc>
          <w:tcPr>
            <w:tcW w:w="2465" w:type="dxa"/>
            <w:shd w:val="clear" w:color="auto" w:fill="auto"/>
          </w:tcPr>
          <w:p w:rsidR="00B423A2" w:rsidRPr="00D13923" w:rsidRDefault="00B423A2" w:rsidP="00B423A2">
            <w:pPr>
              <w:ind w:firstLine="0"/>
              <w:rPr>
                <w:sz w:val="28"/>
                <w:szCs w:val="28"/>
              </w:rPr>
            </w:pPr>
            <w:r w:rsidRPr="00D13923">
              <w:rPr>
                <w:sz w:val="28"/>
                <w:szCs w:val="28"/>
              </w:rPr>
              <w:t>дисциплинарной</w:t>
            </w:r>
          </w:p>
        </w:tc>
        <w:tc>
          <w:tcPr>
            <w:tcW w:w="1764" w:type="dxa"/>
            <w:shd w:val="clear" w:color="auto" w:fill="auto"/>
          </w:tcPr>
          <w:p w:rsidR="00B423A2" w:rsidRPr="00D13923" w:rsidRDefault="00B423A2" w:rsidP="00B423A2">
            <w:pPr>
              <w:ind w:firstLine="0"/>
              <w:jc w:val="center"/>
              <w:rPr>
                <w:sz w:val="28"/>
                <w:szCs w:val="28"/>
              </w:rPr>
            </w:pPr>
            <w:r>
              <w:rPr>
                <w:sz w:val="28"/>
                <w:szCs w:val="28"/>
              </w:rPr>
              <w:t>6</w:t>
            </w:r>
          </w:p>
        </w:tc>
      </w:tr>
      <w:tr w:rsidR="00B423A2" w:rsidRPr="00D13923" w:rsidTr="009F3CBF">
        <w:trPr>
          <w:trHeight w:val="142"/>
        </w:trPr>
        <w:tc>
          <w:tcPr>
            <w:tcW w:w="641" w:type="dxa"/>
            <w:vMerge/>
            <w:shd w:val="clear" w:color="auto" w:fill="auto"/>
          </w:tcPr>
          <w:p w:rsidR="00B423A2" w:rsidRPr="00D13923" w:rsidRDefault="00B423A2" w:rsidP="00B423A2">
            <w:pPr>
              <w:spacing w:line="360" w:lineRule="exact"/>
              <w:ind w:firstLine="0"/>
              <w:jc w:val="center"/>
              <w:rPr>
                <w:sz w:val="28"/>
                <w:szCs w:val="28"/>
              </w:rPr>
            </w:pPr>
          </w:p>
        </w:tc>
        <w:tc>
          <w:tcPr>
            <w:tcW w:w="4736" w:type="dxa"/>
            <w:vMerge/>
            <w:shd w:val="clear" w:color="auto" w:fill="auto"/>
          </w:tcPr>
          <w:p w:rsidR="00B423A2" w:rsidRPr="00D13923" w:rsidRDefault="00B423A2" w:rsidP="00B423A2">
            <w:pPr>
              <w:ind w:firstLine="0"/>
              <w:rPr>
                <w:sz w:val="28"/>
                <w:szCs w:val="28"/>
              </w:rPr>
            </w:pPr>
          </w:p>
        </w:tc>
        <w:tc>
          <w:tcPr>
            <w:tcW w:w="2465" w:type="dxa"/>
            <w:shd w:val="clear" w:color="auto" w:fill="auto"/>
          </w:tcPr>
          <w:p w:rsidR="00B423A2" w:rsidRPr="00D13923" w:rsidRDefault="00B423A2" w:rsidP="00B423A2">
            <w:pPr>
              <w:ind w:firstLine="0"/>
              <w:rPr>
                <w:sz w:val="28"/>
                <w:szCs w:val="28"/>
              </w:rPr>
            </w:pPr>
            <w:r w:rsidRPr="00D13923">
              <w:rPr>
                <w:sz w:val="28"/>
                <w:szCs w:val="28"/>
              </w:rPr>
              <w:t>административной</w:t>
            </w:r>
          </w:p>
        </w:tc>
        <w:tc>
          <w:tcPr>
            <w:tcW w:w="1764" w:type="dxa"/>
            <w:shd w:val="clear" w:color="auto" w:fill="auto"/>
          </w:tcPr>
          <w:p w:rsidR="00B423A2" w:rsidRPr="00D13923" w:rsidRDefault="00B423A2" w:rsidP="00B423A2">
            <w:pPr>
              <w:ind w:firstLine="0"/>
              <w:jc w:val="center"/>
              <w:rPr>
                <w:sz w:val="28"/>
                <w:szCs w:val="28"/>
              </w:rPr>
            </w:pPr>
            <w:r>
              <w:rPr>
                <w:sz w:val="28"/>
                <w:szCs w:val="28"/>
              </w:rPr>
              <w:t>-</w:t>
            </w:r>
          </w:p>
        </w:tc>
      </w:tr>
      <w:tr w:rsidR="00B423A2" w:rsidRPr="00D13923" w:rsidTr="009F3CBF">
        <w:trPr>
          <w:trHeight w:val="50"/>
        </w:trPr>
        <w:tc>
          <w:tcPr>
            <w:tcW w:w="641" w:type="dxa"/>
            <w:vMerge/>
            <w:shd w:val="clear" w:color="auto" w:fill="auto"/>
          </w:tcPr>
          <w:p w:rsidR="00B423A2" w:rsidRPr="00D13923" w:rsidRDefault="00B423A2" w:rsidP="00B423A2">
            <w:pPr>
              <w:spacing w:line="360" w:lineRule="exact"/>
              <w:ind w:firstLine="0"/>
              <w:jc w:val="center"/>
              <w:rPr>
                <w:sz w:val="28"/>
                <w:szCs w:val="28"/>
              </w:rPr>
            </w:pPr>
          </w:p>
        </w:tc>
        <w:tc>
          <w:tcPr>
            <w:tcW w:w="4736" w:type="dxa"/>
            <w:vMerge/>
            <w:shd w:val="clear" w:color="auto" w:fill="auto"/>
          </w:tcPr>
          <w:p w:rsidR="00B423A2" w:rsidRPr="00D13923" w:rsidRDefault="00B423A2" w:rsidP="00B423A2">
            <w:pPr>
              <w:ind w:firstLine="0"/>
              <w:rPr>
                <w:sz w:val="28"/>
                <w:szCs w:val="28"/>
              </w:rPr>
            </w:pPr>
          </w:p>
        </w:tc>
        <w:tc>
          <w:tcPr>
            <w:tcW w:w="2465" w:type="dxa"/>
            <w:shd w:val="clear" w:color="auto" w:fill="auto"/>
          </w:tcPr>
          <w:p w:rsidR="00B423A2" w:rsidRPr="00D13923" w:rsidRDefault="00B423A2" w:rsidP="00B423A2">
            <w:pPr>
              <w:ind w:firstLine="0"/>
              <w:rPr>
                <w:sz w:val="28"/>
                <w:szCs w:val="28"/>
              </w:rPr>
            </w:pPr>
            <w:r w:rsidRPr="00D13923">
              <w:rPr>
                <w:sz w:val="28"/>
                <w:szCs w:val="28"/>
              </w:rPr>
              <w:t>уголовной</w:t>
            </w:r>
          </w:p>
        </w:tc>
        <w:tc>
          <w:tcPr>
            <w:tcW w:w="1764" w:type="dxa"/>
            <w:shd w:val="clear" w:color="auto" w:fill="auto"/>
          </w:tcPr>
          <w:p w:rsidR="00B423A2" w:rsidRPr="00D13923" w:rsidRDefault="00B423A2" w:rsidP="00B423A2">
            <w:pPr>
              <w:ind w:firstLine="0"/>
              <w:jc w:val="center"/>
              <w:rPr>
                <w:sz w:val="28"/>
                <w:szCs w:val="28"/>
              </w:rPr>
            </w:pPr>
            <w:r>
              <w:rPr>
                <w:sz w:val="28"/>
                <w:szCs w:val="28"/>
              </w:rPr>
              <w:t>-</w:t>
            </w:r>
          </w:p>
        </w:tc>
      </w:tr>
      <w:tr w:rsidR="00B423A2" w:rsidRPr="00D13923" w:rsidTr="009F3CBF">
        <w:trPr>
          <w:trHeight w:val="206"/>
        </w:trPr>
        <w:tc>
          <w:tcPr>
            <w:tcW w:w="641"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7.</w:t>
            </w:r>
          </w:p>
        </w:tc>
        <w:tc>
          <w:tcPr>
            <w:tcW w:w="8965" w:type="dxa"/>
            <w:gridSpan w:val="3"/>
            <w:shd w:val="clear" w:color="auto" w:fill="auto"/>
          </w:tcPr>
          <w:p w:rsidR="00B423A2" w:rsidRPr="00D13923" w:rsidRDefault="00B423A2" w:rsidP="00B423A2">
            <w:pPr>
              <w:ind w:firstLine="0"/>
              <w:rPr>
                <w:sz w:val="28"/>
                <w:szCs w:val="28"/>
              </w:rPr>
            </w:pPr>
            <w:r>
              <w:rPr>
                <w:sz w:val="28"/>
                <w:szCs w:val="28"/>
              </w:rPr>
              <w:t>Факты</w:t>
            </w:r>
            <w:r w:rsidRPr="00D13923">
              <w:rPr>
                <w:sz w:val="28"/>
                <w:szCs w:val="28"/>
              </w:rPr>
              <w:t xml:space="preserve"> коррупционных правонарушений</w:t>
            </w:r>
            <w:r>
              <w:rPr>
                <w:sz w:val="28"/>
                <w:szCs w:val="28"/>
              </w:rPr>
              <w:t xml:space="preserve"> и меры реагирования на них:</w:t>
            </w:r>
          </w:p>
        </w:tc>
      </w:tr>
      <w:tr w:rsidR="00B423A2" w:rsidRPr="00D13923" w:rsidTr="009F3CBF">
        <w:trPr>
          <w:trHeight w:val="507"/>
        </w:trPr>
        <w:tc>
          <w:tcPr>
            <w:tcW w:w="641" w:type="dxa"/>
            <w:shd w:val="clear" w:color="auto" w:fill="auto"/>
          </w:tcPr>
          <w:p w:rsidR="00B423A2" w:rsidRPr="00D13923" w:rsidRDefault="00B423A2" w:rsidP="00B423A2">
            <w:pPr>
              <w:spacing w:line="360" w:lineRule="exact"/>
              <w:ind w:firstLine="0"/>
              <w:jc w:val="center"/>
              <w:rPr>
                <w:sz w:val="28"/>
                <w:szCs w:val="28"/>
              </w:rPr>
            </w:pPr>
            <w:r w:rsidRPr="00D13923">
              <w:rPr>
                <w:sz w:val="28"/>
                <w:szCs w:val="28"/>
              </w:rPr>
              <w:t>8.</w:t>
            </w:r>
          </w:p>
        </w:tc>
        <w:tc>
          <w:tcPr>
            <w:tcW w:w="8965" w:type="dxa"/>
            <w:gridSpan w:val="3"/>
            <w:shd w:val="clear" w:color="auto" w:fill="auto"/>
          </w:tcPr>
          <w:p w:rsidR="00B423A2" w:rsidRPr="00D13923" w:rsidRDefault="00B423A2" w:rsidP="00B423A2">
            <w:pPr>
              <w:ind w:firstLine="0"/>
              <w:rPr>
                <w:sz w:val="28"/>
                <w:szCs w:val="28"/>
              </w:rPr>
            </w:pPr>
            <w:r w:rsidRPr="00D13923">
              <w:rPr>
                <w:sz w:val="28"/>
                <w:szCs w:val="28"/>
              </w:rPr>
              <w:t>Сферы хозяйственной деятельности, осуществляемой на территории муниципального образования, подверженны</w:t>
            </w:r>
            <w:r>
              <w:rPr>
                <w:sz w:val="28"/>
                <w:szCs w:val="28"/>
              </w:rPr>
              <w:t>е высоким коррупционным рискам:</w:t>
            </w:r>
          </w:p>
        </w:tc>
      </w:tr>
    </w:tbl>
    <w:p w:rsidR="00B423A2" w:rsidRDefault="00B423A2" w:rsidP="003F5755">
      <w:pPr>
        <w:shd w:val="clear" w:color="auto" w:fill="FFFFFF"/>
        <w:spacing w:line="360" w:lineRule="exact"/>
        <w:ind w:firstLine="0"/>
        <w:rPr>
          <w:b/>
          <w:sz w:val="28"/>
          <w:szCs w:val="28"/>
        </w:rPr>
      </w:pPr>
    </w:p>
    <w:p w:rsidR="00B423A2" w:rsidRPr="002A1BC8" w:rsidRDefault="00B423A2" w:rsidP="00B423A2">
      <w:pPr>
        <w:shd w:val="clear" w:color="auto" w:fill="FFFFFF"/>
        <w:spacing w:line="360" w:lineRule="exact"/>
        <w:ind w:firstLine="0"/>
        <w:jc w:val="center"/>
        <w:rPr>
          <w:b/>
          <w:sz w:val="28"/>
          <w:szCs w:val="28"/>
        </w:rPr>
      </w:pPr>
      <w:r w:rsidRPr="002A1BC8">
        <w:rPr>
          <w:b/>
          <w:sz w:val="28"/>
          <w:szCs w:val="28"/>
        </w:rPr>
        <w:t>Уровень жизни населения</w:t>
      </w:r>
    </w:p>
    <w:p w:rsidR="00B423A2" w:rsidRDefault="00290998" w:rsidP="00B423A2">
      <w:pPr>
        <w:jc w:val="center"/>
        <w:rPr>
          <w:b/>
          <w:sz w:val="28"/>
          <w:szCs w:val="28"/>
        </w:rPr>
      </w:pPr>
      <w:r>
        <w:rPr>
          <w:b/>
          <w:sz w:val="28"/>
          <w:szCs w:val="28"/>
        </w:rPr>
        <w:t>Т</w:t>
      </w:r>
      <w:r w:rsidR="00B423A2" w:rsidRPr="002A1BC8">
        <w:rPr>
          <w:b/>
          <w:sz w:val="28"/>
          <w:szCs w:val="28"/>
        </w:rPr>
        <w:t>руд и занятость</w:t>
      </w:r>
    </w:p>
    <w:p w:rsidR="00B423A2" w:rsidRPr="002A1BC8" w:rsidRDefault="00B423A2" w:rsidP="00B423A2">
      <w:pPr>
        <w:jc w:val="center"/>
        <w:rPr>
          <w:b/>
          <w:sz w:val="28"/>
          <w:szCs w:val="28"/>
        </w:rPr>
      </w:pPr>
    </w:p>
    <w:tbl>
      <w:tblPr>
        <w:tblW w:w="10235" w:type="dxa"/>
        <w:tblInd w:w="-459" w:type="dxa"/>
        <w:tblLayout w:type="fixed"/>
        <w:tblLook w:val="04A0" w:firstRow="1" w:lastRow="0" w:firstColumn="1" w:lastColumn="0" w:noHBand="0" w:noVBand="1"/>
      </w:tblPr>
      <w:tblGrid>
        <w:gridCol w:w="738"/>
        <w:gridCol w:w="2920"/>
        <w:gridCol w:w="2892"/>
        <w:gridCol w:w="1134"/>
        <w:gridCol w:w="1275"/>
        <w:gridCol w:w="1276"/>
      </w:tblGrid>
      <w:tr w:rsidR="00B423A2" w:rsidRPr="002A1BC8" w:rsidTr="00B423A2">
        <w:trPr>
          <w:trHeight w:val="30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0000"/>
                <w:sz w:val="28"/>
                <w:szCs w:val="28"/>
              </w:rPr>
            </w:pPr>
            <w:r w:rsidRPr="002A1BC8">
              <w:rPr>
                <w:b/>
                <w:bCs/>
                <w:color w:val="000000"/>
                <w:sz w:val="28"/>
                <w:szCs w:val="28"/>
              </w:rPr>
              <w:t>№</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Cs/>
                <w:color w:val="000000"/>
                <w:sz w:val="28"/>
                <w:szCs w:val="28"/>
              </w:rPr>
            </w:pPr>
            <w:r w:rsidRPr="002A1BC8">
              <w:rPr>
                <w:bCs/>
                <w:color w:val="000000"/>
                <w:sz w:val="28"/>
                <w:szCs w:val="28"/>
              </w:rPr>
              <w:t>Наименование показателей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color w:val="000000"/>
                <w:sz w:val="28"/>
                <w:szCs w:val="28"/>
              </w:rPr>
            </w:pPr>
            <w:r w:rsidRPr="002A1BC8">
              <w:rPr>
                <w:color w:val="000000"/>
                <w:sz w:val="28"/>
                <w:szCs w:val="28"/>
              </w:rPr>
              <w:t>Всего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color w:val="000000"/>
                <w:sz w:val="28"/>
                <w:szCs w:val="28"/>
              </w:rPr>
            </w:pPr>
            <w:r w:rsidRPr="002A1BC8">
              <w:rPr>
                <w:color w:val="000000"/>
                <w:sz w:val="28"/>
                <w:szCs w:val="28"/>
              </w:rPr>
              <w:t>мужчин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color w:val="000000"/>
                <w:sz w:val="28"/>
                <w:szCs w:val="28"/>
              </w:rPr>
            </w:pPr>
            <w:r w:rsidRPr="002A1BC8">
              <w:rPr>
                <w:color w:val="000000"/>
                <w:sz w:val="28"/>
                <w:szCs w:val="28"/>
              </w:rPr>
              <w:t>женщин</w:t>
            </w:r>
          </w:p>
        </w:tc>
      </w:tr>
      <w:tr w:rsidR="00B423A2" w:rsidRPr="002A1BC8" w:rsidTr="00B423A2">
        <w:trPr>
          <w:trHeight w:val="60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0000"/>
                <w:sz w:val="28"/>
                <w:szCs w:val="28"/>
              </w:rPr>
            </w:pPr>
            <w:r w:rsidRPr="002A1BC8">
              <w:rPr>
                <w:b/>
                <w:bCs/>
                <w:color w:val="000000"/>
                <w:sz w:val="28"/>
                <w:szCs w:val="28"/>
              </w:rPr>
              <w:t>1</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p>
          <w:p w:rsidR="00B423A2" w:rsidRPr="002A1BC8" w:rsidRDefault="00B423A2" w:rsidP="00B423A2">
            <w:pPr>
              <w:spacing w:line="240" w:lineRule="auto"/>
              <w:ind w:firstLine="0"/>
              <w:rPr>
                <w:rStyle w:val="af5"/>
                <w:i w:val="0"/>
                <w:sz w:val="28"/>
                <w:szCs w:val="28"/>
              </w:rPr>
            </w:pPr>
            <w:r w:rsidRPr="002A1BC8">
              <w:rPr>
                <w:rStyle w:val="af5"/>
                <w:i w:val="0"/>
                <w:sz w:val="28"/>
                <w:szCs w:val="28"/>
              </w:rPr>
              <w:t>Общая числен</w:t>
            </w:r>
            <w:r>
              <w:rPr>
                <w:rStyle w:val="af5"/>
                <w:i w:val="0"/>
                <w:sz w:val="28"/>
                <w:szCs w:val="28"/>
              </w:rPr>
              <w:t>нос</w:t>
            </w:r>
            <w:r w:rsidR="000F6F5F">
              <w:rPr>
                <w:rStyle w:val="af5"/>
                <w:i w:val="0"/>
                <w:sz w:val="28"/>
                <w:szCs w:val="28"/>
              </w:rPr>
              <w:t>ть населения на 01.01.2023</w:t>
            </w:r>
            <w:r>
              <w:rPr>
                <w:rStyle w:val="af5"/>
                <w:i w:val="0"/>
                <w:sz w:val="28"/>
                <w:szCs w:val="28"/>
              </w:rPr>
              <w:t>г.</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0F6F5F" w:rsidP="00B423A2">
            <w:pPr>
              <w:spacing w:line="240" w:lineRule="auto"/>
              <w:ind w:firstLine="0"/>
              <w:jc w:val="center"/>
              <w:rPr>
                <w:rStyle w:val="af5"/>
                <w:i w:val="0"/>
                <w:sz w:val="28"/>
                <w:szCs w:val="28"/>
              </w:rPr>
            </w:pPr>
            <w:r>
              <w:rPr>
                <w:rStyle w:val="af5"/>
                <w:i w:val="0"/>
                <w:sz w:val="28"/>
                <w:szCs w:val="28"/>
              </w:rPr>
              <w:t>15007</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0F6F5F" w:rsidP="00B423A2">
            <w:pPr>
              <w:spacing w:line="240" w:lineRule="auto"/>
              <w:ind w:firstLine="0"/>
              <w:jc w:val="center"/>
              <w:rPr>
                <w:rStyle w:val="af5"/>
                <w:i w:val="0"/>
                <w:sz w:val="28"/>
                <w:szCs w:val="28"/>
              </w:rPr>
            </w:pPr>
            <w:r>
              <w:rPr>
                <w:rStyle w:val="af5"/>
                <w:i w:val="0"/>
                <w:sz w:val="28"/>
                <w:szCs w:val="28"/>
              </w:rPr>
              <w:t>7156</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0F6F5F" w:rsidP="00B423A2">
            <w:pPr>
              <w:spacing w:line="240" w:lineRule="auto"/>
              <w:ind w:firstLine="0"/>
              <w:jc w:val="center"/>
              <w:rPr>
                <w:rStyle w:val="af5"/>
                <w:i w:val="0"/>
                <w:sz w:val="28"/>
                <w:szCs w:val="28"/>
              </w:rPr>
            </w:pPr>
            <w:r>
              <w:rPr>
                <w:rStyle w:val="af5"/>
                <w:i w:val="0"/>
                <w:sz w:val="28"/>
                <w:szCs w:val="28"/>
              </w:rPr>
              <w:t>7851</w:t>
            </w:r>
          </w:p>
        </w:tc>
      </w:tr>
      <w:tr w:rsidR="00B423A2" w:rsidRPr="002A1BC8" w:rsidTr="00B423A2">
        <w:trPr>
          <w:trHeight w:val="525"/>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0000"/>
                <w:sz w:val="28"/>
                <w:szCs w:val="28"/>
              </w:rPr>
            </w:pPr>
            <w:r w:rsidRPr="002A1BC8">
              <w:rPr>
                <w:b/>
                <w:bCs/>
                <w:color w:val="000000"/>
                <w:sz w:val="28"/>
                <w:szCs w:val="28"/>
              </w:rPr>
              <w:t>2</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Экономически активное население (занятое трудоспособное население и безработные-трудоспособные граждане, ищущие работу и готовые приступить к ней)</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5571</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2884</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2687</w:t>
            </w:r>
          </w:p>
        </w:tc>
      </w:tr>
      <w:tr w:rsidR="00B423A2" w:rsidRPr="002A1BC8" w:rsidTr="00B423A2">
        <w:trPr>
          <w:trHeight w:val="300"/>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0000"/>
                <w:sz w:val="28"/>
                <w:szCs w:val="28"/>
              </w:rPr>
            </w:pPr>
            <w:r w:rsidRPr="002A1BC8">
              <w:rPr>
                <w:b/>
                <w:bCs/>
                <w:color w:val="000000"/>
                <w:sz w:val="28"/>
                <w:szCs w:val="28"/>
              </w:rPr>
              <w:t>3</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Трудовые ресурсы – 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 </w:t>
            </w:r>
          </w:p>
        </w:tc>
      </w:tr>
      <w:tr w:rsidR="00B423A2" w:rsidRPr="002A1BC8" w:rsidTr="00B423A2">
        <w:trPr>
          <w:trHeight w:val="30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в том числе</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rStyle w:val="af5"/>
                <w:i w:val="0"/>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rStyle w:val="af5"/>
                <w:i w:val="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rStyle w:val="af5"/>
                <w:i w:val="0"/>
                <w:sz w:val="28"/>
                <w:szCs w:val="28"/>
              </w:rPr>
            </w:pPr>
          </w:p>
        </w:tc>
      </w:tr>
      <w:tr w:rsidR="00B423A2" w:rsidRPr="002A1BC8" w:rsidTr="00B423A2">
        <w:trPr>
          <w:trHeight w:val="102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left"/>
              <w:rPr>
                <w:rStyle w:val="af5"/>
                <w:i w:val="0"/>
                <w:sz w:val="28"/>
                <w:szCs w:val="28"/>
              </w:rPr>
            </w:pPr>
            <w:r w:rsidRPr="002A1BC8">
              <w:rPr>
                <w:rStyle w:val="af5"/>
                <w:i w:val="0"/>
                <w:sz w:val="28"/>
                <w:szCs w:val="28"/>
              </w:rPr>
              <w:t>а) трудоспособное население в трудоспособном возрасте (муж. 16-64 лет, жен. 16-59 лет)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7958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4120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3838</w:t>
            </w:r>
          </w:p>
        </w:tc>
      </w:tr>
      <w:tr w:rsidR="00B423A2" w:rsidRPr="002A1BC8" w:rsidTr="00B423A2">
        <w:trPr>
          <w:trHeight w:val="79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left"/>
              <w:rPr>
                <w:rStyle w:val="af5"/>
                <w:i w:val="0"/>
                <w:sz w:val="28"/>
                <w:szCs w:val="28"/>
              </w:rPr>
            </w:pPr>
            <w:r w:rsidRPr="002A1BC8">
              <w:rPr>
                <w:rStyle w:val="af5"/>
                <w:i w:val="0"/>
                <w:sz w:val="28"/>
                <w:szCs w:val="28"/>
              </w:rPr>
              <w:t>б) работающие лица старше и младше трудоспособного возраста, из них: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1059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554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505</w:t>
            </w:r>
          </w:p>
        </w:tc>
      </w:tr>
      <w:tr w:rsidR="00B423A2" w:rsidRPr="002A1BC8" w:rsidTr="00B423A2">
        <w:trPr>
          <w:trHeight w:val="30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 работающие пенсионеры и инвалиды</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900</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471</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429</w:t>
            </w:r>
          </w:p>
        </w:tc>
      </w:tr>
      <w:tr w:rsidR="00B423A2" w:rsidRPr="002A1BC8" w:rsidTr="00B423A2">
        <w:trPr>
          <w:trHeight w:val="30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 работающие подростки до 16 лет</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159</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83</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76</w:t>
            </w:r>
          </w:p>
        </w:tc>
      </w:tr>
      <w:tr w:rsidR="00B423A2" w:rsidRPr="002A1BC8" w:rsidTr="00B423A2">
        <w:trPr>
          <w:trHeight w:val="300"/>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0000"/>
                <w:sz w:val="28"/>
                <w:szCs w:val="28"/>
              </w:rPr>
            </w:pPr>
            <w:r w:rsidRPr="002A1BC8">
              <w:rPr>
                <w:b/>
                <w:bCs/>
                <w:color w:val="000000"/>
                <w:sz w:val="28"/>
                <w:szCs w:val="28"/>
              </w:rPr>
              <w:t>4</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Занятое трудоспособное население – всего</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5571</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2884</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2687</w:t>
            </w:r>
          </w:p>
        </w:tc>
      </w:tr>
      <w:tr w:rsidR="00B423A2" w:rsidRPr="002A1BC8" w:rsidTr="00B423A2">
        <w:trPr>
          <w:trHeight w:val="300"/>
        </w:trPr>
        <w:tc>
          <w:tcPr>
            <w:tcW w:w="738" w:type="dxa"/>
            <w:vMerge/>
            <w:tcBorders>
              <w:top w:val="nil"/>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left"/>
              <w:rPr>
                <w:rStyle w:val="af5"/>
                <w:i w:val="0"/>
                <w:sz w:val="28"/>
                <w:szCs w:val="28"/>
              </w:rPr>
            </w:pPr>
            <w:r w:rsidRPr="002A1BC8">
              <w:rPr>
                <w:rStyle w:val="af5"/>
                <w:i w:val="0"/>
                <w:sz w:val="28"/>
                <w:szCs w:val="28"/>
              </w:rPr>
              <w:t>а) в общественном хозяйстве</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1504</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779</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725</w:t>
            </w:r>
          </w:p>
        </w:tc>
      </w:tr>
      <w:tr w:rsidR="00B423A2" w:rsidRPr="002A1BC8" w:rsidTr="00B423A2">
        <w:trPr>
          <w:trHeight w:val="300"/>
        </w:trPr>
        <w:tc>
          <w:tcPr>
            <w:tcW w:w="738" w:type="dxa"/>
            <w:vMerge/>
            <w:tcBorders>
              <w:top w:val="nil"/>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left"/>
              <w:rPr>
                <w:rStyle w:val="af5"/>
                <w:i w:val="0"/>
                <w:sz w:val="28"/>
                <w:szCs w:val="28"/>
              </w:rPr>
            </w:pPr>
            <w:r w:rsidRPr="002A1BC8">
              <w:rPr>
                <w:rStyle w:val="af5"/>
                <w:i w:val="0"/>
                <w:sz w:val="28"/>
                <w:szCs w:val="28"/>
              </w:rPr>
              <w:t>б) самозанятое трудоспособное население</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3231</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1673</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1558</w:t>
            </w:r>
          </w:p>
        </w:tc>
      </w:tr>
      <w:tr w:rsidR="00B423A2" w:rsidRPr="002A1BC8" w:rsidTr="00B423A2">
        <w:trPr>
          <w:trHeight w:val="840"/>
        </w:trPr>
        <w:tc>
          <w:tcPr>
            <w:tcW w:w="738" w:type="dxa"/>
            <w:vMerge/>
            <w:tcBorders>
              <w:top w:val="nil"/>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left"/>
              <w:rPr>
                <w:rStyle w:val="af5"/>
                <w:i w:val="0"/>
                <w:sz w:val="28"/>
                <w:szCs w:val="28"/>
              </w:rPr>
            </w:pPr>
            <w:r w:rsidRPr="002A1BC8">
              <w:rPr>
                <w:rStyle w:val="af5"/>
                <w:i w:val="0"/>
                <w:sz w:val="28"/>
                <w:szCs w:val="28"/>
              </w:rPr>
              <w:t>в) учащиеся в трудоспособном возрасте (16 лет и старше), обучающиеся с отрывом от производства</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836</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433</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403</w:t>
            </w:r>
          </w:p>
        </w:tc>
      </w:tr>
      <w:tr w:rsidR="00B423A2" w:rsidRPr="002A1BC8" w:rsidTr="00B423A2">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0000"/>
                <w:sz w:val="28"/>
                <w:szCs w:val="28"/>
              </w:rPr>
            </w:pPr>
            <w:r w:rsidRPr="002A1BC8">
              <w:rPr>
                <w:b/>
                <w:bCs/>
                <w:color w:val="000000"/>
                <w:sz w:val="28"/>
                <w:szCs w:val="28"/>
              </w:rPr>
              <w:t>5</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Незанятое трудоспособное население</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2387</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1236</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1151</w:t>
            </w:r>
          </w:p>
        </w:tc>
      </w:tr>
      <w:tr w:rsidR="00B423A2" w:rsidRPr="002A1BC8" w:rsidTr="00B423A2">
        <w:trPr>
          <w:trHeight w:val="525"/>
        </w:trPr>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0000"/>
                <w:sz w:val="28"/>
                <w:szCs w:val="28"/>
              </w:rPr>
            </w:pPr>
            <w:r w:rsidRPr="002A1BC8">
              <w:rPr>
                <w:b/>
                <w:bCs/>
                <w:color w:val="000000"/>
                <w:sz w:val="28"/>
                <w:szCs w:val="28"/>
              </w:rPr>
              <w:t>6</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Экономически неактивное население (все не работающие и не ищущее работу трудоспособное население)</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430</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222</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207</w:t>
            </w:r>
          </w:p>
        </w:tc>
      </w:tr>
      <w:tr w:rsidR="00B423A2" w:rsidRPr="002A1BC8" w:rsidTr="00B423A2">
        <w:trPr>
          <w:trHeight w:val="570"/>
        </w:trPr>
        <w:tc>
          <w:tcPr>
            <w:tcW w:w="738" w:type="dxa"/>
            <w:vMerge/>
            <w:tcBorders>
              <w:top w:val="nil"/>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left"/>
              <w:rPr>
                <w:rStyle w:val="af5"/>
                <w:i w:val="0"/>
                <w:sz w:val="28"/>
                <w:szCs w:val="28"/>
              </w:rPr>
            </w:pPr>
            <w:r w:rsidRPr="002A1BC8">
              <w:rPr>
                <w:rStyle w:val="af5"/>
                <w:i w:val="0"/>
                <w:sz w:val="28"/>
                <w:szCs w:val="28"/>
              </w:rPr>
              <w:t>а) лица трудоспособного возраста обучающиеся с отрывом от производства</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1592</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824</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768</w:t>
            </w:r>
          </w:p>
        </w:tc>
      </w:tr>
      <w:tr w:rsidR="00B423A2" w:rsidRPr="002A1BC8" w:rsidTr="009F3CBF">
        <w:trPr>
          <w:trHeight w:val="585"/>
        </w:trPr>
        <w:tc>
          <w:tcPr>
            <w:tcW w:w="738" w:type="dxa"/>
            <w:vMerge/>
            <w:tcBorders>
              <w:top w:val="nil"/>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left"/>
              <w:rPr>
                <w:rStyle w:val="af5"/>
                <w:i w:val="0"/>
                <w:sz w:val="28"/>
                <w:szCs w:val="28"/>
              </w:rPr>
            </w:pPr>
            <w:r w:rsidRPr="002A1BC8">
              <w:rPr>
                <w:rStyle w:val="af5"/>
                <w:i w:val="0"/>
                <w:sz w:val="28"/>
                <w:szCs w:val="28"/>
              </w:rPr>
              <w:t>б) трудоспособные граждане, занятые в домашнем личном хозяйстве</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2908</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1505</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1402</w:t>
            </w:r>
          </w:p>
        </w:tc>
      </w:tr>
      <w:tr w:rsidR="00B423A2" w:rsidRPr="002A1BC8" w:rsidTr="009F3CBF">
        <w:trPr>
          <w:trHeight w:val="83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0000"/>
                <w:sz w:val="28"/>
                <w:szCs w:val="28"/>
              </w:rPr>
            </w:pPr>
            <w:r w:rsidRPr="002A1BC8">
              <w:rPr>
                <w:b/>
                <w:bCs/>
                <w:color w:val="000000"/>
                <w:sz w:val="28"/>
                <w:szCs w:val="28"/>
              </w:rPr>
              <w:t>7</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9F3CBF">
            <w:pPr>
              <w:spacing w:line="240" w:lineRule="auto"/>
              <w:ind w:firstLine="0"/>
              <w:rPr>
                <w:rStyle w:val="af5"/>
                <w:i w:val="0"/>
                <w:sz w:val="28"/>
                <w:szCs w:val="28"/>
              </w:rPr>
            </w:pPr>
            <w:r w:rsidRPr="002A1BC8">
              <w:rPr>
                <w:rStyle w:val="af5"/>
                <w:i w:val="0"/>
                <w:sz w:val="28"/>
                <w:szCs w:val="28"/>
              </w:rPr>
              <w:t>Реальный резерв незанятого трудоспособного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2387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1236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1151</w:t>
            </w:r>
          </w:p>
        </w:tc>
      </w:tr>
      <w:tr w:rsidR="00B423A2" w:rsidRPr="002A1BC8" w:rsidTr="009F3CBF">
        <w:trPr>
          <w:trHeight w:val="322"/>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0000"/>
                <w:sz w:val="28"/>
                <w:szCs w:val="28"/>
              </w:rPr>
            </w:pPr>
            <w:r w:rsidRPr="002A1BC8">
              <w:rPr>
                <w:b/>
                <w:bCs/>
                <w:color w:val="000000"/>
                <w:sz w:val="28"/>
                <w:szCs w:val="28"/>
              </w:rPr>
              <w:t>8</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Зарегистрированных в службе занятости</w:t>
            </w:r>
          </w:p>
        </w:tc>
        <w:tc>
          <w:tcPr>
            <w:tcW w:w="2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1584 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859</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725 </w:t>
            </w:r>
          </w:p>
        </w:tc>
      </w:tr>
      <w:tr w:rsidR="00B423A2" w:rsidRPr="002A1BC8" w:rsidTr="00B423A2">
        <w:trPr>
          <w:trHeight w:val="532"/>
        </w:trPr>
        <w:tc>
          <w:tcPr>
            <w:tcW w:w="738"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rStyle w:val="af5"/>
                <w:i w:val="0"/>
                <w:sz w:val="28"/>
                <w:szCs w:val="28"/>
              </w:rPr>
            </w:pPr>
          </w:p>
        </w:tc>
        <w:tc>
          <w:tcPr>
            <w:tcW w:w="2892"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rStyle w:val="af5"/>
                <w:i w:val="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rStyle w:val="af5"/>
                <w:i w:val="0"/>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rStyle w:val="af5"/>
                <w:i w:val="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rStyle w:val="af5"/>
                <w:i w:val="0"/>
                <w:sz w:val="28"/>
                <w:szCs w:val="28"/>
              </w:rPr>
            </w:pPr>
          </w:p>
        </w:tc>
      </w:tr>
      <w:tr w:rsidR="00B423A2" w:rsidRPr="002A1BC8" w:rsidTr="00B423A2">
        <w:trPr>
          <w:trHeight w:val="477"/>
        </w:trPr>
        <w:tc>
          <w:tcPr>
            <w:tcW w:w="738"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из них</w:t>
            </w:r>
          </w:p>
        </w:tc>
        <w:tc>
          <w:tcPr>
            <w:tcW w:w="2892"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за отчетный период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1584 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859 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725 </w:t>
            </w:r>
          </w:p>
        </w:tc>
      </w:tr>
      <w:tr w:rsidR="00B423A2" w:rsidRPr="002A1BC8" w:rsidTr="00B423A2">
        <w:trPr>
          <w:trHeight w:val="57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а) присвоен статус безработного</w:t>
            </w:r>
          </w:p>
        </w:tc>
        <w:tc>
          <w:tcPr>
            <w:tcW w:w="2892"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left"/>
              <w:rPr>
                <w:rStyle w:val="af5"/>
                <w:i w:val="0"/>
                <w:sz w:val="28"/>
                <w:szCs w:val="28"/>
              </w:rPr>
            </w:pPr>
            <w:r w:rsidRPr="002A1BC8">
              <w:rPr>
                <w:rStyle w:val="af5"/>
                <w:i w:val="0"/>
                <w:sz w:val="28"/>
                <w:szCs w:val="28"/>
              </w:rPr>
              <w:t>на конец отчетного периода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 792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410 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382 </w:t>
            </w:r>
          </w:p>
        </w:tc>
      </w:tr>
      <w:tr w:rsidR="00B423A2" w:rsidRPr="002A1BC8" w:rsidTr="00B423A2">
        <w:trPr>
          <w:trHeight w:val="64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rStyle w:val="af5"/>
                <w:i w:val="0"/>
                <w:sz w:val="28"/>
                <w:szCs w:val="28"/>
              </w:rPr>
            </w:pPr>
          </w:p>
        </w:tc>
        <w:tc>
          <w:tcPr>
            <w:tcW w:w="2892"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за отчетный период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 792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410 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382 </w:t>
            </w:r>
          </w:p>
        </w:tc>
      </w:tr>
      <w:tr w:rsidR="00B423A2" w:rsidRPr="002A1BC8" w:rsidTr="00B423A2">
        <w:trPr>
          <w:trHeight w:val="57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left"/>
              <w:rPr>
                <w:rStyle w:val="af5"/>
                <w:i w:val="0"/>
                <w:sz w:val="28"/>
                <w:szCs w:val="28"/>
              </w:rPr>
            </w:pPr>
            <w:r w:rsidRPr="002A1BC8">
              <w:rPr>
                <w:rStyle w:val="af5"/>
                <w:i w:val="0"/>
                <w:sz w:val="28"/>
                <w:szCs w:val="28"/>
              </w:rPr>
              <w:t>б) назначено пособие по безработице</w:t>
            </w:r>
          </w:p>
        </w:tc>
        <w:tc>
          <w:tcPr>
            <w:tcW w:w="2892"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на конец отчетного периода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 792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410 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382 </w:t>
            </w:r>
          </w:p>
        </w:tc>
      </w:tr>
      <w:tr w:rsidR="00B423A2" w:rsidRPr="002A1BC8" w:rsidTr="00B423A2">
        <w:trPr>
          <w:trHeight w:val="41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b/>
                <w:bCs/>
                <w:color w:val="000000"/>
                <w:sz w:val="28"/>
                <w:szCs w:val="28"/>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B423A2" w:rsidRPr="002A1BC8" w:rsidRDefault="00B423A2" w:rsidP="00B423A2">
            <w:pPr>
              <w:spacing w:line="240" w:lineRule="auto"/>
              <w:ind w:firstLine="0"/>
              <w:jc w:val="left"/>
              <w:rPr>
                <w:rStyle w:val="af5"/>
                <w:i w:val="0"/>
                <w:sz w:val="28"/>
                <w:szCs w:val="28"/>
              </w:rPr>
            </w:pPr>
          </w:p>
        </w:tc>
        <w:tc>
          <w:tcPr>
            <w:tcW w:w="2892"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за отчетный период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 792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410 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382 </w:t>
            </w:r>
          </w:p>
        </w:tc>
      </w:tr>
      <w:tr w:rsidR="00B423A2" w:rsidRPr="002A1BC8" w:rsidTr="00B423A2">
        <w:trPr>
          <w:trHeight w:val="30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0000"/>
                <w:sz w:val="28"/>
                <w:szCs w:val="28"/>
              </w:rPr>
            </w:pPr>
            <w:r w:rsidRPr="002A1BC8">
              <w:rPr>
                <w:b/>
                <w:bCs/>
                <w:color w:val="000000"/>
                <w:sz w:val="28"/>
                <w:szCs w:val="28"/>
              </w:rPr>
              <w:t>9</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 xml:space="preserve">Вакантные рабочие места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40 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37 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3 </w:t>
            </w:r>
          </w:p>
        </w:tc>
      </w:tr>
      <w:tr w:rsidR="00B423A2" w:rsidRPr="002A1BC8" w:rsidTr="00B423A2">
        <w:trPr>
          <w:trHeight w:val="51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Cs/>
                <w:color w:val="000000"/>
                <w:sz w:val="28"/>
                <w:szCs w:val="28"/>
              </w:rPr>
            </w:pPr>
            <w:r w:rsidRPr="002A1BC8">
              <w:rPr>
                <w:bCs/>
                <w:color w:val="000000"/>
                <w:sz w:val="28"/>
                <w:szCs w:val="28"/>
              </w:rPr>
              <w:t>10</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bCs/>
                <w:color w:val="000000"/>
                <w:sz w:val="28"/>
                <w:szCs w:val="28"/>
              </w:rPr>
            </w:pPr>
            <w:r w:rsidRPr="002A1BC8">
              <w:rPr>
                <w:bCs/>
                <w:color w:val="000000"/>
                <w:sz w:val="28"/>
                <w:szCs w:val="28"/>
              </w:rPr>
              <w:t>Молодёжь (общая численность по МО)16 - 29 лет</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Cs/>
                <w:color w:val="000000"/>
                <w:sz w:val="28"/>
                <w:szCs w:val="28"/>
              </w:rPr>
            </w:pPr>
            <w:r w:rsidRPr="002A1BC8">
              <w:rPr>
                <w:bCs/>
                <w:color w:val="000000"/>
                <w:sz w:val="28"/>
                <w:szCs w:val="28"/>
              </w:rPr>
              <w:t>3071</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Cs/>
                <w:color w:val="000000"/>
                <w:sz w:val="28"/>
                <w:szCs w:val="28"/>
              </w:rPr>
            </w:pPr>
            <w:r w:rsidRPr="002A1BC8">
              <w:rPr>
                <w:bCs/>
                <w:color w:val="000000"/>
                <w:sz w:val="28"/>
                <w:szCs w:val="28"/>
              </w:rPr>
              <w:t>1546</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Cs/>
                <w:color w:val="000000"/>
                <w:sz w:val="28"/>
                <w:szCs w:val="28"/>
              </w:rPr>
            </w:pPr>
            <w:r w:rsidRPr="002A1BC8">
              <w:rPr>
                <w:bCs/>
                <w:color w:val="000000"/>
                <w:sz w:val="28"/>
                <w:szCs w:val="28"/>
              </w:rPr>
              <w:t>1525</w:t>
            </w:r>
          </w:p>
        </w:tc>
      </w:tr>
      <w:tr w:rsidR="00B423A2" w:rsidRPr="002A1BC8" w:rsidTr="00B423A2">
        <w:trPr>
          <w:trHeight w:val="675"/>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Cs/>
                <w:color w:val="000000"/>
                <w:sz w:val="28"/>
                <w:szCs w:val="28"/>
              </w:rPr>
            </w:pPr>
            <w:r w:rsidRPr="002A1BC8">
              <w:rPr>
                <w:bCs/>
                <w:color w:val="000000"/>
                <w:sz w:val="28"/>
                <w:szCs w:val="28"/>
              </w:rPr>
              <w:t>11</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bCs/>
                <w:color w:val="000000"/>
                <w:sz w:val="28"/>
                <w:szCs w:val="28"/>
              </w:rPr>
            </w:pPr>
            <w:r w:rsidRPr="002A1BC8">
              <w:rPr>
                <w:bCs/>
                <w:color w:val="000000"/>
                <w:sz w:val="28"/>
                <w:szCs w:val="28"/>
              </w:rPr>
              <w:t>Лица предпенсионного возраста (муж. 62-64 лет, жен. 57-59 лет)</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Cs/>
                <w:color w:val="000000"/>
                <w:sz w:val="28"/>
                <w:szCs w:val="28"/>
              </w:rPr>
            </w:pPr>
            <w:r w:rsidRPr="002A1BC8">
              <w:rPr>
                <w:bCs/>
                <w:color w:val="000000"/>
                <w:sz w:val="28"/>
                <w:szCs w:val="28"/>
              </w:rPr>
              <w:t>795</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Cs/>
                <w:color w:val="000000"/>
                <w:sz w:val="28"/>
                <w:szCs w:val="28"/>
              </w:rPr>
            </w:pPr>
            <w:r w:rsidRPr="002A1BC8">
              <w:rPr>
                <w:bCs/>
                <w:color w:val="000000"/>
                <w:sz w:val="28"/>
                <w:szCs w:val="28"/>
              </w:rPr>
              <w:t>329</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Cs/>
                <w:color w:val="000000"/>
                <w:sz w:val="28"/>
                <w:szCs w:val="28"/>
              </w:rPr>
            </w:pPr>
            <w:r w:rsidRPr="002A1BC8">
              <w:rPr>
                <w:bCs/>
                <w:color w:val="000000"/>
                <w:sz w:val="28"/>
                <w:szCs w:val="28"/>
              </w:rPr>
              <w:t>466</w:t>
            </w:r>
          </w:p>
        </w:tc>
      </w:tr>
      <w:tr w:rsidR="00B423A2" w:rsidRPr="002A1BC8" w:rsidTr="00B423A2">
        <w:trPr>
          <w:trHeight w:val="42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12</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 xml:space="preserve">Уровень общей безработицы, % </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 -</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B050"/>
                <w:sz w:val="28"/>
                <w:szCs w:val="28"/>
              </w:rPr>
            </w:pPr>
            <w:r w:rsidRPr="002A1BC8">
              <w:rPr>
                <w:b/>
                <w:bCs/>
                <w:color w:val="00B050"/>
                <w:sz w:val="28"/>
                <w:szCs w:val="28"/>
              </w:rPr>
              <w:t>- </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B050"/>
                <w:sz w:val="28"/>
                <w:szCs w:val="28"/>
              </w:rPr>
            </w:pPr>
            <w:r w:rsidRPr="002A1BC8">
              <w:rPr>
                <w:b/>
                <w:bCs/>
                <w:color w:val="00B050"/>
                <w:sz w:val="28"/>
                <w:szCs w:val="28"/>
              </w:rPr>
              <w:t> -</w:t>
            </w:r>
          </w:p>
        </w:tc>
      </w:tr>
      <w:tr w:rsidR="00B423A2" w:rsidRPr="002A1BC8" w:rsidTr="00B423A2">
        <w:trPr>
          <w:trHeigh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13</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rPr>
                <w:rStyle w:val="af5"/>
                <w:i w:val="0"/>
                <w:sz w:val="28"/>
                <w:szCs w:val="28"/>
              </w:rPr>
            </w:pPr>
            <w:r w:rsidRPr="002A1BC8">
              <w:rPr>
                <w:rStyle w:val="af5"/>
                <w:i w:val="0"/>
                <w:sz w:val="28"/>
                <w:szCs w:val="28"/>
              </w:rPr>
              <w:t>Уровень регистрируемой</w:t>
            </w:r>
          </w:p>
          <w:p w:rsidR="00B423A2" w:rsidRPr="002A1BC8" w:rsidRDefault="00B423A2" w:rsidP="00B423A2">
            <w:pPr>
              <w:spacing w:line="240" w:lineRule="auto"/>
              <w:ind w:firstLine="0"/>
              <w:rPr>
                <w:rStyle w:val="af5"/>
                <w:i w:val="0"/>
                <w:sz w:val="28"/>
                <w:szCs w:val="28"/>
              </w:rPr>
            </w:pPr>
            <w:r w:rsidRPr="002A1BC8">
              <w:rPr>
                <w:rStyle w:val="af5"/>
                <w:i w:val="0"/>
                <w:sz w:val="28"/>
                <w:szCs w:val="28"/>
              </w:rPr>
              <w:t xml:space="preserve"> безработицы, %</w:t>
            </w:r>
          </w:p>
        </w:tc>
        <w:tc>
          <w:tcPr>
            <w:tcW w:w="1134"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rStyle w:val="af5"/>
                <w:i w:val="0"/>
                <w:sz w:val="28"/>
                <w:szCs w:val="28"/>
              </w:rPr>
            </w:pPr>
            <w:r w:rsidRPr="002A1BC8">
              <w:rPr>
                <w:rStyle w:val="af5"/>
                <w:i w:val="0"/>
                <w:sz w:val="28"/>
                <w:szCs w:val="28"/>
              </w:rPr>
              <w:t>19,8 </w:t>
            </w:r>
          </w:p>
        </w:tc>
        <w:tc>
          <w:tcPr>
            <w:tcW w:w="1275"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B050"/>
                <w:sz w:val="28"/>
                <w:szCs w:val="28"/>
              </w:rPr>
            </w:pPr>
            <w:r w:rsidRPr="002A1BC8">
              <w:rPr>
                <w:b/>
                <w:bCs/>
                <w:color w:val="00B050"/>
                <w:sz w:val="28"/>
                <w:szCs w:val="28"/>
              </w:rPr>
              <w:t> -</w:t>
            </w:r>
          </w:p>
        </w:tc>
        <w:tc>
          <w:tcPr>
            <w:tcW w:w="1276" w:type="dxa"/>
            <w:tcBorders>
              <w:top w:val="nil"/>
              <w:left w:val="nil"/>
              <w:bottom w:val="single" w:sz="4" w:space="0" w:color="auto"/>
              <w:right w:val="single" w:sz="4" w:space="0" w:color="auto"/>
            </w:tcBorders>
            <w:shd w:val="clear" w:color="auto" w:fill="auto"/>
            <w:vAlign w:val="center"/>
            <w:hideMark/>
          </w:tcPr>
          <w:p w:rsidR="00B423A2" w:rsidRPr="002A1BC8" w:rsidRDefault="00B423A2" w:rsidP="00B423A2">
            <w:pPr>
              <w:spacing w:line="240" w:lineRule="auto"/>
              <w:ind w:firstLine="0"/>
              <w:jc w:val="center"/>
              <w:rPr>
                <w:b/>
                <w:bCs/>
                <w:color w:val="00B050"/>
                <w:sz w:val="28"/>
                <w:szCs w:val="28"/>
              </w:rPr>
            </w:pPr>
            <w:r w:rsidRPr="002A1BC8">
              <w:rPr>
                <w:b/>
                <w:bCs/>
                <w:color w:val="00B050"/>
                <w:sz w:val="28"/>
                <w:szCs w:val="28"/>
              </w:rPr>
              <w:t>- </w:t>
            </w:r>
          </w:p>
        </w:tc>
      </w:tr>
    </w:tbl>
    <w:p w:rsidR="00E7062F" w:rsidRDefault="00E7062F" w:rsidP="003F5755">
      <w:pPr>
        <w:ind w:firstLine="0"/>
        <w:rPr>
          <w:b/>
          <w:sz w:val="28"/>
          <w:szCs w:val="28"/>
        </w:rPr>
      </w:pPr>
    </w:p>
    <w:p w:rsidR="00B423A2" w:rsidRPr="002A1BC8" w:rsidRDefault="00B423A2" w:rsidP="00B423A2">
      <w:pPr>
        <w:ind w:firstLine="0"/>
        <w:jc w:val="center"/>
        <w:rPr>
          <w:b/>
          <w:sz w:val="28"/>
          <w:szCs w:val="28"/>
        </w:rPr>
      </w:pPr>
      <w:r w:rsidRPr="002A1BC8">
        <w:rPr>
          <w:b/>
          <w:sz w:val="28"/>
          <w:szCs w:val="28"/>
        </w:rPr>
        <w:lastRenderedPageBreak/>
        <w:t>Социальная сфера</w:t>
      </w:r>
    </w:p>
    <w:p w:rsidR="00B423A2" w:rsidRDefault="00B423A2" w:rsidP="00B423A2">
      <w:pPr>
        <w:ind w:firstLine="0"/>
        <w:jc w:val="center"/>
        <w:rPr>
          <w:b/>
          <w:sz w:val="28"/>
          <w:szCs w:val="28"/>
        </w:rPr>
      </w:pPr>
      <w:r w:rsidRPr="002A1BC8">
        <w:rPr>
          <w:b/>
          <w:sz w:val="28"/>
          <w:szCs w:val="28"/>
        </w:rPr>
        <w:t>Информация об общем количестве детей-сирот, состоящих на учете в органах опеки и попечительства, о количеств</w:t>
      </w:r>
      <w:r w:rsidR="000F6F5F">
        <w:rPr>
          <w:b/>
          <w:sz w:val="28"/>
          <w:szCs w:val="28"/>
        </w:rPr>
        <w:t>е детей-сирот, переданных в 2022</w:t>
      </w:r>
      <w:r w:rsidRPr="002A1BC8">
        <w:rPr>
          <w:b/>
          <w:sz w:val="28"/>
          <w:szCs w:val="28"/>
        </w:rPr>
        <w:t xml:space="preserve"> году на воспитание в приемные и патронатные семьи, а также под опеку (попечительство) </w:t>
      </w:r>
    </w:p>
    <w:p w:rsidR="00B423A2" w:rsidRPr="002A1BC8" w:rsidRDefault="00B423A2" w:rsidP="00B423A2">
      <w:pPr>
        <w:ind w:firstLine="0"/>
        <w:jc w:val="center"/>
        <w:rPr>
          <w:b/>
          <w:sz w:val="28"/>
          <w:szCs w:val="28"/>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552"/>
        <w:gridCol w:w="2410"/>
      </w:tblGrid>
      <w:tr w:rsidR="00B423A2" w:rsidRPr="002A1BC8" w:rsidTr="009F3CBF">
        <w:tc>
          <w:tcPr>
            <w:tcW w:w="2268" w:type="dxa"/>
            <w:shd w:val="clear" w:color="auto" w:fill="auto"/>
          </w:tcPr>
          <w:p w:rsidR="00B423A2" w:rsidRPr="002A1BC8" w:rsidRDefault="00B423A2" w:rsidP="00B423A2">
            <w:pPr>
              <w:autoSpaceDE w:val="0"/>
              <w:autoSpaceDN w:val="0"/>
              <w:adjustRightInd w:val="0"/>
              <w:ind w:left="34" w:firstLine="0"/>
              <w:jc w:val="center"/>
              <w:rPr>
                <w:sz w:val="28"/>
                <w:szCs w:val="28"/>
              </w:rPr>
            </w:pPr>
            <w:r w:rsidRPr="002A1BC8">
              <w:rPr>
                <w:sz w:val="28"/>
                <w:szCs w:val="28"/>
              </w:rPr>
              <w:t>Наименование м</w:t>
            </w:r>
            <w:r w:rsidRPr="002A1BC8">
              <w:rPr>
                <w:sz w:val="28"/>
                <w:szCs w:val="28"/>
                <w:lang w:eastAsia="ar-SA"/>
              </w:rPr>
              <w:t>униципального образования</w:t>
            </w:r>
          </w:p>
        </w:tc>
        <w:tc>
          <w:tcPr>
            <w:tcW w:w="2268" w:type="dxa"/>
          </w:tcPr>
          <w:p w:rsidR="00B423A2" w:rsidRPr="002A1BC8" w:rsidRDefault="00B423A2" w:rsidP="009F3CBF">
            <w:pPr>
              <w:ind w:hanging="250"/>
              <w:jc w:val="center"/>
              <w:rPr>
                <w:sz w:val="28"/>
                <w:szCs w:val="28"/>
              </w:rPr>
            </w:pPr>
            <w:r w:rsidRPr="002A1BC8">
              <w:rPr>
                <w:sz w:val="28"/>
                <w:szCs w:val="28"/>
              </w:rPr>
              <w:t>Общее количество детей-сирот, состоящих на учете в органе опеки и попечительства</w:t>
            </w:r>
          </w:p>
          <w:p w:rsidR="00B423A2" w:rsidRPr="002A1BC8" w:rsidRDefault="00B423A2" w:rsidP="00B423A2">
            <w:pPr>
              <w:ind w:hanging="108"/>
              <w:jc w:val="center"/>
              <w:rPr>
                <w:sz w:val="28"/>
                <w:szCs w:val="28"/>
              </w:rPr>
            </w:pPr>
            <w:r w:rsidRPr="002A1BC8">
              <w:rPr>
                <w:sz w:val="28"/>
                <w:szCs w:val="28"/>
              </w:rPr>
              <w:t>(чел.)</w:t>
            </w:r>
          </w:p>
        </w:tc>
        <w:tc>
          <w:tcPr>
            <w:tcW w:w="2552" w:type="dxa"/>
          </w:tcPr>
          <w:p w:rsidR="00B423A2" w:rsidRPr="002A1BC8" w:rsidRDefault="00B423A2" w:rsidP="00B423A2">
            <w:pPr>
              <w:ind w:firstLine="34"/>
              <w:jc w:val="center"/>
              <w:rPr>
                <w:sz w:val="28"/>
                <w:szCs w:val="28"/>
              </w:rPr>
            </w:pPr>
            <w:r w:rsidRPr="002A1BC8">
              <w:rPr>
                <w:sz w:val="28"/>
                <w:szCs w:val="28"/>
              </w:rPr>
              <w:t>Количеств</w:t>
            </w:r>
            <w:r w:rsidR="003F5755">
              <w:rPr>
                <w:sz w:val="28"/>
                <w:szCs w:val="28"/>
              </w:rPr>
              <w:t>о детей-сирот, переданных в 2022</w:t>
            </w:r>
            <w:r w:rsidRPr="002A1BC8">
              <w:rPr>
                <w:sz w:val="28"/>
                <w:szCs w:val="28"/>
              </w:rPr>
              <w:t xml:space="preserve"> году на воспитание в приемные и </w:t>
            </w:r>
            <w:r w:rsidRPr="002A1BC8">
              <w:rPr>
                <w:sz w:val="28"/>
                <w:szCs w:val="28"/>
              </w:rPr>
              <w:br/>
              <w:t>патронатные семьи</w:t>
            </w:r>
          </w:p>
          <w:p w:rsidR="00B423A2" w:rsidRPr="002A1BC8" w:rsidRDefault="00B423A2" w:rsidP="00B423A2">
            <w:pPr>
              <w:rPr>
                <w:sz w:val="28"/>
                <w:szCs w:val="28"/>
              </w:rPr>
            </w:pPr>
            <w:r w:rsidRPr="002A1BC8">
              <w:rPr>
                <w:sz w:val="28"/>
                <w:szCs w:val="28"/>
              </w:rPr>
              <w:t>(чел.)</w:t>
            </w:r>
          </w:p>
        </w:tc>
        <w:tc>
          <w:tcPr>
            <w:tcW w:w="2410" w:type="dxa"/>
            <w:shd w:val="clear" w:color="auto" w:fill="auto"/>
          </w:tcPr>
          <w:p w:rsidR="00B423A2" w:rsidRPr="002A1BC8" w:rsidRDefault="00B423A2" w:rsidP="00B423A2">
            <w:pPr>
              <w:ind w:hanging="108"/>
              <w:jc w:val="center"/>
              <w:rPr>
                <w:sz w:val="28"/>
                <w:szCs w:val="28"/>
              </w:rPr>
            </w:pPr>
            <w:r w:rsidRPr="002A1BC8">
              <w:rPr>
                <w:sz w:val="28"/>
                <w:szCs w:val="28"/>
              </w:rPr>
              <w:t>Количество</w:t>
            </w:r>
            <w:r w:rsidR="003F5755">
              <w:rPr>
                <w:sz w:val="28"/>
                <w:szCs w:val="28"/>
              </w:rPr>
              <w:t xml:space="preserve"> детей-сирот, переданных в 2022</w:t>
            </w:r>
            <w:r w:rsidRPr="002A1BC8">
              <w:rPr>
                <w:sz w:val="28"/>
                <w:szCs w:val="28"/>
              </w:rPr>
              <w:t>году под опеку (попечительство)</w:t>
            </w:r>
          </w:p>
          <w:p w:rsidR="00B423A2" w:rsidRPr="002A1BC8" w:rsidRDefault="00B423A2" w:rsidP="00B423A2">
            <w:pPr>
              <w:ind w:hanging="108"/>
              <w:jc w:val="center"/>
              <w:rPr>
                <w:sz w:val="28"/>
                <w:szCs w:val="28"/>
              </w:rPr>
            </w:pPr>
            <w:r w:rsidRPr="002A1BC8">
              <w:rPr>
                <w:sz w:val="28"/>
                <w:szCs w:val="28"/>
              </w:rPr>
              <w:t xml:space="preserve"> (чел.)</w:t>
            </w:r>
          </w:p>
        </w:tc>
      </w:tr>
      <w:tr w:rsidR="00B423A2" w:rsidRPr="002A1BC8" w:rsidTr="009F3CBF">
        <w:trPr>
          <w:trHeight w:val="276"/>
        </w:trPr>
        <w:tc>
          <w:tcPr>
            <w:tcW w:w="2268" w:type="dxa"/>
            <w:shd w:val="clear" w:color="auto" w:fill="auto"/>
          </w:tcPr>
          <w:p w:rsidR="00B423A2" w:rsidRPr="002A1BC8" w:rsidRDefault="00B423A2" w:rsidP="00B423A2">
            <w:pPr>
              <w:autoSpaceDE w:val="0"/>
              <w:autoSpaceDN w:val="0"/>
              <w:adjustRightInd w:val="0"/>
              <w:ind w:left="-108" w:firstLine="142"/>
              <w:jc w:val="center"/>
              <w:rPr>
                <w:sz w:val="28"/>
                <w:szCs w:val="28"/>
              </w:rPr>
            </w:pPr>
            <w:r w:rsidRPr="002A1BC8">
              <w:rPr>
                <w:sz w:val="28"/>
                <w:szCs w:val="28"/>
              </w:rPr>
              <w:t>Ирафский район</w:t>
            </w:r>
          </w:p>
        </w:tc>
        <w:tc>
          <w:tcPr>
            <w:tcW w:w="2268" w:type="dxa"/>
          </w:tcPr>
          <w:p w:rsidR="00B423A2" w:rsidRPr="002A1BC8" w:rsidRDefault="003F5755" w:rsidP="00B423A2">
            <w:pPr>
              <w:autoSpaceDE w:val="0"/>
              <w:autoSpaceDN w:val="0"/>
              <w:adjustRightInd w:val="0"/>
              <w:rPr>
                <w:sz w:val="28"/>
                <w:szCs w:val="28"/>
              </w:rPr>
            </w:pPr>
            <w:r>
              <w:rPr>
                <w:sz w:val="28"/>
                <w:szCs w:val="28"/>
              </w:rPr>
              <w:t>18</w:t>
            </w:r>
          </w:p>
        </w:tc>
        <w:tc>
          <w:tcPr>
            <w:tcW w:w="2552" w:type="dxa"/>
          </w:tcPr>
          <w:p w:rsidR="00B423A2" w:rsidRPr="002A1BC8" w:rsidRDefault="00B423A2" w:rsidP="009F3CBF">
            <w:pPr>
              <w:autoSpaceDE w:val="0"/>
              <w:autoSpaceDN w:val="0"/>
              <w:adjustRightInd w:val="0"/>
              <w:ind w:firstLine="0"/>
              <w:jc w:val="center"/>
              <w:rPr>
                <w:sz w:val="28"/>
                <w:szCs w:val="28"/>
              </w:rPr>
            </w:pPr>
            <w:r w:rsidRPr="002A1BC8">
              <w:rPr>
                <w:sz w:val="28"/>
                <w:szCs w:val="28"/>
              </w:rPr>
              <w:t>-</w:t>
            </w:r>
          </w:p>
        </w:tc>
        <w:tc>
          <w:tcPr>
            <w:tcW w:w="2410" w:type="dxa"/>
            <w:shd w:val="clear" w:color="auto" w:fill="auto"/>
          </w:tcPr>
          <w:p w:rsidR="00B423A2" w:rsidRPr="002A1BC8" w:rsidRDefault="00B423A2" w:rsidP="009F3CBF">
            <w:pPr>
              <w:autoSpaceDE w:val="0"/>
              <w:autoSpaceDN w:val="0"/>
              <w:adjustRightInd w:val="0"/>
              <w:ind w:firstLine="0"/>
              <w:jc w:val="center"/>
              <w:rPr>
                <w:sz w:val="28"/>
                <w:szCs w:val="28"/>
              </w:rPr>
            </w:pPr>
            <w:r w:rsidRPr="002A1BC8">
              <w:rPr>
                <w:sz w:val="28"/>
                <w:szCs w:val="28"/>
              </w:rPr>
              <w:t>1</w:t>
            </w:r>
          </w:p>
        </w:tc>
      </w:tr>
    </w:tbl>
    <w:p w:rsidR="00B423A2" w:rsidRPr="002A1BC8" w:rsidRDefault="00B423A2" w:rsidP="000F6F5F">
      <w:pPr>
        <w:ind w:firstLine="0"/>
        <w:rPr>
          <w:b/>
          <w:sz w:val="28"/>
          <w:szCs w:val="28"/>
        </w:rPr>
      </w:pPr>
    </w:p>
    <w:p w:rsidR="00B423A2" w:rsidRDefault="00B423A2" w:rsidP="00B423A2">
      <w:pPr>
        <w:ind w:firstLine="0"/>
        <w:jc w:val="center"/>
        <w:rPr>
          <w:b/>
          <w:sz w:val="28"/>
          <w:szCs w:val="28"/>
        </w:rPr>
      </w:pPr>
      <w:r w:rsidRPr="002A1BC8">
        <w:rPr>
          <w:b/>
          <w:sz w:val="28"/>
          <w:szCs w:val="28"/>
        </w:rPr>
        <w:t>Сведения о проведении диспансеризации детей-сирот и детей, оставшихся без попечения родителей</w:t>
      </w:r>
    </w:p>
    <w:p w:rsidR="009F3CBF" w:rsidRPr="002A1BC8" w:rsidRDefault="009F3CBF" w:rsidP="00B423A2">
      <w:pPr>
        <w:ind w:firstLine="0"/>
        <w:jc w:val="center"/>
        <w:rPr>
          <w:b/>
          <w:sz w:val="28"/>
          <w:szCs w:val="28"/>
        </w:rPr>
      </w:pPr>
    </w:p>
    <w:tbl>
      <w:tblPr>
        <w:tblW w:w="99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541"/>
        <w:gridCol w:w="2430"/>
        <w:gridCol w:w="2977"/>
      </w:tblGrid>
      <w:tr w:rsidR="00B423A2" w:rsidRPr="002A1BC8" w:rsidTr="009F3CBF">
        <w:tc>
          <w:tcPr>
            <w:tcW w:w="993"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w:t>
            </w:r>
          </w:p>
          <w:p w:rsidR="00B423A2" w:rsidRPr="002A1BC8" w:rsidRDefault="00B423A2" w:rsidP="00B423A2">
            <w:pPr>
              <w:ind w:firstLine="0"/>
              <w:jc w:val="center"/>
              <w:rPr>
                <w:rFonts w:eastAsia="Calibri"/>
                <w:sz w:val="28"/>
                <w:szCs w:val="28"/>
              </w:rPr>
            </w:pPr>
            <w:r w:rsidRPr="002A1BC8">
              <w:rPr>
                <w:rFonts w:eastAsia="Calibri"/>
                <w:sz w:val="28"/>
                <w:szCs w:val="28"/>
              </w:rPr>
              <w:t>п/п</w:t>
            </w:r>
          </w:p>
        </w:tc>
        <w:tc>
          <w:tcPr>
            <w:tcW w:w="3541" w:type="dxa"/>
            <w:shd w:val="clear" w:color="auto" w:fill="auto"/>
          </w:tcPr>
          <w:p w:rsidR="00B423A2" w:rsidRPr="002A1BC8" w:rsidRDefault="00B423A2" w:rsidP="00B423A2">
            <w:pPr>
              <w:ind w:firstLine="0"/>
              <w:jc w:val="center"/>
              <w:rPr>
                <w:rFonts w:eastAsia="Calibri"/>
                <w:sz w:val="28"/>
                <w:szCs w:val="28"/>
              </w:rPr>
            </w:pPr>
          </w:p>
        </w:tc>
        <w:tc>
          <w:tcPr>
            <w:tcW w:w="2430"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 xml:space="preserve">Дети-сироты и дети, оставшиеся без попечения родителей, находящиеся в учреждениях для детей-сирот </w:t>
            </w:r>
          </w:p>
        </w:tc>
        <w:tc>
          <w:tcPr>
            <w:tcW w:w="2977"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 xml:space="preserve">Дети-сироты и дети, оставшиеся без попечения родителей, находящиеся в семьях опекунов (попечителей), в приемных семьях </w:t>
            </w:r>
          </w:p>
        </w:tc>
      </w:tr>
      <w:tr w:rsidR="00B423A2" w:rsidRPr="002A1BC8" w:rsidTr="009F3CBF">
        <w:tc>
          <w:tcPr>
            <w:tcW w:w="993"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1.</w:t>
            </w:r>
          </w:p>
        </w:tc>
        <w:tc>
          <w:tcPr>
            <w:tcW w:w="3541" w:type="dxa"/>
            <w:shd w:val="clear" w:color="auto" w:fill="auto"/>
          </w:tcPr>
          <w:p w:rsidR="00B423A2" w:rsidRPr="002A1BC8" w:rsidRDefault="00B423A2" w:rsidP="00B423A2">
            <w:pPr>
              <w:ind w:firstLine="0"/>
              <w:rPr>
                <w:rFonts w:eastAsia="Calibri"/>
                <w:sz w:val="28"/>
                <w:szCs w:val="28"/>
              </w:rPr>
            </w:pPr>
            <w:r w:rsidRPr="002A1BC8">
              <w:rPr>
                <w:rFonts w:eastAsia="Calibri"/>
                <w:sz w:val="28"/>
                <w:szCs w:val="28"/>
              </w:rPr>
              <w:t>Численность детей-сирот, детей, оставшихся без попечения родителей, подлежащих диспансеризации</w:t>
            </w:r>
          </w:p>
        </w:tc>
        <w:tc>
          <w:tcPr>
            <w:tcW w:w="2430" w:type="dxa"/>
            <w:shd w:val="clear" w:color="auto" w:fill="auto"/>
          </w:tcPr>
          <w:p w:rsidR="00B423A2" w:rsidRPr="002A1BC8" w:rsidRDefault="00B423A2" w:rsidP="00B423A2">
            <w:pPr>
              <w:ind w:firstLine="0"/>
              <w:jc w:val="center"/>
              <w:rPr>
                <w:rFonts w:eastAsia="Calibri"/>
                <w:sz w:val="28"/>
                <w:szCs w:val="28"/>
              </w:rPr>
            </w:pPr>
          </w:p>
          <w:p w:rsidR="00B423A2" w:rsidRPr="002A1BC8" w:rsidRDefault="00B423A2" w:rsidP="00B423A2">
            <w:pPr>
              <w:rPr>
                <w:rFonts w:eastAsia="Calibri"/>
                <w:sz w:val="28"/>
                <w:szCs w:val="28"/>
              </w:rPr>
            </w:pPr>
          </w:p>
          <w:p w:rsidR="00B423A2" w:rsidRPr="002A1BC8" w:rsidRDefault="00B423A2" w:rsidP="009F3CBF">
            <w:pPr>
              <w:ind w:firstLine="0"/>
              <w:jc w:val="center"/>
              <w:rPr>
                <w:rFonts w:eastAsia="Calibri"/>
                <w:sz w:val="28"/>
                <w:szCs w:val="28"/>
              </w:rPr>
            </w:pPr>
            <w:r w:rsidRPr="002A1BC8">
              <w:rPr>
                <w:rFonts w:eastAsia="Calibri"/>
                <w:sz w:val="28"/>
                <w:szCs w:val="28"/>
              </w:rPr>
              <w:t>-</w:t>
            </w:r>
          </w:p>
        </w:tc>
        <w:tc>
          <w:tcPr>
            <w:tcW w:w="2977" w:type="dxa"/>
            <w:shd w:val="clear" w:color="auto" w:fill="auto"/>
          </w:tcPr>
          <w:p w:rsidR="00B423A2" w:rsidRPr="002A1BC8" w:rsidRDefault="00B423A2" w:rsidP="00B423A2">
            <w:pPr>
              <w:ind w:firstLine="0"/>
              <w:jc w:val="center"/>
              <w:rPr>
                <w:rFonts w:eastAsia="Calibri"/>
                <w:sz w:val="28"/>
                <w:szCs w:val="28"/>
              </w:rPr>
            </w:pPr>
          </w:p>
          <w:p w:rsidR="00B423A2" w:rsidRPr="002A1BC8" w:rsidRDefault="00B423A2" w:rsidP="00B423A2">
            <w:pPr>
              <w:rPr>
                <w:rFonts w:eastAsia="Calibri"/>
                <w:sz w:val="28"/>
                <w:szCs w:val="28"/>
              </w:rPr>
            </w:pPr>
          </w:p>
          <w:p w:rsidR="00B423A2" w:rsidRPr="002A1BC8" w:rsidRDefault="003F5755" w:rsidP="009F3CBF">
            <w:pPr>
              <w:tabs>
                <w:tab w:val="left" w:pos="1185"/>
              </w:tabs>
              <w:ind w:firstLine="0"/>
              <w:jc w:val="center"/>
              <w:rPr>
                <w:rFonts w:eastAsia="Calibri"/>
                <w:sz w:val="28"/>
                <w:szCs w:val="28"/>
              </w:rPr>
            </w:pPr>
            <w:r>
              <w:rPr>
                <w:rFonts w:eastAsia="Calibri"/>
                <w:sz w:val="28"/>
                <w:szCs w:val="28"/>
              </w:rPr>
              <w:t>18</w:t>
            </w:r>
          </w:p>
        </w:tc>
      </w:tr>
      <w:tr w:rsidR="00B423A2" w:rsidRPr="002A1BC8" w:rsidTr="009F3CBF">
        <w:tc>
          <w:tcPr>
            <w:tcW w:w="993"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1.1.</w:t>
            </w:r>
          </w:p>
        </w:tc>
        <w:tc>
          <w:tcPr>
            <w:tcW w:w="3541" w:type="dxa"/>
            <w:shd w:val="clear" w:color="auto" w:fill="auto"/>
          </w:tcPr>
          <w:p w:rsidR="00B423A2" w:rsidRPr="002A1BC8" w:rsidRDefault="00B423A2" w:rsidP="00B423A2">
            <w:pPr>
              <w:ind w:firstLine="0"/>
              <w:rPr>
                <w:rFonts w:eastAsia="Calibri"/>
                <w:i/>
                <w:sz w:val="28"/>
                <w:szCs w:val="28"/>
              </w:rPr>
            </w:pPr>
            <w:r w:rsidRPr="002A1BC8">
              <w:rPr>
                <w:rFonts w:eastAsia="Calibri"/>
                <w:i/>
                <w:sz w:val="28"/>
                <w:szCs w:val="28"/>
              </w:rPr>
              <w:t>из них прошли диспансеризацию</w:t>
            </w:r>
          </w:p>
        </w:tc>
        <w:tc>
          <w:tcPr>
            <w:tcW w:w="2430"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w:t>
            </w:r>
          </w:p>
        </w:tc>
        <w:tc>
          <w:tcPr>
            <w:tcW w:w="2977" w:type="dxa"/>
            <w:shd w:val="clear" w:color="auto" w:fill="auto"/>
          </w:tcPr>
          <w:p w:rsidR="00B423A2" w:rsidRPr="002A1BC8" w:rsidRDefault="003F5755" w:rsidP="009F3CBF">
            <w:pPr>
              <w:ind w:firstLine="0"/>
              <w:jc w:val="center"/>
              <w:rPr>
                <w:rFonts w:eastAsia="Calibri"/>
                <w:sz w:val="28"/>
                <w:szCs w:val="28"/>
              </w:rPr>
            </w:pPr>
            <w:r>
              <w:rPr>
                <w:rFonts w:eastAsia="Calibri"/>
                <w:sz w:val="28"/>
                <w:szCs w:val="28"/>
              </w:rPr>
              <w:t>18</w:t>
            </w:r>
          </w:p>
        </w:tc>
      </w:tr>
      <w:tr w:rsidR="00B423A2" w:rsidRPr="002A1BC8" w:rsidTr="009F3CBF">
        <w:tc>
          <w:tcPr>
            <w:tcW w:w="993"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2.</w:t>
            </w:r>
          </w:p>
        </w:tc>
        <w:tc>
          <w:tcPr>
            <w:tcW w:w="3541" w:type="dxa"/>
            <w:shd w:val="clear" w:color="auto" w:fill="auto"/>
          </w:tcPr>
          <w:p w:rsidR="00B423A2" w:rsidRPr="002A1BC8" w:rsidRDefault="00B423A2" w:rsidP="00B423A2">
            <w:pPr>
              <w:ind w:firstLine="0"/>
              <w:rPr>
                <w:rFonts w:eastAsia="Calibri"/>
                <w:b/>
                <w:sz w:val="28"/>
                <w:szCs w:val="28"/>
              </w:rPr>
            </w:pPr>
            <w:r>
              <w:rPr>
                <w:rFonts w:eastAsia="Calibri"/>
                <w:b/>
                <w:sz w:val="28"/>
                <w:szCs w:val="28"/>
              </w:rPr>
              <w:t>Результаты диспансеризации</w:t>
            </w:r>
          </w:p>
        </w:tc>
        <w:tc>
          <w:tcPr>
            <w:tcW w:w="2430" w:type="dxa"/>
            <w:shd w:val="clear" w:color="auto" w:fill="auto"/>
          </w:tcPr>
          <w:p w:rsidR="00B423A2" w:rsidRPr="002A1BC8" w:rsidRDefault="00B423A2" w:rsidP="00B423A2">
            <w:pPr>
              <w:ind w:firstLine="0"/>
              <w:jc w:val="center"/>
              <w:rPr>
                <w:rFonts w:eastAsia="Calibri"/>
                <w:sz w:val="28"/>
                <w:szCs w:val="28"/>
              </w:rPr>
            </w:pPr>
          </w:p>
        </w:tc>
        <w:tc>
          <w:tcPr>
            <w:tcW w:w="2977" w:type="dxa"/>
            <w:shd w:val="clear" w:color="auto" w:fill="auto"/>
          </w:tcPr>
          <w:p w:rsidR="00B423A2" w:rsidRPr="002A1BC8" w:rsidRDefault="00B423A2" w:rsidP="00B423A2">
            <w:pPr>
              <w:ind w:firstLine="0"/>
              <w:jc w:val="center"/>
              <w:rPr>
                <w:rFonts w:eastAsia="Calibri"/>
                <w:sz w:val="28"/>
                <w:szCs w:val="28"/>
              </w:rPr>
            </w:pPr>
          </w:p>
        </w:tc>
      </w:tr>
      <w:tr w:rsidR="00B423A2" w:rsidRPr="002A1BC8" w:rsidTr="009F3CBF">
        <w:tc>
          <w:tcPr>
            <w:tcW w:w="993"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2.1.</w:t>
            </w:r>
          </w:p>
        </w:tc>
        <w:tc>
          <w:tcPr>
            <w:tcW w:w="3541" w:type="dxa"/>
            <w:shd w:val="clear" w:color="auto" w:fill="auto"/>
          </w:tcPr>
          <w:p w:rsidR="00B423A2" w:rsidRPr="002A1BC8" w:rsidRDefault="00B423A2" w:rsidP="00B423A2">
            <w:pPr>
              <w:ind w:firstLine="0"/>
              <w:rPr>
                <w:rFonts w:eastAsia="Calibri"/>
                <w:sz w:val="28"/>
                <w:szCs w:val="28"/>
              </w:rPr>
            </w:pPr>
            <w:r w:rsidRPr="002A1BC8">
              <w:rPr>
                <w:rFonts w:eastAsia="Calibri"/>
                <w:sz w:val="28"/>
                <w:szCs w:val="28"/>
              </w:rPr>
              <w:t>Распределены по группам здоровья:</w:t>
            </w:r>
          </w:p>
        </w:tc>
        <w:tc>
          <w:tcPr>
            <w:tcW w:w="2430" w:type="dxa"/>
            <w:shd w:val="clear" w:color="auto" w:fill="auto"/>
          </w:tcPr>
          <w:p w:rsidR="00B423A2" w:rsidRPr="002A1BC8" w:rsidRDefault="00B423A2" w:rsidP="00B423A2">
            <w:pPr>
              <w:ind w:firstLine="0"/>
              <w:jc w:val="center"/>
              <w:rPr>
                <w:rFonts w:eastAsia="Calibri"/>
                <w:sz w:val="28"/>
                <w:szCs w:val="28"/>
              </w:rPr>
            </w:pPr>
          </w:p>
        </w:tc>
        <w:tc>
          <w:tcPr>
            <w:tcW w:w="2977" w:type="dxa"/>
            <w:shd w:val="clear" w:color="auto" w:fill="auto"/>
          </w:tcPr>
          <w:p w:rsidR="00B423A2" w:rsidRPr="002A1BC8" w:rsidRDefault="00B423A2" w:rsidP="00B423A2">
            <w:pPr>
              <w:ind w:firstLine="0"/>
              <w:jc w:val="center"/>
              <w:rPr>
                <w:rFonts w:eastAsia="Calibri"/>
                <w:sz w:val="28"/>
                <w:szCs w:val="28"/>
              </w:rPr>
            </w:pPr>
          </w:p>
        </w:tc>
      </w:tr>
      <w:tr w:rsidR="00B423A2" w:rsidRPr="002A1BC8" w:rsidTr="009F3CBF">
        <w:tc>
          <w:tcPr>
            <w:tcW w:w="993"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2.1.1.</w:t>
            </w:r>
          </w:p>
        </w:tc>
        <w:tc>
          <w:tcPr>
            <w:tcW w:w="3541" w:type="dxa"/>
            <w:shd w:val="clear" w:color="auto" w:fill="auto"/>
          </w:tcPr>
          <w:p w:rsidR="00B423A2" w:rsidRPr="002A1BC8" w:rsidRDefault="00B423A2" w:rsidP="00B423A2">
            <w:pPr>
              <w:ind w:firstLine="0"/>
              <w:rPr>
                <w:rFonts w:eastAsia="Calibri"/>
                <w:sz w:val="28"/>
                <w:szCs w:val="28"/>
              </w:rPr>
            </w:pPr>
            <w:r w:rsidRPr="002A1BC8">
              <w:rPr>
                <w:rFonts w:eastAsia="Calibri"/>
                <w:sz w:val="28"/>
                <w:szCs w:val="28"/>
              </w:rPr>
              <w:t>Имеют 1 группу</w:t>
            </w:r>
          </w:p>
        </w:tc>
        <w:tc>
          <w:tcPr>
            <w:tcW w:w="2430"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w:t>
            </w:r>
          </w:p>
        </w:tc>
        <w:tc>
          <w:tcPr>
            <w:tcW w:w="2977" w:type="dxa"/>
            <w:shd w:val="clear" w:color="auto" w:fill="auto"/>
          </w:tcPr>
          <w:p w:rsidR="00B423A2" w:rsidRPr="002A1BC8" w:rsidRDefault="003F5755" w:rsidP="00B423A2">
            <w:pPr>
              <w:ind w:firstLine="0"/>
              <w:jc w:val="center"/>
              <w:rPr>
                <w:rFonts w:eastAsia="Calibri"/>
                <w:sz w:val="28"/>
                <w:szCs w:val="28"/>
              </w:rPr>
            </w:pPr>
            <w:r>
              <w:rPr>
                <w:rFonts w:eastAsia="Calibri"/>
                <w:sz w:val="28"/>
                <w:szCs w:val="28"/>
              </w:rPr>
              <w:t>1</w:t>
            </w:r>
          </w:p>
        </w:tc>
      </w:tr>
      <w:tr w:rsidR="00B423A2" w:rsidRPr="002A1BC8" w:rsidTr="009F3CBF">
        <w:tc>
          <w:tcPr>
            <w:tcW w:w="993"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2.1.2.</w:t>
            </w:r>
          </w:p>
        </w:tc>
        <w:tc>
          <w:tcPr>
            <w:tcW w:w="3541" w:type="dxa"/>
            <w:shd w:val="clear" w:color="auto" w:fill="auto"/>
          </w:tcPr>
          <w:p w:rsidR="00B423A2" w:rsidRPr="002A1BC8" w:rsidRDefault="00B423A2" w:rsidP="00B423A2">
            <w:pPr>
              <w:ind w:firstLine="0"/>
              <w:rPr>
                <w:rFonts w:eastAsia="Calibri"/>
                <w:sz w:val="28"/>
                <w:szCs w:val="28"/>
              </w:rPr>
            </w:pPr>
            <w:r w:rsidRPr="002A1BC8">
              <w:rPr>
                <w:rFonts w:eastAsia="Calibri"/>
                <w:sz w:val="28"/>
                <w:szCs w:val="28"/>
              </w:rPr>
              <w:t xml:space="preserve">Имеют 2 группу </w:t>
            </w:r>
          </w:p>
        </w:tc>
        <w:tc>
          <w:tcPr>
            <w:tcW w:w="2430"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w:t>
            </w:r>
          </w:p>
        </w:tc>
        <w:tc>
          <w:tcPr>
            <w:tcW w:w="2977"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10</w:t>
            </w:r>
          </w:p>
        </w:tc>
      </w:tr>
      <w:tr w:rsidR="00B423A2" w:rsidRPr="002A1BC8" w:rsidTr="009F3CBF">
        <w:tc>
          <w:tcPr>
            <w:tcW w:w="993"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2.1.3.</w:t>
            </w:r>
          </w:p>
        </w:tc>
        <w:tc>
          <w:tcPr>
            <w:tcW w:w="3541" w:type="dxa"/>
            <w:shd w:val="clear" w:color="auto" w:fill="auto"/>
          </w:tcPr>
          <w:p w:rsidR="00B423A2" w:rsidRPr="002A1BC8" w:rsidRDefault="00B423A2" w:rsidP="00B423A2">
            <w:pPr>
              <w:ind w:firstLine="0"/>
              <w:rPr>
                <w:rFonts w:eastAsia="Calibri"/>
                <w:sz w:val="28"/>
                <w:szCs w:val="28"/>
              </w:rPr>
            </w:pPr>
            <w:r w:rsidRPr="002A1BC8">
              <w:rPr>
                <w:rFonts w:eastAsia="Calibri"/>
                <w:sz w:val="28"/>
                <w:szCs w:val="28"/>
              </w:rPr>
              <w:t xml:space="preserve">Имеют 3 группу </w:t>
            </w:r>
          </w:p>
        </w:tc>
        <w:tc>
          <w:tcPr>
            <w:tcW w:w="2430"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w:t>
            </w:r>
          </w:p>
        </w:tc>
        <w:tc>
          <w:tcPr>
            <w:tcW w:w="2977" w:type="dxa"/>
            <w:shd w:val="clear" w:color="auto" w:fill="auto"/>
          </w:tcPr>
          <w:p w:rsidR="00B423A2" w:rsidRPr="002A1BC8" w:rsidRDefault="003F5755" w:rsidP="00B423A2">
            <w:pPr>
              <w:ind w:firstLine="0"/>
              <w:jc w:val="center"/>
              <w:rPr>
                <w:rFonts w:eastAsia="Calibri"/>
                <w:sz w:val="28"/>
                <w:szCs w:val="28"/>
              </w:rPr>
            </w:pPr>
            <w:r>
              <w:rPr>
                <w:rFonts w:eastAsia="Calibri"/>
                <w:sz w:val="28"/>
                <w:szCs w:val="28"/>
              </w:rPr>
              <w:t>3</w:t>
            </w:r>
          </w:p>
        </w:tc>
      </w:tr>
      <w:tr w:rsidR="00B423A2" w:rsidRPr="002A1BC8" w:rsidTr="009F3CBF">
        <w:tc>
          <w:tcPr>
            <w:tcW w:w="993"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2.1.4.</w:t>
            </w:r>
          </w:p>
        </w:tc>
        <w:tc>
          <w:tcPr>
            <w:tcW w:w="3541" w:type="dxa"/>
            <w:shd w:val="clear" w:color="auto" w:fill="auto"/>
          </w:tcPr>
          <w:p w:rsidR="00B423A2" w:rsidRPr="002A1BC8" w:rsidRDefault="00B423A2" w:rsidP="00B423A2">
            <w:pPr>
              <w:ind w:firstLine="0"/>
              <w:rPr>
                <w:rFonts w:eastAsia="Calibri"/>
                <w:sz w:val="28"/>
                <w:szCs w:val="28"/>
              </w:rPr>
            </w:pPr>
            <w:r w:rsidRPr="002A1BC8">
              <w:rPr>
                <w:rFonts w:eastAsia="Calibri"/>
                <w:sz w:val="28"/>
                <w:szCs w:val="28"/>
              </w:rPr>
              <w:t xml:space="preserve">Имеют 4 группу </w:t>
            </w:r>
          </w:p>
        </w:tc>
        <w:tc>
          <w:tcPr>
            <w:tcW w:w="2430"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w:t>
            </w:r>
          </w:p>
        </w:tc>
        <w:tc>
          <w:tcPr>
            <w:tcW w:w="2977"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w:t>
            </w:r>
          </w:p>
        </w:tc>
      </w:tr>
      <w:tr w:rsidR="00B423A2" w:rsidRPr="002A1BC8" w:rsidTr="009F3CBF">
        <w:tc>
          <w:tcPr>
            <w:tcW w:w="993"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lastRenderedPageBreak/>
              <w:t xml:space="preserve">2.1.5. </w:t>
            </w:r>
          </w:p>
        </w:tc>
        <w:tc>
          <w:tcPr>
            <w:tcW w:w="3541" w:type="dxa"/>
            <w:shd w:val="clear" w:color="auto" w:fill="auto"/>
          </w:tcPr>
          <w:p w:rsidR="00B423A2" w:rsidRPr="002A1BC8" w:rsidRDefault="00B423A2" w:rsidP="00B423A2">
            <w:pPr>
              <w:ind w:firstLine="0"/>
              <w:rPr>
                <w:rFonts w:eastAsia="Calibri"/>
                <w:sz w:val="28"/>
                <w:szCs w:val="28"/>
              </w:rPr>
            </w:pPr>
            <w:r w:rsidRPr="002A1BC8">
              <w:rPr>
                <w:rFonts w:eastAsia="Calibri"/>
                <w:sz w:val="28"/>
                <w:szCs w:val="28"/>
              </w:rPr>
              <w:t xml:space="preserve">Имеют 5 группу </w:t>
            </w:r>
          </w:p>
        </w:tc>
        <w:tc>
          <w:tcPr>
            <w:tcW w:w="2430" w:type="dxa"/>
            <w:shd w:val="clear" w:color="auto" w:fill="auto"/>
          </w:tcPr>
          <w:p w:rsidR="00B423A2" w:rsidRPr="002A1BC8" w:rsidRDefault="00B423A2" w:rsidP="00B423A2">
            <w:pPr>
              <w:ind w:firstLine="0"/>
              <w:jc w:val="center"/>
              <w:rPr>
                <w:rFonts w:eastAsia="Calibri"/>
                <w:sz w:val="28"/>
                <w:szCs w:val="28"/>
              </w:rPr>
            </w:pPr>
            <w:r w:rsidRPr="002A1BC8">
              <w:rPr>
                <w:rFonts w:eastAsia="Calibri"/>
                <w:sz w:val="28"/>
                <w:szCs w:val="28"/>
              </w:rPr>
              <w:t>-</w:t>
            </w:r>
          </w:p>
        </w:tc>
        <w:tc>
          <w:tcPr>
            <w:tcW w:w="2977" w:type="dxa"/>
            <w:shd w:val="clear" w:color="auto" w:fill="auto"/>
          </w:tcPr>
          <w:p w:rsidR="00B423A2" w:rsidRPr="002A1BC8" w:rsidRDefault="003F5755" w:rsidP="00B423A2">
            <w:pPr>
              <w:ind w:firstLine="0"/>
              <w:jc w:val="center"/>
              <w:rPr>
                <w:rFonts w:eastAsia="Calibri"/>
                <w:sz w:val="28"/>
                <w:szCs w:val="28"/>
              </w:rPr>
            </w:pPr>
            <w:r>
              <w:rPr>
                <w:rFonts w:eastAsia="Calibri"/>
                <w:sz w:val="28"/>
                <w:szCs w:val="28"/>
              </w:rPr>
              <w:t>4</w:t>
            </w:r>
          </w:p>
        </w:tc>
      </w:tr>
    </w:tbl>
    <w:p w:rsidR="00290998" w:rsidRDefault="00290998" w:rsidP="00290998">
      <w:pPr>
        <w:ind w:firstLine="0"/>
        <w:jc w:val="center"/>
        <w:rPr>
          <w:b/>
          <w:szCs w:val="30"/>
        </w:rPr>
      </w:pPr>
    </w:p>
    <w:p w:rsidR="00290998" w:rsidRDefault="00290998" w:rsidP="00290998">
      <w:pPr>
        <w:ind w:firstLine="0"/>
        <w:jc w:val="center"/>
        <w:rPr>
          <w:b/>
          <w:szCs w:val="30"/>
        </w:rPr>
      </w:pPr>
      <w:r w:rsidRPr="00C84F83">
        <w:rPr>
          <w:b/>
          <w:szCs w:val="30"/>
        </w:rPr>
        <w:t xml:space="preserve">Сведения об организациях и численности детей-сирот и детей, оставшихся без попечения родителей, находящихся в организациях </w:t>
      </w:r>
    </w:p>
    <w:p w:rsidR="00D96ED8" w:rsidRDefault="00D96ED8" w:rsidP="00290998">
      <w:pPr>
        <w:ind w:firstLine="0"/>
        <w:jc w:val="center"/>
        <w:rPr>
          <w:b/>
          <w:szCs w:val="30"/>
        </w:rPr>
      </w:pPr>
    </w:p>
    <w:p w:rsidR="00D96ED8" w:rsidRPr="00D96ED8" w:rsidRDefault="00D96ED8" w:rsidP="009F3CBF">
      <w:pPr>
        <w:ind w:firstLine="708"/>
        <w:rPr>
          <w:szCs w:val="30"/>
        </w:rPr>
      </w:pPr>
      <w:r w:rsidRPr="00D96ED8">
        <w:rPr>
          <w:szCs w:val="30"/>
        </w:rPr>
        <w:t xml:space="preserve">На территории муниципального образования Ирафский район </w:t>
      </w:r>
      <w:r w:rsidR="000D792C">
        <w:rPr>
          <w:szCs w:val="30"/>
        </w:rPr>
        <w:t xml:space="preserve">организации для </w:t>
      </w:r>
      <w:r>
        <w:rPr>
          <w:szCs w:val="30"/>
        </w:rPr>
        <w:t xml:space="preserve">детей-сирот </w:t>
      </w:r>
      <w:r w:rsidR="000D792C">
        <w:rPr>
          <w:szCs w:val="30"/>
        </w:rPr>
        <w:t>нет</w:t>
      </w:r>
    </w:p>
    <w:p w:rsidR="00290998" w:rsidRPr="00C84F83" w:rsidRDefault="00290998" w:rsidP="00290998">
      <w:pPr>
        <w:ind w:firstLine="0"/>
        <w:jc w:val="center"/>
        <w:rPr>
          <w:b/>
          <w:szCs w:val="30"/>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967"/>
        <w:gridCol w:w="1559"/>
        <w:gridCol w:w="3119"/>
        <w:gridCol w:w="2080"/>
      </w:tblGrid>
      <w:tr w:rsidR="00290998" w:rsidRPr="001A38AC" w:rsidTr="009F3CBF">
        <w:tc>
          <w:tcPr>
            <w:tcW w:w="693" w:type="dxa"/>
            <w:shd w:val="clear" w:color="auto" w:fill="auto"/>
          </w:tcPr>
          <w:p w:rsidR="00290998" w:rsidRPr="001A38AC" w:rsidRDefault="00290998" w:rsidP="00D96ED8">
            <w:pPr>
              <w:ind w:firstLine="0"/>
              <w:jc w:val="center"/>
              <w:rPr>
                <w:rFonts w:eastAsia="Calibri"/>
                <w:sz w:val="28"/>
                <w:szCs w:val="28"/>
              </w:rPr>
            </w:pPr>
            <w:r w:rsidRPr="001A38AC">
              <w:rPr>
                <w:rFonts w:eastAsia="Calibri"/>
                <w:sz w:val="28"/>
                <w:szCs w:val="28"/>
              </w:rPr>
              <w:t>№</w:t>
            </w:r>
          </w:p>
          <w:p w:rsidR="00290998" w:rsidRPr="001A38AC" w:rsidRDefault="00290998" w:rsidP="00D96ED8">
            <w:pPr>
              <w:ind w:firstLine="0"/>
              <w:jc w:val="center"/>
              <w:rPr>
                <w:rFonts w:eastAsia="Calibri"/>
                <w:sz w:val="28"/>
                <w:szCs w:val="28"/>
              </w:rPr>
            </w:pPr>
            <w:r w:rsidRPr="001A38AC">
              <w:rPr>
                <w:rFonts w:eastAsia="Calibri"/>
                <w:sz w:val="28"/>
                <w:szCs w:val="28"/>
              </w:rPr>
              <w:t>п/п</w:t>
            </w:r>
          </w:p>
        </w:tc>
        <w:tc>
          <w:tcPr>
            <w:tcW w:w="1967" w:type="dxa"/>
            <w:shd w:val="clear" w:color="auto" w:fill="auto"/>
          </w:tcPr>
          <w:p w:rsidR="00290998" w:rsidRPr="001A38AC" w:rsidRDefault="00290998" w:rsidP="009F3CBF">
            <w:pPr>
              <w:ind w:firstLine="0"/>
              <w:jc w:val="center"/>
              <w:rPr>
                <w:rFonts w:eastAsia="Calibri"/>
                <w:sz w:val="28"/>
                <w:szCs w:val="28"/>
              </w:rPr>
            </w:pPr>
            <w:r w:rsidRPr="001A38AC">
              <w:rPr>
                <w:rFonts w:eastAsia="Calibri"/>
                <w:sz w:val="28"/>
                <w:szCs w:val="28"/>
              </w:rPr>
              <w:t>Тип организации</w:t>
            </w:r>
          </w:p>
        </w:tc>
        <w:tc>
          <w:tcPr>
            <w:tcW w:w="1559" w:type="dxa"/>
            <w:shd w:val="clear" w:color="auto" w:fill="auto"/>
          </w:tcPr>
          <w:p w:rsidR="009F3CBF" w:rsidRDefault="00290998" w:rsidP="00D96ED8">
            <w:pPr>
              <w:ind w:firstLine="0"/>
              <w:jc w:val="center"/>
              <w:rPr>
                <w:rFonts w:eastAsia="Calibri"/>
                <w:sz w:val="28"/>
                <w:szCs w:val="28"/>
              </w:rPr>
            </w:pPr>
            <w:r w:rsidRPr="001A38AC">
              <w:rPr>
                <w:rFonts w:eastAsia="Calibri"/>
                <w:sz w:val="28"/>
                <w:szCs w:val="28"/>
              </w:rPr>
              <w:t>Кол-во организа</w:t>
            </w:r>
          </w:p>
          <w:p w:rsidR="00290998" w:rsidRPr="001A38AC" w:rsidRDefault="00290998" w:rsidP="00D96ED8">
            <w:pPr>
              <w:ind w:firstLine="0"/>
              <w:jc w:val="center"/>
              <w:rPr>
                <w:rFonts w:eastAsia="Calibri"/>
                <w:sz w:val="28"/>
                <w:szCs w:val="28"/>
              </w:rPr>
            </w:pPr>
            <w:r w:rsidRPr="001A38AC">
              <w:rPr>
                <w:rFonts w:eastAsia="Calibri"/>
                <w:sz w:val="28"/>
                <w:szCs w:val="28"/>
              </w:rPr>
              <w:t>ций</w:t>
            </w:r>
          </w:p>
        </w:tc>
        <w:tc>
          <w:tcPr>
            <w:tcW w:w="3119" w:type="dxa"/>
            <w:shd w:val="clear" w:color="auto" w:fill="auto"/>
          </w:tcPr>
          <w:p w:rsidR="00290998" w:rsidRPr="001A38AC" w:rsidRDefault="00290998" w:rsidP="00D96ED8">
            <w:pPr>
              <w:ind w:firstLine="0"/>
              <w:jc w:val="center"/>
              <w:rPr>
                <w:rFonts w:eastAsia="Calibri"/>
                <w:sz w:val="28"/>
                <w:szCs w:val="28"/>
              </w:rPr>
            </w:pPr>
            <w:r w:rsidRPr="001A38AC">
              <w:rPr>
                <w:rFonts w:eastAsia="Calibri"/>
                <w:sz w:val="28"/>
                <w:szCs w:val="28"/>
              </w:rPr>
              <w:t>Численность детей-сирот и детей, оставшихся без попечения родителей, пребывающих в указанных организациях</w:t>
            </w:r>
          </w:p>
        </w:tc>
        <w:tc>
          <w:tcPr>
            <w:tcW w:w="2080" w:type="dxa"/>
            <w:shd w:val="clear" w:color="auto" w:fill="auto"/>
          </w:tcPr>
          <w:p w:rsidR="009F3CBF" w:rsidRDefault="00290998" w:rsidP="00D96ED8">
            <w:pPr>
              <w:ind w:firstLine="0"/>
              <w:jc w:val="center"/>
              <w:rPr>
                <w:rFonts w:eastAsia="Calibri"/>
                <w:sz w:val="28"/>
                <w:szCs w:val="28"/>
              </w:rPr>
            </w:pPr>
            <w:r w:rsidRPr="001A38AC">
              <w:rPr>
                <w:rFonts w:eastAsia="Calibri"/>
                <w:sz w:val="28"/>
                <w:szCs w:val="28"/>
              </w:rPr>
              <w:t>Предусмот</w:t>
            </w:r>
            <w:r w:rsidR="009F3CBF">
              <w:rPr>
                <w:rFonts w:eastAsia="Calibri"/>
                <w:sz w:val="28"/>
                <w:szCs w:val="28"/>
              </w:rPr>
              <w:t>ренный объем финанси</w:t>
            </w:r>
            <w:r w:rsidRPr="001A38AC">
              <w:rPr>
                <w:rFonts w:eastAsia="Calibri"/>
                <w:sz w:val="28"/>
                <w:szCs w:val="28"/>
              </w:rPr>
              <w:t>рова</w:t>
            </w:r>
          </w:p>
          <w:p w:rsidR="00290998" w:rsidRPr="001A38AC" w:rsidRDefault="00290998" w:rsidP="00D96ED8">
            <w:pPr>
              <w:ind w:firstLine="0"/>
              <w:jc w:val="center"/>
              <w:rPr>
                <w:rFonts w:eastAsia="Calibri"/>
                <w:sz w:val="28"/>
                <w:szCs w:val="28"/>
              </w:rPr>
            </w:pPr>
            <w:r w:rsidRPr="001A38AC">
              <w:rPr>
                <w:rFonts w:eastAsia="Calibri"/>
                <w:sz w:val="28"/>
                <w:szCs w:val="28"/>
              </w:rPr>
              <w:t>ния</w:t>
            </w:r>
          </w:p>
        </w:tc>
      </w:tr>
      <w:tr w:rsidR="00290998" w:rsidRPr="00C84F83" w:rsidTr="009F3CBF">
        <w:tc>
          <w:tcPr>
            <w:tcW w:w="693" w:type="dxa"/>
            <w:shd w:val="clear" w:color="auto" w:fill="auto"/>
          </w:tcPr>
          <w:p w:rsidR="00290998" w:rsidRPr="00C84F83" w:rsidRDefault="00290998" w:rsidP="00D96ED8">
            <w:pPr>
              <w:ind w:firstLine="0"/>
              <w:jc w:val="center"/>
              <w:rPr>
                <w:rFonts w:eastAsia="Calibri"/>
                <w:sz w:val="28"/>
                <w:szCs w:val="28"/>
              </w:rPr>
            </w:pPr>
            <w:r w:rsidRPr="00C84F83">
              <w:rPr>
                <w:rFonts w:eastAsia="Calibri"/>
                <w:sz w:val="28"/>
                <w:szCs w:val="28"/>
              </w:rPr>
              <w:t>1.</w:t>
            </w:r>
          </w:p>
        </w:tc>
        <w:tc>
          <w:tcPr>
            <w:tcW w:w="1967" w:type="dxa"/>
            <w:shd w:val="clear" w:color="auto" w:fill="auto"/>
          </w:tcPr>
          <w:p w:rsidR="00290998" w:rsidRPr="00C84F83" w:rsidRDefault="00290998" w:rsidP="00D96ED8">
            <w:pPr>
              <w:ind w:firstLine="0"/>
              <w:jc w:val="left"/>
              <w:rPr>
                <w:rFonts w:eastAsia="Calibri"/>
                <w:sz w:val="28"/>
                <w:szCs w:val="28"/>
              </w:rPr>
            </w:pPr>
            <w:r w:rsidRPr="00C84F83">
              <w:rPr>
                <w:rFonts w:eastAsia="Calibri"/>
                <w:sz w:val="28"/>
                <w:szCs w:val="28"/>
              </w:rPr>
              <w:t>Организации для детей-сирот и детей, оставшихся без попечения родителей</w:t>
            </w:r>
          </w:p>
        </w:tc>
        <w:tc>
          <w:tcPr>
            <w:tcW w:w="1559" w:type="dxa"/>
            <w:shd w:val="clear" w:color="auto" w:fill="auto"/>
          </w:tcPr>
          <w:p w:rsidR="00290998" w:rsidRPr="00C84F83" w:rsidRDefault="00290998" w:rsidP="009F3CBF">
            <w:pPr>
              <w:ind w:firstLine="0"/>
              <w:jc w:val="center"/>
              <w:rPr>
                <w:rFonts w:eastAsia="Calibri"/>
                <w:sz w:val="28"/>
                <w:szCs w:val="28"/>
              </w:rPr>
            </w:pPr>
            <w:r>
              <w:rPr>
                <w:rFonts w:eastAsia="Calibri"/>
                <w:sz w:val="28"/>
                <w:szCs w:val="28"/>
              </w:rPr>
              <w:t>-</w:t>
            </w:r>
          </w:p>
        </w:tc>
        <w:tc>
          <w:tcPr>
            <w:tcW w:w="3119"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c>
          <w:tcPr>
            <w:tcW w:w="2080"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r>
      <w:tr w:rsidR="00290998" w:rsidRPr="00C84F83" w:rsidTr="009F3CBF">
        <w:tc>
          <w:tcPr>
            <w:tcW w:w="693" w:type="dxa"/>
            <w:shd w:val="clear" w:color="auto" w:fill="auto"/>
          </w:tcPr>
          <w:p w:rsidR="00290998" w:rsidRPr="00C84F83" w:rsidRDefault="00290998" w:rsidP="00D96ED8">
            <w:pPr>
              <w:ind w:firstLine="0"/>
              <w:jc w:val="center"/>
              <w:rPr>
                <w:rFonts w:eastAsia="Calibri"/>
                <w:sz w:val="28"/>
                <w:szCs w:val="28"/>
              </w:rPr>
            </w:pPr>
          </w:p>
        </w:tc>
        <w:tc>
          <w:tcPr>
            <w:tcW w:w="1967" w:type="dxa"/>
            <w:shd w:val="clear" w:color="auto" w:fill="auto"/>
          </w:tcPr>
          <w:p w:rsidR="00290998" w:rsidRPr="00C84F83" w:rsidRDefault="00290998" w:rsidP="00D96ED8">
            <w:pPr>
              <w:ind w:firstLine="0"/>
              <w:jc w:val="left"/>
              <w:rPr>
                <w:rFonts w:eastAsia="Calibri"/>
                <w:i/>
                <w:sz w:val="28"/>
                <w:szCs w:val="28"/>
              </w:rPr>
            </w:pPr>
            <w:r w:rsidRPr="00C84F83">
              <w:rPr>
                <w:rFonts w:eastAsia="Calibri"/>
                <w:i/>
                <w:sz w:val="28"/>
                <w:szCs w:val="28"/>
              </w:rPr>
              <w:t>в том числе:</w:t>
            </w:r>
          </w:p>
        </w:tc>
        <w:tc>
          <w:tcPr>
            <w:tcW w:w="1559" w:type="dxa"/>
            <w:shd w:val="clear" w:color="auto" w:fill="auto"/>
          </w:tcPr>
          <w:p w:rsidR="00290998" w:rsidRPr="00C84F83" w:rsidRDefault="00290998" w:rsidP="00D96ED8">
            <w:pPr>
              <w:ind w:firstLine="0"/>
              <w:jc w:val="left"/>
              <w:rPr>
                <w:rFonts w:eastAsia="Calibri"/>
                <w:sz w:val="28"/>
                <w:szCs w:val="28"/>
              </w:rPr>
            </w:pPr>
          </w:p>
        </w:tc>
        <w:tc>
          <w:tcPr>
            <w:tcW w:w="3119" w:type="dxa"/>
            <w:shd w:val="clear" w:color="auto" w:fill="auto"/>
          </w:tcPr>
          <w:p w:rsidR="00290998" w:rsidRPr="00C84F83" w:rsidRDefault="00290998" w:rsidP="00D96ED8">
            <w:pPr>
              <w:ind w:firstLine="0"/>
              <w:jc w:val="left"/>
              <w:rPr>
                <w:rFonts w:eastAsia="Calibri"/>
                <w:sz w:val="28"/>
                <w:szCs w:val="28"/>
              </w:rPr>
            </w:pPr>
          </w:p>
        </w:tc>
        <w:tc>
          <w:tcPr>
            <w:tcW w:w="2080" w:type="dxa"/>
            <w:shd w:val="clear" w:color="auto" w:fill="auto"/>
          </w:tcPr>
          <w:p w:rsidR="00290998" w:rsidRPr="00C84F83" w:rsidRDefault="00290998" w:rsidP="00D96ED8">
            <w:pPr>
              <w:ind w:firstLine="0"/>
              <w:jc w:val="left"/>
              <w:rPr>
                <w:rFonts w:eastAsia="Calibri"/>
                <w:sz w:val="28"/>
                <w:szCs w:val="28"/>
              </w:rPr>
            </w:pPr>
          </w:p>
        </w:tc>
      </w:tr>
      <w:tr w:rsidR="00290998" w:rsidRPr="00C84F83" w:rsidTr="009F3CBF">
        <w:tc>
          <w:tcPr>
            <w:tcW w:w="693" w:type="dxa"/>
            <w:shd w:val="clear" w:color="auto" w:fill="auto"/>
          </w:tcPr>
          <w:p w:rsidR="00290998" w:rsidRPr="00C84F83" w:rsidRDefault="00290998" w:rsidP="00D96ED8">
            <w:pPr>
              <w:ind w:firstLine="0"/>
              <w:jc w:val="center"/>
              <w:rPr>
                <w:rFonts w:eastAsia="Calibri"/>
                <w:sz w:val="28"/>
                <w:szCs w:val="28"/>
              </w:rPr>
            </w:pPr>
            <w:r w:rsidRPr="00C84F83">
              <w:rPr>
                <w:rFonts w:eastAsia="Calibri"/>
                <w:sz w:val="28"/>
                <w:szCs w:val="28"/>
              </w:rPr>
              <w:t>1.1.</w:t>
            </w:r>
          </w:p>
        </w:tc>
        <w:tc>
          <w:tcPr>
            <w:tcW w:w="1967" w:type="dxa"/>
            <w:shd w:val="clear" w:color="auto" w:fill="auto"/>
          </w:tcPr>
          <w:p w:rsidR="00290998" w:rsidRPr="00C84F83" w:rsidRDefault="00290998" w:rsidP="00D96ED8">
            <w:pPr>
              <w:ind w:firstLine="0"/>
              <w:jc w:val="left"/>
              <w:rPr>
                <w:rFonts w:eastAsia="Calibri"/>
                <w:i/>
                <w:sz w:val="28"/>
                <w:szCs w:val="28"/>
              </w:rPr>
            </w:pPr>
            <w:r w:rsidRPr="00C84F83">
              <w:rPr>
                <w:rFonts w:eastAsia="Calibri"/>
                <w:i/>
                <w:sz w:val="28"/>
                <w:szCs w:val="28"/>
              </w:rPr>
              <w:t>образовательные организации</w:t>
            </w:r>
          </w:p>
        </w:tc>
        <w:tc>
          <w:tcPr>
            <w:tcW w:w="1559"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c>
          <w:tcPr>
            <w:tcW w:w="3119"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c>
          <w:tcPr>
            <w:tcW w:w="2080"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r>
      <w:tr w:rsidR="00290998" w:rsidRPr="00C84F83" w:rsidTr="009F3CBF">
        <w:tc>
          <w:tcPr>
            <w:tcW w:w="693" w:type="dxa"/>
            <w:shd w:val="clear" w:color="auto" w:fill="auto"/>
          </w:tcPr>
          <w:p w:rsidR="00290998" w:rsidRPr="00C84F83" w:rsidRDefault="00290998" w:rsidP="00D96ED8">
            <w:pPr>
              <w:ind w:firstLine="0"/>
              <w:jc w:val="center"/>
              <w:rPr>
                <w:rFonts w:eastAsia="Calibri"/>
                <w:sz w:val="28"/>
                <w:szCs w:val="28"/>
              </w:rPr>
            </w:pPr>
            <w:r w:rsidRPr="00C84F83">
              <w:rPr>
                <w:rFonts w:eastAsia="Calibri"/>
                <w:sz w:val="28"/>
                <w:szCs w:val="28"/>
              </w:rPr>
              <w:t>1.2.</w:t>
            </w:r>
          </w:p>
        </w:tc>
        <w:tc>
          <w:tcPr>
            <w:tcW w:w="1967" w:type="dxa"/>
            <w:shd w:val="clear" w:color="auto" w:fill="auto"/>
          </w:tcPr>
          <w:p w:rsidR="00290998" w:rsidRPr="00C84F83" w:rsidRDefault="00290998" w:rsidP="00D96ED8">
            <w:pPr>
              <w:ind w:firstLine="0"/>
              <w:jc w:val="left"/>
              <w:rPr>
                <w:rFonts w:eastAsia="Calibri"/>
                <w:i/>
                <w:sz w:val="28"/>
                <w:szCs w:val="28"/>
              </w:rPr>
            </w:pPr>
            <w:r w:rsidRPr="00C84F83">
              <w:rPr>
                <w:rFonts w:eastAsia="Calibri"/>
                <w:i/>
                <w:sz w:val="28"/>
                <w:szCs w:val="28"/>
              </w:rPr>
              <w:t>медицинские организации</w:t>
            </w:r>
          </w:p>
        </w:tc>
        <w:tc>
          <w:tcPr>
            <w:tcW w:w="1559"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c>
          <w:tcPr>
            <w:tcW w:w="3119"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c>
          <w:tcPr>
            <w:tcW w:w="2080"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r>
      <w:tr w:rsidR="00290998" w:rsidRPr="00C84F83" w:rsidTr="009F3CBF">
        <w:tc>
          <w:tcPr>
            <w:tcW w:w="693" w:type="dxa"/>
            <w:shd w:val="clear" w:color="auto" w:fill="auto"/>
          </w:tcPr>
          <w:p w:rsidR="00290998" w:rsidRPr="00C84F83" w:rsidRDefault="00290998" w:rsidP="00D96ED8">
            <w:pPr>
              <w:ind w:firstLine="0"/>
              <w:jc w:val="center"/>
              <w:rPr>
                <w:rFonts w:eastAsia="Calibri"/>
                <w:sz w:val="28"/>
                <w:szCs w:val="28"/>
              </w:rPr>
            </w:pPr>
            <w:r w:rsidRPr="00C84F83">
              <w:rPr>
                <w:rFonts w:eastAsia="Calibri"/>
                <w:sz w:val="28"/>
                <w:szCs w:val="28"/>
              </w:rPr>
              <w:t>1.3.</w:t>
            </w:r>
          </w:p>
        </w:tc>
        <w:tc>
          <w:tcPr>
            <w:tcW w:w="1967" w:type="dxa"/>
            <w:shd w:val="clear" w:color="auto" w:fill="auto"/>
          </w:tcPr>
          <w:p w:rsidR="00290998" w:rsidRPr="00C84F83" w:rsidRDefault="00290998" w:rsidP="00D96ED8">
            <w:pPr>
              <w:ind w:firstLine="0"/>
              <w:jc w:val="left"/>
              <w:rPr>
                <w:rFonts w:eastAsia="Calibri"/>
                <w:i/>
                <w:sz w:val="28"/>
                <w:szCs w:val="28"/>
              </w:rPr>
            </w:pPr>
            <w:r w:rsidRPr="00C84F83">
              <w:rPr>
                <w:rFonts w:eastAsia="Calibri"/>
                <w:i/>
                <w:sz w:val="28"/>
                <w:szCs w:val="28"/>
              </w:rPr>
              <w:t>организации, оказывающие социальные услуги</w:t>
            </w:r>
          </w:p>
        </w:tc>
        <w:tc>
          <w:tcPr>
            <w:tcW w:w="1559"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c>
          <w:tcPr>
            <w:tcW w:w="3119"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c>
          <w:tcPr>
            <w:tcW w:w="2080"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r>
      <w:tr w:rsidR="00290998" w:rsidRPr="00C84F83" w:rsidTr="009F3CBF">
        <w:tc>
          <w:tcPr>
            <w:tcW w:w="693" w:type="dxa"/>
            <w:shd w:val="clear" w:color="auto" w:fill="auto"/>
          </w:tcPr>
          <w:p w:rsidR="00290998" w:rsidRPr="00C84F83" w:rsidRDefault="00290998" w:rsidP="00D96ED8">
            <w:pPr>
              <w:ind w:firstLine="0"/>
              <w:jc w:val="center"/>
              <w:rPr>
                <w:rFonts w:eastAsia="Calibri"/>
                <w:sz w:val="28"/>
                <w:szCs w:val="28"/>
              </w:rPr>
            </w:pPr>
            <w:r w:rsidRPr="00C84F83">
              <w:rPr>
                <w:rFonts w:eastAsia="Calibri"/>
                <w:sz w:val="28"/>
                <w:szCs w:val="28"/>
              </w:rPr>
              <w:t>2.</w:t>
            </w:r>
          </w:p>
        </w:tc>
        <w:tc>
          <w:tcPr>
            <w:tcW w:w="1967" w:type="dxa"/>
            <w:shd w:val="clear" w:color="auto" w:fill="auto"/>
          </w:tcPr>
          <w:p w:rsidR="00290998" w:rsidRPr="00C84F83" w:rsidRDefault="00290998" w:rsidP="00D96ED8">
            <w:pPr>
              <w:ind w:firstLine="0"/>
              <w:jc w:val="left"/>
              <w:rPr>
                <w:rFonts w:eastAsia="Calibri"/>
                <w:sz w:val="28"/>
                <w:szCs w:val="28"/>
              </w:rPr>
            </w:pPr>
            <w:r w:rsidRPr="00C84F83">
              <w:rPr>
                <w:rFonts w:eastAsia="Calibri"/>
                <w:sz w:val="28"/>
                <w:szCs w:val="28"/>
              </w:rPr>
              <w:t>Детские дома интернаты для умственно отсталых детей</w:t>
            </w:r>
          </w:p>
        </w:tc>
        <w:tc>
          <w:tcPr>
            <w:tcW w:w="1559"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c>
          <w:tcPr>
            <w:tcW w:w="3119"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c>
          <w:tcPr>
            <w:tcW w:w="2080"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r>
      <w:tr w:rsidR="00290998" w:rsidRPr="00C84F83" w:rsidTr="009F3CBF">
        <w:tc>
          <w:tcPr>
            <w:tcW w:w="693" w:type="dxa"/>
            <w:shd w:val="clear" w:color="auto" w:fill="auto"/>
          </w:tcPr>
          <w:p w:rsidR="00290998" w:rsidRPr="00C84F83" w:rsidRDefault="00290998" w:rsidP="00D96ED8">
            <w:pPr>
              <w:ind w:firstLine="0"/>
              <w:jc w:val="center"/>
              <w:rPr>
                <w:rFonts w:eastAsia="Calibri"/>
                <w:sz w:val="28"/>
                <w:szCs w:val="28"/>
              </w:rPr>
            </w:pPr>
            <w:r w:rsidRPr="00C84F83">
              <w:rPr>
                <w:rFonts w:eastAsia="Calibri"/>
                <w:sz w:val="28"/>
                <w:szCs w:val="28"/>
              </w:rPr>
              <w:t>3.</w:t>
            </w:r>
          </w:p>
        </w:tc>
        <w:tc>
          <w:tcPr>
            <w:tcW w:w="1967" w:type="dxa"/>
            <w:shd w:val="clear" w:color="auto" w:fill="auto"/>
          </w:tcPr>
          <w:p w:rsidR="00290998" w:rsidRPr="00C84F83" w:rsidRDefault="00290998" w:rsidP="00D96ED8">
            <w:pPr>
              <w:ind w:firstLine="0"/>
              <w:jc w:val="left"/>
              <w:rPr>
                <w:rFonts w:eastAsia="Calibri"/>
                <w:sz w:val="28"/>
                <w:szCs w:val="28"/>
              </w:rPr>
            </w:pPr>
            <w:r w:rsidRPr="00C84F83">
              <w:rPr>
                <w:rFonts w:eastAsia="Calibri"/>
                <w:sz w:val="28"/>
                <w:szCs w:val="28"/>
              </w:rPr>
              <w:t xml:space="preserve">Детские дома семейного типа </w:t>
            </w:r>
          </w:p>
        </w:tc>
        <w:tc>
          <w:tcPr>
            <w:tcW w:w="1559"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c>
          <w:tcPr>
            <w:tcW w:w="3119"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c>
          <w:tcPr>
            <w:tcW w:w="2080" w:type="dxa"/>
            <w:shd w:val="clear" w:color="auto" w:fill="auto"/>
          </w:tcPr>
          <w:p w:rsidR="00290998" w:rsidRPr="00C84F83" w:rsidRDefault="00290998" w:rsidP="00290998">
            <w:pPr>
              <w:ind w:firstLine="0"/>
              <w:jc w:val="center"/>
              <w:rPr>
                <w:rFonts w:eastAsia="Calibri"/>
                <w:sz w:val="28"/>
                <w:szCs w:val="28"/>
              </w:rPr>
            </w:pPr>
            <w:r>
              <w:rPr>
                <w:rFonts w:eastAsia="Calibri"/>
                <w:sz w:val="28"/>
                <w:szCs w:val="28"/>
              </w:rPr>
              <w:t>-</w:t>
            </w:r>
          </w:p>
        </w:tc>
      </w:tr>
    </w:tbl>
    <w:p w:rsidR="00B423A2" w:rsidRPr="002A1BC8" w:rsidRDefault="00B423A2" w:rsidP="00B423A2">
      <w:pPr>
        <w:jc w:val="center"/>
        <w:rPr>
          <w:b/>
          <w:sz w:val="28"/>
          <w:szCs w:val="28"/>
        </w:rPr>
      </w:pPr>
    </w:p>
    <w:p w:rsidR="00D97FAF" w:rsidRDefault="00B423A2" w:rsidP="00B423A2">
      <w:pPr>
        <w:ind w:firstLine="0"/>
        <w:jc w:val="center"/>
        <w:rPr>
          <w:b/>
          <w:sz w:val="28"/>
          <w:szCs w:val="28"/>
        </w:rPr>
      </w:pPr>
      <w:r w:rsidRPr="002A1BC8">
        <w:rPr>
          <w:b/>
          <w:sz w:val="28"/>
          <w:szCs w:val="28"/>
        </w:rPr>
        <w:lastRenderedPageBreak/>
        <w:t xml:space="preserve">Информация об обеспечении жилыми помещениями лиц из числа детей-сирот, </w:t>
      </w:r>
      <w:r w:rsidRPr="002A1BC8">
        <w:rPr>
          <w:rFonts w:eastAsia="SimSun"/>
          <w:b/>
          <w:sz w:val="28"/>
          <w:szCs w:val="28"/>
        </w:rPr>
        <w:t>проживающих на территории муниципального образования</w:t>
      </w:r>
      <w:r>
        <w:rPr>
          <w:b/>
          <w:sz w:val="28"/>
          <w:szCs w:val="28"/>
        </w:rPr>
        <w:t xml:space="preserve"> </w:t>
      </w:r>
    </w:p>
    <w:p w:rsidR="00B423A2" w:rsidRDefault="00B423A2" w:rsidP="00B423A2">
      <w:pPr>
        <w:ind w:firstLine="0"/>
        <w:jc w:val="center"/>
        <w:rPr>
          <w:b/>
          <w:sz w:val="28"/>
          <w:szCs w:val="28"/>
        </w:rPr>
      </w:pPr>
      <w:r>
        <w:rPr>
          <w:b/>
          <w:sz w:val="28"/>
          <w:szCs w:val="28"/>
        </w:rPr>
        <w:t>за отчетный период</w:t>
      </w:r>
    </w:p>
    <w:p w:rsidR="00D97FAF" w:rsidRPr="00B423A2" w:rsidRDefault="00D97FAF" w:rsidP="00B423A2">
      <w:pPr>
        <w:ind w:firstLine="0"/>
        <w:jc w:val="center"/>
        <w:rPr>
          <w:b/>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020"/>
        <w:gridCol w:w="2658"/>
        <w:gridCol w:w="1701"/>
        <w:gridCol w:w="2126"/>
      </w:tblGrid>
      <w:tr w:rsidR="00B423A2" w:rsidRPr="002A1BC8" w:rsidTr="00B15BF4">
        <w:trPr>
          <w:trHeight w:val="1822"/>
        </w:trPr>
        <w:tc>
          <w:tcPr>
            <w:tcW w:w="1843" w:type="dxa"/>
            <w:shd w:val="clear" w:color="auto" w:fill="auto"/>
          </w:tcPr>
          <w:p w:rsidR="00B423A2" w:rsidRPr="009F3CBF" w:rsidRDefault="00B423A2" w:rsidP="00B423A2">
            <w:pPr>
              <w:autoSpaceDE w:val="0"/>
              <w:autoSpaceDN w:val="0"/>
              <w:adjustRightInd w:val="0"/>
              <w:ind w:firstLine="0"/>
              <w:jc w:val="center"/>
              <w:rPr>
                <w:rFonts w:eastAsia="SimSun"/>
                <w:sz w:val="26"/>
                <w:szCs w:val="26"/>
              </w:rPr>
            </w:pPr>
            <w:r w:rsidRPr="009F3CBF">
              <w:rPr>
                <w:sz w:val="26"/>
                <w:szCs w:val="26"/>
              </w:rPr>
              <w:t xml:space="preserve">Наименование </w:t>
            </w:r>
            <w:r w:rsidRPr="009F3CBF">
              <w:rPr>
                <w:rFonts w:eastAsia="SimSun"/>
                <w:sz w:val="26"/>
                <w:szCs w:val="26"/>
              </w:rPr>
              <w:t>муниципального образования</w:t>
            </w:r>
          </w:p>
        </w:tc>
        <w:tc>
          <w:tcPr>
            <w:tcW w:w="2020" w:type="dxa"/>
            <w:tcBorders>
              <w:bottom w:val="single" w:sz="4" w:space="0" w:color="auto"/>
            </w:tcBorders>
            <w:shd w:val="clear" w:color="auto" w:fill="auto"/>
          </w:tcPr>
          <w:p w:rsidR="00B423A2" w:rsidRPr="009F3CBF" w:rsidRDefault="00B423A2" w:rsidP="00B423A2">
            <w:pPr>
              <w:ind w:firstLine="0"/>
              <w:jc w:val="center"/>
              <w:rPr>
                <w:sz w:val="26"/>
                <w:szCs w:val="26"/>
              </w:rPr>
            </w:pPr>
            <w:r w:rsidRPr="009F3CBF">
              <w:rPr>
                <w:sz w:val="26"/>
                <w:szCs w:val="26"/>
              </w:rPr>
              <w:t>Кол-во лиц из числа детей-сирот, обеспеченных жилыми помещениями в отчетном периоде, в том числе обеспеченных жилыми помещениями в соответствии с решениями суда</w:t>
            </w:r>
          </w:p>
          <w:p w:rsidR="00B423A2" w:rsidRPr="009F3CBF" w:rsidRDefault="00B423A2" w:rsidP="00B423A2">
            <w:pPr>
              <w:ind w:firstLine="0"/>
              <w:jc w:val="center"/>
              <w:rPr>
                <w:sz w:val="26"/>
                <w:szCs w:val="26"/>
              </w:rPr>
            </w:pPr>
            <w:r w:rsidRPr="009F3CBF">
              <w:rPr>
                <w:sz w:val="26"/>
                <w:szCs w:val="26"/>
              </w:rPr>
              <w:t>(чел.)</w:t>
            </w:r>
          </w:p>
        </w:tc>
        <w:tc>
          <w:tcPr>
            <w:tcW w:w="2658" w:type="dxa"/>
            <w:tcBorders>
              <w:bottom w:val="single" w:sz="4" w:space="0" w:color="auto"/>
            </w:tcBorders>
            <w:shd w:val="clear" w:color="auto" w:fill="auto"/>
          </w:tcPr>
          <w:p w:rsidR="00B423A2" w:rsidRPr="009F3CBF" w:rsidRDefault="00B423A2" w:rsidP="00B423A2">
            <w:pPr>
              <w:autoSpaceDE w:val="0"/>
              <w:autoSpaceDN w:val="0"/>
              <w:adjustRightInd w:val="0"/>
              <w:ind w:firstLine="0"/>
              <w:jc w:val="center"/>
              <w:rPr>
                <w:sz w:val="26"/>
                <w:szCs w:val="26"/>
              </w:rPr>
            </w:pPr>
            <w:r w:rsidRPr="009F3CBF">
              <w:rPr>
                <w:sz w:val="26"/>
                <w:szCs w:val="26"/>
              </w:rPr>
              <w:t>Кол-во лиц из числа детей-сирот, имеющих право на обеспечение жилым помещением и не реализовавших такое право в отчетном периоде, за исключением лиц из числа детей-сирот, которые должны быть обеспечены жилым помещением по решению суда</w:t>
            </w:r>
          </w:p>
          <w:p w:rsidR="00B423A2" w:rsidRPr="009F3CBF" w:rsidRDefault="00B423A2" w:rsidP="00B423A2">
            <w:pPr>
              <w:autoSpaceDE w:val="0"/>
              <w:autoSpaceDN w:val="0"/>
              <w:adjustRightInd w:val="0"/>
              <w:ind w:firstLine="0"/>
              <w:jc w:val="center"/>
              <w:rPr>
                <w:sz w:val="26"/>
                <w:szCs w:val="26"/>
              </w:rPr>
            </w:pPr>
            <w:r w:rsidRPr="009F3CBF">
              <w:rPr>
                <w:sz w:val="26"/>
                <w:szCs w:val="26"/>
              </w:rPr>
              <w:t>(чел.)</w:t>
            </w:r>
          </w:p>
        </w:tc>
        <w:tc>
          <w:tcPr>
            <w:tcW w:w="1701" w:type="dxa"/>
            <w:tcBorders>
              <w:bottom w:val="single" w:sz="4" w:space="0" w:color="auto"/>
            </w:tcBorders>
            <w:shd w:val="clear" w:color="auto" w:fill="auto"/>
          </w:tcPr>
          <w:p w:rsidR="00B423A2" w:rsidRPr="009F3CBF" w:rsidRDefault="00B423A2" w:rsidP="00B423A2">
            <w:pPr>
              <w:ind w:firstLine="0"/>
              <w:jc w:val="center"/>
              <w:rPr>
                <w:sz w:val="26"/>
                <w:szCs w:val="26"/>
              </w:rPr>
            </w:pPr>
            <w:r w:rsidRPr="009F3CBF">
              <w:rPr>
                <w:sz w:val="26"/>
                <w:szCs w:val="26"/>
              </w:rPr>
              <w:t>Количество неисполненных судебных решений об обеспечении лиц из числа детей-сирот жилыми помещениями</w:t>
            </w:r>
          </w:p>
        </w:tc>
        <w:tc>
          <w:tcPr>
            <w:tcW w:w="2126" w:type="dxa"/>
            <w:tcBorders>
              <w:bottom w:val="single" w:sz="4" w:space="0" w:color="auto"/>
            </w:tcBorders>
            <w:shd w:val="clear" w:color="auto" w:fill="auto"/>
          </w:tcPr>
          <w:p w:rsidR="00B423A2" w:rsidRPr="009F3CBF" w:rsidRDefault="00B423A2" w:rsidP="00B423A2">
            <w:pPr>
              <w:ind w:firstLine="0"/>
              <w:jc w:val="center"/>
              <w:rPr>
                <w:sz w:val="26"/>
                <w:szCs w:val="26"/>
              </w:rPr>
            </w:pPr>
            <w:r w:rsidRPr="009F3CBF">
              <w:rPr>
                <w:sz w:val="26"/>
                <w:szCs w:val="26"/>
              </w:rPr>
              <w:t>Количество лиц из числа детей-сирот, в отношении которых установлен факт невозможности проживания в ранее занимаемом жилом помещении</w:t>
            </w:r>
          </w:p>
        </w:tc>
      </w:tr>
      <w:tr w:rsidR="00B423A2" w:rsidRPr="002A1BC8" w:rsidTr="009F3CBF">
        <w:tc>
          <w:tcPr>
            <w:tcW w:w="1843" w:type="dxa"/>
            <w:shd w:val="clear" w:color="auto" w:fill="auto"/>
          </w:tcPr>
          <w:p w:rsidR="00B423A2" w:rsidRPr="002A1BC8" w:rsidRDefault="00B423A2" w:rsidP="00B423A2">
            <w:pPr>
              <w:autoSpaceDE w:val="0"/>
              <w:autoSpaceDN w:val="0"/>
              <w:adjustRightInd w:val="0"/>
              <w:ind w:firstLine="0"/>
              <w:jc w:val="center"/>
              <w:rPr>
                <w:sz w:val="28"/>
                <w:szCs w:val="28"/>
              </w:rPr>
            </w:pPr>
            <w:r w:rsidRPr="002A1BC8">
              <w:rPr>
                <w:sz w:val="28"/>
                <w:szCs w:val="28"/>
              </w:rPr>
              <w:t>Ирафский район</w:t>
            </w:r>
          </w:p>
        </w:tc>
        <w:tc>
          <w:tcPr>
            <w:tcW w:w="2020" w:type="dxa"/>
            <w:shd w:val="clear" w:color="auto" w:fill="auto"/>
          </w:tcPr>
          <w:p w:rsidR="00B423A2" w:rsidRPr="002A1BC8" w:rsidRDefault="003F5755" w:rsidP="00B423A2">
            <w:pPr>
              <w:autoSpaceDE w:val="0"/>
              <w:autoSpaceDN w:val="0"/>
              <w:adjustRightInd w:val="0"/>
              <w:ind w:firstLine="0"/>
              <w:jc w:val="center"/>
              <w:rPr>
                <w:sz w:val="28"/>
                <w:szCs w:val="28"/>
              </w:rPr>
            </w:pPr>
            <w:r>
              <w:rPr>
                <w:sz w:val="28"/>
                <w:szCs w:val="28"/>
              </w:rPr>
              <w:t>3</w:t>
            </w:r>
          </w:p>
        </w:tc>
        <w:tc>
          <w:tcPr>
            <w:tcW w:w="2658" w:type="dxa"/>
            <w:shd w:val="clear" w:color="auto" w:fill="auto"/>
          </w:tcPr>
          <w:p w:rsidR="00B423A2" w:rsidRPr="002A1BC8" w:rsidRDefault="003F5755" w:rsidP="00B423A2">
            <w:pPr>
              <w:autoSpaceDE w:val="0"/>
              <w:autoSpaceDN w:val="0"/>
              <w:adjustRightInd w:val="0"/>
              <w:ind w:firstLine="0"/>
              <w:jc w:val="center"/>
              <w:rPr>
                <w:sz w:val="28"/>
                <w:szCs w:val="28"/>
              </w:rPr>
            </w:pPr>
            <w:r>
              <w:rPr>
                <w:sz w:val="28"/>
                <w:szCs w:val="28"/>
              </w:rPr>
              <w:t>0</w:t>
            </w:r>
          </w:p>
        </w:tc>
        <w:tc>
          <w:tcPr>
            <w:tcW w:w="1701" w:type="dxa"/>
            <w:shd w:val="clear" w:color="auto" w:fill="auto"/>
          </w:tcPr>
          <w:p w:rsidR="00B423A2" w:rsidRPr="002A1BC8" w:rsidRDefault="003F5755" w:rsidP="00B423A2">
            <w:pPr>
              <w:autoSpaceDE w:val="0"/>
              <w:autoSpaceDN w:val="0"/>
              <w:adjustRightInd w:val="0"/>
              <w:ind w:firstLine="0"/>
              <w:jc w:val="center"/>
              <w:rPr>
                <w:sz w:val="28"/>
                <w:szCs w:val="28"/>
              </w:rPr>
            </w:pPr>
            <w:r>
              <w:rPr>
                <w:sz w:val="28"/>
                <w:szCs w:val="28"/>
              </w:rPr>
              <w:t>0</w:t>
            </w:r>
          </w:p>
        </w:tc>
        <w:tc>
          <w:tcPr>
            <w:tcW w:w="2126" w:type="dxa"/>
            <w:shd w:val="clear" w:color="auto" w:fill="auto"/>
          </w:tcPr>
          <w:p w:rsidR="00B423A2" w:rsidRPr="002A1BC8" w:rsidRDefault="003F5755" w:rsidP="00B423A2">
            <w:pPr>
              <w:autoSpaceDE w:val="0"/>
              <w:autoSpaceDN w:val="0"/>
              <w:adjustRightInd w:val="0"/>
              <w:ind w:firstLine="0"/>
              <w:jc w:val="center"/>
              <w:rPr>
                <w:sz w:val="28"/>
                <w:szCs w:val="28"/>
              </w:rPr>
            </w:pPr>
            <w:r>
              <w:rPr>
                <w:sz w:val="28"/>
                <w:szCs w:val="28"/>
              </w:rPr>
              <w:t>0</w:t>
            </w:r>
          </w:p>
        </w:tc>
      </w:tr>
    </w:tbl>
    <w:p w:rsidR="00B423A2" w:rsidRDefault="00B423A2" w:rsidP="00B423A2">
      <w:pPr>
        <w:jc w:val="center"/>
        <w:rPr>
          <w:b/>
          <w:sz w:val="28"/>
          <w:szCs w:val="28"/>
        </w:rPr>
      </w:pPr>
    </w:p>
    <w:p w:rsidR="00B423A2" w:rsidRDefault="00B423A2" w:rsidP="00B423A2">
      <w:pPr>
        <w:ind w:firstLine="0"/>
        <w:jc w:val="center"/>
        <w:rPr>
          <w:b/>
          <w:sz w:val="28"/>
          <w:szCs w:val="28"/>
        </w:rPr>
      </w:pPr>
      <w:r w:rsidRPr="002A1BC8">
        <w:rPr>
          <w:b/>
          <w:sz w:val="28"/>
          <w:szCs w:val="28"/>
        </w:rPr>
        <w:t>Информация о численности и средней заработной плате работников органов опеки и попечительства, а также сведения о потребности в кадрах в сфере опеки и попечительства в м</w:t>
      </w:r>
      <w:r w:rsidRPr="002A1BC8">
        <w:rPr>
          <w:b/>
          <w:sz w:val="28"/>
          <w:szCs w:val="28"/>
          <w:lang w:eastAsia="ar-SA"/>
        </w:rPr>
        <w:t>униципальном образовании</w:t>
      </w:r>
      <w:r w:rsidR="003F5755">
        <w:rPr>
          <w:b/>
          <w:sz w:val="28"/>
          <w:szCs w:val="28"/>
        </w:rPr>
        <w:t xml:space="preserve"> по состоянию на 01.01.2023</w:t>
      </w:r>
      <w:r w:rsidRPr="002A1BC8">
        <w:rPr>
          <w:b/>
          <w:sz w:val="28"/>
          <w:szCs w:val="28"/>
        </w:rPr>
        <w:t xml:space="preserve"> г.</w:t>
      </w:r>
    </w:p>
    <w:p w:rsidR="00D97FAF" w:rsidRPr="002A1BC8" w:rsidRDefault="00D97FAF" w:rsidP="00B423A2">
      <w:pPr>
        <w:ind w:firstLine="0"/>
        <w:jc w:val="center"/>
        <w:rPr>
          <w:b/>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410"/>
        <w:gridCol w:w="2410"/>
        <w:gridCol w:w="3118"/>
      </w:tblGrid>
      <w:tr w:rsidR="00B423A2" w:rsidRPr="002A1BC8" w:rsidTr="00B15BF4">
        <w:tc>
          <w:tcPr>
            <w:tcW w:w="2410" w:type="dxa"/>
            <w:shd w:val="clear" w:color="auto" w:fill="auto"/>
          </w:tcPr>
          <w:p w:rsidR="00B423A2" w:rsidRPr="002A1BC8" w:rsidRDefault="00B423A2" w:rsidP="00B423A2">
            <w:pPr>
              <w:autoSpaceDE w:val="0"/>
              <w:autoSpaceDN w:val="0"/>
              <w:adjustRightInd w:val="0"/>
              <w:ind w:firstLine="0"/>
              <w:jc w:val="center"/>
              <w:rPr>
                <w:sz w:val="28"/>
                <w:szCs w:val="28"/>
              </w:rPr>
            </w:pPr>
            <w:r w:rsidRPr="002A1BC8">
              <w:rPr>
                <w:sz w:val="28"/>
                <w:szCs w:val="28"/>
              </w:rPr>
              <w:t>Наименование м</w:t>
            </w:r>
            <w:r w:rsidRPr="002A1BC8">
              <w:rPr>
                <w:sz w:val="28"/>
                <w:szCs w:val="28"/>
                <w:lang w:eastAsia="ar-SA"/>
              </w:rPr>
              <w:t>униципального образования</w:t>
            </w:r>
          </w:p>
        </w:tc>
        <w:tc>
          <w:tcPr>
            <w:tcW w:w="2410" w:type="dxa"/>
            <w:shd w:val="clear" w:color="auto" w:fill="auto"/>
          </w:tcPr>
          <w:p w:rsidR="00B423A2" w:rsidRPr="002A1BC8" w:rsidRDefault="00B423A2" w:rsidP="00B423A2">
            <w:pPr>
              <w:ind w:firstLine="0"/>
              <w:jc w:val="center"/>
              <w:rPr>
                <w:sz w:val="28"/>
                <w:szCs w:val="28"/>
              </w:rPr>
            </w:pPr>
            <w:r w:rsidRPr="002A1BC8">
              <w:rPr>
                <w:sz w:val="28"/>
                <w:szCs w:val="28"/>
              </w:rPr>
              <w:t xml:space="preserve">Количество работников органов опеки и попечительства </w:t>
            </w:r>
          </w:p>
          <w:p w:rsidR="00B423A2" w:rsidRPr="002A1BC8" w:rsidRDefault="00B423A2" w:rsidP="00B423A2">
            <w:pPr>
              <w:autoSpaceDE w:val="0"/>
              <w:autoSpaceDN w:val="0"/>
              <w:adjustRightInd w:val="0"/>
              <w:ind w:firstLine="0"/>
              <w:jc w:val="center"/>
              <w:rPr>
                <w:sz w:val="28"/>
                <w:szCs w:val="28"/>
              </w:rPr>
            </w:pPr>
            <w:r w:rsidRPr="002A1BC8">
              <w:rPr>
                <w:sz w:val="28"/>
                <w:szCs w:val="28"/>
              </w:rPr>
              <w:t>(чел.)</w:t>
            </w:r>
          </w:p>
        </w:tc>
        <w:tc>
          <w:tcPr>
            <w:tcW w:w="2410" w:type="dxa"/>
          </w:tcPr>
          <w:p w:rsidR="00B423A2" w:rsidRPr="002A1BC8" w:rsidRDefault="00B423A2" w:rsidP="00B423A2">
            <w:pPr>
              <w:ind w:firstLine="0"/>
              <w:jc w:val="center"/>
              <w:rPr>
                <w:sz w:val="28"/>
                <w:szCs w:val="28"/>
              </w:rPr>
            </w:pPr>
            <w:r w:rsidRPr="002A1BC8">
              <w:rPr>
                <w:sz w:val="28"/>
                <w:szCs w:val="28"/>
              </w:rPr>
              <w:t xml:space="preserve">Средняя заработная плата работников органов опеки и попечительства </w:t>
            </w:r>
            <w:r w:rsidRPr="002A1BC8">
              <w:rPr>
                <w:sz w:val="28"/>
                <w:szCs w:val="28"/>
              </w:rPr>
              <w:br/>
              <w:t>(тыс. рублей)</w:t>
            </w:r>
          </w:p>
        </w:tc>
        <w:tc>
          <w:tcPr>
            <w:tcW w:w="3118" w:type="dxa"/>
            <w:shd w:val="clear" w:color="auto" w:fill="auto"/>
          </w:tcPr>
          <w:p w:rsidR="00B423A2" w:rsidRPr="002A1BC8" w:rsidRDefault="00B423A2" w:rsidP="00B423A2">
            <w:pPr>
              <w:ind w:firstLine="0"/>
              <w:jc w:val="center"/>
              <w:rPr>
                <w:sz w:val="28"/>
                <w:szCs w:val="28"/>
              </w:rPr>
            </w:pPr>
            <w:r w:rsidRPr="002A1BC8">
              <w:rPr>
                <w:sz w:val="28"/>
                <w:szCs w:val="28"/>
              </w:rPr>
              <w:t>Сведения о потребности в кадрах в органах опеки и попечительства</w:t>
            </w:r>
          </w:p>
          <w:p w:rsidR="00B423A2" w:rsidRPr="002A1BC8" w:rsidRDefault="00B423A2" w:rsidP="00B423A2">
            <w:pPr>
              <w:ind w:firstLine="0"/>
              <w:jc w:val="center"/>
              <w:rPr>
                <w:sz w:val="28"/>
                <w:szCs w:val="28"/>
              </w:rPr>
            </w:pPr>
            <w:r w:rsidRPr="002A1BC8">
              <w:rPr>
                <w:sz w:val="28"/>
                <w:szCs w:val="28"/>
              </w:rPr>
              <w:t>(чел.)</w:t>
            </w:r>
          </w:p>
          <w:p w:rsidR="00B423A2" w:rsidRPr="002A1BC8" w:rsidRDefault="00B423A2" w:rsidP="00B423A2">
            <w:pPr>
              <w:autoSpaceDE w:val="0"/>
              <w:autoSpaceDN w:val="0"/>
              <w:adjustRightInd w:val="0"/>
              <w:ind w:firstLine="0"/>
              <w:jc w:val="center"/>
              <w:rPr>
                <w:sz w:val="28"/>
                <w:szCs w:val="28"/>
              </w:rPr>
            </w:pPr>
          </w:p>
        </w:tc>
      </w:tr>
      <w:tr w:rsidR="00B423A2" w:rsidRPr="002A1BC8" w:rsidTr="00B15BF4">
        <w:tc>
          <w:tcPr>
            <w:tcW w:w="2410" w:type="dxa"/>
            <w:shd w:val="clear" w:color="auto" w:fill="auto"/>
          </w:tcPr>
          <w:p w:rsidR="00B423A2" w:rsidRPr="002A1BC8" w:rsidRDefault="00B423A2" w:rsidP="00B423A2">
            <w:pPr>
              <w:autoSpaceDE w:val="0"/>
              <w:autoSpaceDN w:val="0"/>
              <w:adjustRightInd w:val="0"/>
              <w:ind w:firstLine="0"/>
              <w:jc w:val="center"/>
              <w:rPr>
                <w:sz w:val="28"/>
                <w:szCs w:val="28"/>
              </w:rPr>
            </w:pPr>
            <w:r w:rsidRPr="002A1BC8">
              <w:rPr>
                <w:sz w:val="28"/>
                <w:szCs w:val="28"/>
              </w:rPr>
              <w:t>Ирафский район</w:t>
            </w:r>
          </w:p>
        </w:tc>
        <w:tc>
          <w:tcPr>
            <w:tcW w:w="2410" w:type="dxa"/>
            <w:shd w:val="clear" w:color="auto" w:fill="auto"/>
          </w:tcPr>
          <w:p w:rsidR="00B423A2" w:rsidRPr="002A1BC8" w:rsidRDefault="00B423A2" w:rsidP="00B423A2">
            <w:pPr>
              <w:autoSpaceDE w:val="0"/>
              <w:autoSpaceDN w:val="0"/>
              <w:adjustRightInd w:val="0"/>
              <w:ind w:firstLine="0"/>
              <w:jc w:val="center"/>
              <w:rPr>
                <w:sz w:val="28"/>
                <w:szCs w:val="28"/>
              </w:rPr>
            </w:pPr>
            <w:r w:rsidRPr="002A1BC8">
              <w:rPr>
                <w:sz w:val="28"/>
                <w:szCs w:val="28"/>
              </w:rPr>
              <w:t>3</w:t>
            </w:r>
          </w:p>
        </w:tc>
        <w:tc>
          <w:tcPr>
            <w:tcW w:w="2410" w:type="dxa"/>
          </w:tcPr>
          <w:p w:rsidR="00B423A2" w:rsidRPr="002A1BC8" w:rsidRDefault="003F5755" w:rsidP="00B423A2">
            <w:pPr>
              <w:autoSpaceDE w:val="0"/>
              <w:autoSpaceDN w:val="0"/>
              <w:adjustRightInd w:val="0"/>
              <w:ind w:firstLine="0"/>
              <w:jc w:val="center"/>
              <w:rPr>
                <w:sz w:val="28"/>
                <w:szCs w:val="28"/>
              </w:rPr>
            </w:pPr>
            <w:r>
              <w:rPr>
                <w:sz w:val="28"/>
                <w:szCs w:val="28"/>
              </w:rPr>
              <w:t>27 387</w:t>
            </w:r>
          </w:p>
        </w:tc>
        <w:tc>
          <w:tcPr>
            <w:tcW w:w="3118" w:type="dxa"/>
            <w:shd w:val="clear" w:color="auto" w:fill="auto"/>
          </w:tcPr>
          <w:p w:rsidR="00B423A2" w:rsidRPr="002A1BC8" w:rsidRDefault="003F5755" w:rsidP="00B423A2">
            <w:pPr>
              <w:autoSpaceDE w:val="0"/>
              <w:autoSpaceDN w:val="0"/>
              <w:adjustRightInd w:val="0"/>
              <w:ind w:firstLine="0"/>
              <w:jc w:val="center"/>
              <w:rPr>
                <w:sz w:val="28"/>
                <w:szCs w:val="28"/>
              </w:rPr>
            </w:pPr>
            <w:r>
              <w:rPr>
                <w:sz w:val="28"/>
                <w:szCs w:val="28"/>
              </w:rPr>
              <w:t>0</w:t>
            </w:r>
          </w:p>
        </w:tc>
      </w:tr>
    </w:tbl>
    <w:p w:rsidR="00B423A2" w:rsidRPr="002A1BC8" w:rsidRDefault="00B423A2" w:rsidP="00B423A2">
      <w:pPr>
        <w:ind w:firstLine="0"/>
        <w:jc w:val="center"/>
        <w:rPr>
          <w:b/>
          <w:sz w:val="28"/>
          <w:szCs w:val="28"/>
        </w:rPr>
      </w:pPr>
    </w:p>
    <w:p w:rsidR="003D2BF0" w:rsidRDefault="00B423A2" w:rsidP="00B423A2">
      <w:pPr>
        <w:ind w:firstLine="0"/>
        <w:jc w:val="center"/>
        <w:rPr>
          <w:b/>
          <w:sz w:val="28"/>
          <w:szCs w:val="28"/>
        </w:rPr>
      </w:pPr>
      <w:r w:rsidRPr="002A1BC8">
        <w:rPr>
          <w:b/>
          <w:sz w:val="28"/>
          <w:szCs w:val="28"/>
        </w:rPr>
        <w:t xml:space="preserve">Сведения о количестве инвалидов, проживающих </w:t>
      </w:r>
    </w:p>
    <w:p w:rsidR="00B423A2" w:rsidRDefault="00B423A2" w:rsidP="00B423A2">
      <w:pPr>
        <w:ind w:firstLine="0"/>
        <w:jc w:val="center"/>
        <w:rPr>
          <w:b/>
          <w:sz w:val="28"/>
          <w:szCs w:val="28"/>
          <w:lang w:eastAsia="ar-SA"/>
        </w:rPr>
      </w:pPr>
      <w:r w:rsidRPr="002A1BC8">
        <w:rPr>
          <w:b/>
          <w:sz w:val="28"/>
          <w:szCs w:val="28"/>
        </w:rPr>
        <w:t>в м</w:t>
      </w:r>
      <w:r w:rsidRPr="002A1BC8">
        <w:rPr>
          <w:b/>
          <w:sz w:val="28"/>
          <w:szCs w:val="28"/>
          <w:lang w:eastAsia="ar-SA"/>
        </w:rPr>
        <w:t>униципальном образовании</w:t>
      </w:r>
    </w:p>
    <w:p w:rsidR="00D97FAF" w:rsidRPr="002A1BC8" w:rsidRDefault="00D97FAF" w:rsidP="00B423A2">
      <w:pPr>
        <w:ind w:firstLine="0"/>
        <w:jc w:val="center"/>
        <w:rPr>
          <w:b/>
          <w:sz w:val="28"/>
          <w:szCs w:val="28"/>
          <w:lang w:eastAsia="ar-SA"/>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701"/>
      </w:tblGrid>
      <w:tr w:rsidR="00B423A2" w:rsidRPr="002A1BC8" w:rsidTr="00B15BF4">
        <w:tc>
          <w:tcPr>
            <w:tcW w:w="8364" w:type="dxa"/>
            <w:shd w:val="clear" w:color="auto" w:fill="auto"/>
          </w:tcPr>
          <w:p w:rsidR="00B423A2" w:rsidRPr="002A1BC8" w:rsidRDefault="00B423A2" w:rsidP="00B423A2">
            <w:pPr>
              <w:ind w:firstLine="0"/>
              <w:jc w:val="left"/>
              <w:rPr>
                <w:sz w:val="28"/>
                <w:szCs w:val="28"/>
              </w:rPr>
            </w:pPr>
            <w:r w:rsidRPr="002A1BC8">
              <w:rPr>
                <w:sz w:val="28"/>
                <w:szCs w:val="28"/>
              </w:rPr>
              <w:t>Количество инвалидов, проживающих в м</w:t>
            </w:r>
            <w:r w:rsidRPr="002A1BC8">
              <w:rPr>
                <w:sz w:val="28"/>
                <w:szCs w:val="28"/>
                <w:lang w:eastAsia="ar-SA"/>
              </w:rPr>
              <w:t>униципальном образовании</w:t>
            </w:r>
            <w:r w:rsidR="003F5755">
              <w:rPr>
                <w:sz w:val="28"/>
                <w:szCs w:val="28"/>
              </w:rPr>
              <w:t xml:space="preserve"> на 01.01.2023</w:t>
            </w:r>
            <w:r w:rsidRPr="002A1BC8">
              <w:rPr>
                <w:sz w:val="28"/>
                <w:szCs w:val="28"/>
              </w:rPr>
              <w:t xml:space="preserve"> г. (без учета детей инвалидов)</w:t>
            </w:r>
          </w:p>
        </w:tc>
        <w:tc>
          <w:tcPr>
            <w:tcW w:w="1701" w:type="dxa"/>
            <w:shd w:val="clear" w:color="auto" w:fill="auto"/>
          </w:tcPr>
          <w:p w:rsidR="00B423A2" w:rsidRPr="002A1BC8" w:rsidRDefault="003F5755" w:rsidP="00B423A2">
            <w:pPr>
              <w:ind w:firstLine="0"/>
              <w:jc w:val="center"/>
              <w:rPr>
                <w:sz w:val="28"/>
                <w:szCs w:val="28"/>
              </w:rPr>
            </w:pPr>
            <w:r>
              <w:rPr>
                <w:sz w:val="28"/>
                <w:szCs w:val="28"/>
              </w:rPr>
              <w:t>1909</w:t>
            </w:r>
          </w:p>
        </w:tc>
      </w:tr>
      <w:tr w:rsidR="00B423A2" w:rsidRPr="002A1BC8" w:rsidTr="00B15BF4">
        <w:tc>
          <w:tcPr>
            <w:tcW w:w="8364" w:type="dxa"/>
            <w:shd w:val="clear" w:color="auto" w:fill="auto"/>
          </w:tcPr>
          <w:p w:rsidR="00B423A2" w:rsidRPr="002A1BC8" w:rsidRDefault="00B423A2" w:rsidP="00B423A2">
            <w:pPr>
              <w:ind w:firstLine="0"/>
              <w:jc w:val="left"/>
              <w:rPr>
                <w:sz w:val="28"/>
                <w:szCs w:val="28"/>
              </w:rPr>
            </w:pPr>
            <w:r w:rsidRPr="002A1BC8">
              <w:rPr>
                <w:sz w:val="28"/>
                <w:szCs w:val="28"/>
              </w:rPr>
              <w:lastRenderedPageBreak/>
              <w:t>Из них:</w:t>
            </w:r>
          </w:p>
        </w:tc>
        <w:tc>
          <w:tcPr>
            <w:tcW w:w="1701" w:type="dxa"/>
            <w:shd w:val="clear" w:color="auto" w:fill="auto"/>
          </w:tcPr>
          <w:p w:rsidR="00B423A2" w:rsidRPr="002A1BC8" w:rsidRDefault="00B423A2" w:rsidP="00B15BF4">
            <w:pPr>
              <w:ind w:left="742" w:hanging="742"/>
              <w:jc w:val="left"/>
              <w:rPr>
                <w:sz w:val="28"/>
                <w:szCs w:val="28"/>
              </w:rPr>
            </w:pPr>
          </w:p>
        </w:tc>
      </w:tr>
      <w:tr w:rsidR="00B423A2" w:rsidRPr="002A1BC8" w:rsidTr="00B15BF4">
        <w:tc>
          <w:tcPr>
            <w:tcW w:w="8364" w:type="dxa"/>
            <w:shd w:val="clear" w:color="auto" w:fill="auto"/>
          </w:tcPr>
          <w:p w:rsidR="00B423A2" w:rsidRPr="002A1BC8" w:rsidRDefault="00B423A2" w:rsidP="00B423A2">
            <w:pPr>
              <w:ind w:firstLine="0"/>
              <w:jc w:val="left"/>
              <w:rPr>
                <w:sz w:val="28"/>
                <w:szCs w:val="28"/>
              </w:rPr>
            </w:pPr>
            <w:r w:rsidRPr="002A1BC8">
              <w:rPr>
                <w:sz w:val="28"/>
                <w:szCs w:val="28"/>
              </w:rPr>
              <w:t>количество нуждающихся в трудоустройстве</w:t>
            </w:r>
          </w:p>
        </w:tc>
        <w:tc>
          <w:tcPr>
            <w:tcW w:w="1701" w:type="dxa"/>
            <w:shd w:val="clear" w:color="auto" w:fill="auto"/>
          </w:tcPr>
          <w:p w:rsidR="00B423A2" w:rsidRPr="002A1BC8" w:rsidRDefault="003F5755" w:rsidP="00B423A2">
            <w:pPr>
              <w:ind w:firstLine="0"/>
              <w:jc w:val="center"/>
              <w:rPr>
                <w:sz w:val="28"/>
                <w:szCs w:val="28"/>
              </w:rPr>
            </w:pPr>
            <w:r>
              <w:rPr>
                <w:sz w:val="28"/>
                <w:szCs w:val="28"/>
              </w:rPr>
              <w:t>27</w:t>
            </w:r>
          </w:p>
        </w:tc>
      </w:tr>
      <w:tr w:rsidR="00B423A2" w:rsidRPr="002A1BC8" w:rsidTr="00B15BF4">
        <w:tc>
          <w:tcPr>
            <w:tcW w:w="8364" w:type="dxa"/>
            <w:shd w:val="clear" w:color="auto" w:fill="auto"/>
          </w:tcPr>
          <w:p w:rsidR="00B423A2" w:rsidRPr="002A1BC8" w:rsidRDefault="00B423A2" w:rsidP="00B423A2">
            <w:pPr>
              <w:ind w:firstLine="0"/>
              <w:jc w:val="left"/>
              <w:rPr>
                <w:sz w:val="28"/>
                <w:szCs w:val="28"/>
              </w:rPr>
            </w:pPr>
            <w:r w:rsidRPr="002A1BC8">
              <w:rPr>
                <w:sz w:val="28"/>
                <w:szCs w:val="28"/>
              </w:rPr>
              <w:t>количество трудоустроенных</w:t>
            </w:r>
          </w:p>
        </w:tc>
        <w:tc>
          <w:tcPr>
            <w:tcW w:w="1701" w:type="dxa"/>
            <w:shd w:val="clear" w:color="auto" w:fill="auto"/>
          </w:tcPr>
          <w:p w:rsidR="00B423A2" w:rsidRPr="002A1BC8" w:rsidRDefault="00B423A2" w:rsidP="00B423A2">
            <w:pPr>
              <w:ind w:firstLine="0"/>
              <w:jc w:val="center"/>
              <w:rPr>
                <w:sz w:val="28"/>
                <w:szCs w:val="28"/>
              </w:rPr>
            </w:pPr>
            <w:r w:rsidRPr="002A1BC8">
              <w:rPr>
                <w:sz w:val="28"/>
                <w:szCs w:val="28"/>
              </w:rPr>
              <w:t>-</w:t>
            </w:r>
          </w:p>
        </w:tc>
      </w:tr>
      <w:tr w:rsidR="00B423A2" w:rsidRPr="002A1BC8" w:rsidTr="00B15BF4">
        <w:tc>
          <w:tcPr>
            <w:tcW w:w="8364" w:type="dxa"/>
            <w:shd w:val="clear" w:color="auto" w:fill="auto"/>
          </w:tcPr>
          <w:p w:rsidR="00B423A2" w:rsidRPr="002A1BC8" w:rsidRDefault="00B423A2" w:rsidP="00B423A2">
            <w:pPr>
              <w:ind w:firstLine="0"/>
              <w:jc w:val="left"/>
              <w:rPr>
                <w:sz w:val="28"/>
                <w:szCs w:val="28"/>
              </w:rPr>
            </w:pPr>
            <w:r w:rsidRPr="002A1BC8">
              <w:rPr>
                <w:sz w:val="28"/>
                <w:szCs w:val="28"/>
              </w:rPr>
              <w:t>Количество созданных рабочих мест для инвалидов за период с 01.01.2018 г. по 01.01.2019 г.</w:t>
            </w:r>
          </w:p>
        </w:tc>
        <w:tc>
          <w:tcPr>
            <w:tcW w:w="1701" w:type="dxa"/>
            <w:shd w:val="clear" w:color="auto" w:fill="auto"/>
          </w:tcPr>
          <w:p w:rsidR="00B423A2" w:rsidRPr="002A1BC8" w:rsidRDefault="003F5755" w:rsidP="00B423A2">
            <w:pPr>
              <w:ind w:firstLine="0"/>
              <w:jc w:val="center"/>
              <w:rPr>
                <w:sz w:val="28"/>
                <w:szCs w:val="28"/>
              </w:rPr>
            </w:pPr>
            <w:r>
              <w:rPr>
                <w:sz w:val="28"/>
                <w:szCs w:val="28"/>
              </w:rPr>
              <w:t>17</w:t>
            </w:r>
          </w:p>
        </w:tc>
      </w:tr>
      <w:tr w:rsidR="00B423A2" w:rsidRPr="002A1BC8" w:rsidTr="00B15BF4">
        <w:tc>
          <w:tcPr>
            <w:tcW w:w="8364" w:type="dxa"/>
            <w:shd w:val="clear" w:color="auto" w:fill="auto"/>
          </w:tcPr>
          <w:p w:rsidR="00B423A2" w:rsidRPr="002A1BC8" w:rsidRDefault="00B423A2" w:rsidP="00B423A2">
            <w:pPr>
              <w:ind w:firstLine="0"/>
              <w:jc w:val="left"/>
              <w:rPr>
                <w:sz w:val="28"/>
                <w:szCs w:val="28"/>
              </w:rPr>
            </w:pPr>
            <w:r w:rsidRPr="002A1BC8">
              <w:rPr>
                <w:sz w:val="28"/>
                <w:szCs w:val="28"/>
              </w:rPr>
              <w:t>Общее количество детей - инвалидов по состоянию на 01.01.2019 г.</w:t>
            </w:r>
          </w:p>
        </w:tc>
        <w:tc>
          <w:tcPr>
            <w:tcW w:w="1701" w:type="dxa"/>
            <w:shd w:val="clear" w:color="auto" w:fill="auto"/>
          </w:tcPr>
          <w:p w:rsidR="00B423A2" w:rsidRPr="002A1BC8" w:rsidRDefault="003F5755" w:rsidP="00B423A2">
            <w:pPr>
              <w:ind w:firstLine="0"/>
              <w:jc w:val="center"/>
              <w:rPr>
                <w:sz w:val="28"/>
                <w:szCs w:val="28"/>
              </w:rPr>
            </w:pPr>
            <w:r>
              <w:rPr>
                <w:sz w:val="28"/>
                <w:szCs w:val="28"/>
              </w:rPr>
              <w:t>114</w:t>
            </w:r>
          </w:p>
        </w:tc>
      </w:tr>
      <w:tr w:rsidR="00B423A2" w:rsidRPr="002A1BC8" w:rsidTr="00B15BF4">
        <w:tc>
          <w:tcPr>
            <w:tcW w:w="8364" w:type="dxa"/>
            <w:shd w:val="clear" w:color="auto" w:fill="auto"/>
          </w:tcPr>
          <w:p w:rsidR="00B423A2" w:rsidRPr="002A1BC8" w:rsidRDefault="00B423A2" w:rsidP="00B423A2">
            <w:pPr>
              <w:ind w:firstLine="0"/>
              <w:jc w:val="left"/>
              <w:rPr>
                <w:sz w:val="28"/>
                <w:szCs w:val="28"/>
              </w:rPr>
            </w:pPr>
            <w:r w:rsidRPr="002A1BC8">
              <w:rPr>
                <w:sz w:val="28"/>
                <w:szCs w:val="28"/>
              </w:rPr>
              <w:t>Из них:</w:t>
            </w:r>
          </w:p>
        </w:tc>
        <w:tc>
          <w:tcPr>
            <w:tcW w:w="1701" w:type="dxa"/>
            <w:shd w:val="clear" w:color="auto" w:fill="auto"/>
          </w:tcPr>
          <w:p w:rsidR="00B423A2" w:rsidRPr="002A1BC8" w:rsidRDefault="00B423A2" w:rsidP="00B423A2">
            <w:pPr>
              <w:ind w:firstLine="0"/>
              <w:jc w:val="left"/>
              <w:rPr>
                <w:sz w:val="28"/>
                <w:szCs w:val="28"/>
              </w:rPr>
            </w:pPr>
          </w:p>
        </w:tc>
      </w:tr>
      <w:tr w:rsidR="00B423A2" w:rsidRPr="002A1BC8" w:rsidTr="00B15BF4">
        <w:tc>
          <w:tcPr>
            <w:tcW w:w="8364" w:type="dxa"/>
            <w:shd w:val="clear" w:color="auto" w:fill="auto"/>
          </w:tcPr>
          <w:p w:rsidR="00B423A2" w:rsidRPr="002A1BC8" w:rsidRDefault="00B423A2" w:rsidP="00B423A2">
            <w:pPr>
              <w:ind w:firstLine="0"/>
              <w:jc w:val="left"/>
              <w:rPr>
                <w:sz w:val="28"/>
                <w:szCs w:val="28"/>
              </w:rPr>
            </w:pPr>
            <w:r w:rsidRPr="002A1BC8">
              <w:rPr>
                <w:sz w:val="28"/>
                <w:szCs w:val="28"/>
              </w:rPr>
              <w:t>количество обучающихся в коррекционных образовательных организациях</w:t>
            </w:r>
          </w:p>
        </w:tc>
        <w:tc>
          <w:tcPr>
            <w:tcW w:w="1701" w:type="dxa"/>
            <w:shd w:val="clear" w:color="auto" w:fill="auto"/>
          </w:tcPr>
          <w:p w:rsidR="00B423A2" w:rsidRPr="002A1BC8" w:rsidRDefault="00B423A2" w:rsidP="00B423A2">
            <w:pPr>
              <w:ind w:firstLine="0"/>
              <w:jc w:val="center"/>
              <w:rPr>
                <w:sz w:val="28"/>
                <w:szCs w:val="28"/>
              </w:rPr>
            </w:pPr>
            <w:r w:rsidRPr="002A1BC8">
              <w:rPr>
                <w:sz w:val="28"/>
                <w:szCs w:val="28"/>
              </w:rPr>
              <w:t>-</w:t>
            </w:r>
          </w:p>
        </w:tc>
      </w:tr>
      <w:tr w:rsidR="00B423A2" w:rsidRPr="002A1BC8" w:rsidTr="00B15BF4">
        <w:tc>
          <w:tcPr>
            <w:tcW w:w="8364" w:type="dxa"/>
            <w:shd w:val="clear" w:color="auto" w:fill="auto"/>
          </w:tcPr>
          <w:p w:rsidR="00B423A2" w:rsidRPr="002A1BC8" w:rsidRDefault="00B423A2" w:rsidP="00B423A2">
            <w:pPr>
              <w:ind w:firstLine="0"/>
              <w:jc w:val="left"/>
              <w:rPr>
                <w:sz w:val="28"/>
                <w:szCs w:val="28"/>
              </w:rPr>
            </w:pPr>
            <w:r w:rsidRPr="002A1BC8">
              <w:rPr>
                <w:sz w:val="28"/>
                <w:szCs w:val="28"/>
              </w:rPr>
              <w:t>количество обучающихся с применением дистанционных технологий</w:t>
            </w:r>
          </w:p>
        </w:tc>
        <w:tc>
          <w:tcPr>
            <w:tcW w:w="1701" w:type="dxa"/>
            <w:shd w:val="clear" w:color="auto" w:fill="auto"/>
          </w:tcPr>
          <w:p w:rsidR="00B423A2" w:rsidRPr="002A1BC8" w:rsidRDefault="00B423A2" w:rsidP="00B423A2">
            <w:pPr>
              <w:ind w:firstLine="0"/>
              <w:jc w:val="center"/>
              <w:rPr>
                <w:sz w:val="28"/>
                <w:szCs w:val="28"/>
              </w:rPr>
            </w:pPr>
            <w:r w:rsidRPr="002A1BC8">
              <w:rPr>
                <w:sz w:val="28"/>
                <w:szCs w:val="28"/>
              </w:rPr>
              <w:t>-</w:t>
            </w:r>
          </w:p>
        </w:tc>
      </w:tr>
      <w:tr w:rsidR="00B423A2" w:rsidRPr="002A1BC8" w:rsidTr="00B15BF4">
        <w:tc>
          <w:tcPr>
            <w:tcW w:w="8364" w:type="dxa"/>
            <w:shd w:val="clear" w:color="auto" w:fill="auto"/>
          </w:tcPr>
          <w:p w:rsidR="00B423A2" w:rsidRPr="002A1BC8" w:rsidRDefault="00B423A2" w:rsidP="00B423A2">
            <w:pPr>
              <w:ind w:firstLine="0"/>
              <w:jc w:val="left"/>
              <w:rPr>
                <w:sz w:val="28"/>
                <w:szCs w:val="28"/>
              </w:rPr>
            </w:pPr>
            <w:r w:rsidRPr="002A1BC8">
              <w:rPr>
                <w:sz w:val="28"/>
                <w:szCs w:val="28"/>
              </w:rPr>
              <w:t>Количество обучающихся по инклюзивному типу</w:t>
            </w:r>
          </w:p>
        </w:tc>
        <w:tc>
          <w:tcPr>
            <w:tcW w:w="1701" w:type="dxa"/>
            <w:shd w:val="clear" w:color="auto" w:fill="auto"/>
          </w:tcPr>
          <w:p w:rsidR="00B423A2" w:rsidRPr="002A1BC8" w:rsidRDefault="00B423A2" w:rsidP="00B423A2">
            <w:pPr>
              <w:ind w:firstLine="0"/>
              <w:jc w:val="left"/>
              <w:rPr>
                <w:sz w:val="28"/>
                <w:szCs w:val="28"/>
              </w:rPr>
            </w:pPr>
          </w:p>
        </w:tc>
      </w:tr>
      <w:tr w:rsidR="00B423A2" w:rsidRPr="002A1BC8" w:rsidTr="00B15BF4">
        <w:tc>
          <w:tcPr>
            <w:tcW w:w="8364" w:type="dxa"/>
            <w:shd w:val="clear" w:color="auto" w:fill="auto"/>
          </w:tcPr>
          <w:p w:rsidR="00B423A2" w:rsidRPr="002A1BC8" w:rsidRDefault="00B423A2" w:rsidP="00B423A2">
            <w:pPr>
              <w:ind w:firstLine="0"/>
              <w:jc w:val="left"/>
              <w:rPr>
                <w:sz w:val="28"/>
                <w:szCs w:val="28"/>
              </w:rPr>
            </w:pPr>
            <w:r w:rsidRPr="002A1BC8">
              <w:rPr>
                <w:sz w:val="28"/>
                <w:szCs w:val="28"/>
              </w:rPr>
              <w:t>Количество инклюзивных образовательных организаций</w:t>
            </w:r>
          </w:p>
        </w:tc>
        <w:tc>
          <w:tcPr>
            <w:tcW w:w="1701" w:type="dxa"/>
            <w:shd w:val="clear" w:color="auto" w:fill="auto"/>
          </w:tcPr>
          <w:p w:rsidR="00B423A2" w:rsidRPr="002A1BC8" w:rsidRDefault="00B15BF4" w:rsidP="00B15BF4">
            <w:pPr>
              <w:ind w:firstLine="0"/>
              <w:jc w:val="center"/>
              <w:rPr>
                <w:sz w:val="28"/>
                <w:szCs w:val="28"/>
              </w:rPr>
            </w:pPr>
            <w:r>
              <w:rPr>
                <w:sz w:val="28"/>
                <w:szCs w:val="28"/>
              </w:rPr>
              <w:t>-</w:t>
            </w:r>
          </w:p>
        </w:tc>
      </w:tr>
    </w:tbl>
    <w:p w:rsidR="00293D55" w:rsidRDefault="00293D55" w:rsidP="003A5FD8">
      <w:pPr>
        <w:ind w:firstLine="0"/>
        <w:rPr>
          <w:b/>
          <w:szCs w:val="30"/>
        </w:rPr>
      </w:pPr>
    </w:p>
    <w:p w:rsidR="000F6F5F" w:rsidRDefault="003D2BF0" w:rsidP="000F6F5F">
      <w:pPr>
        <w:ind w:firstLine="0"/>
        <w:jc w:val="center"/>
        <w:rPr>
          <w:b/>
          <w:szCs w:val="30"/>
        </w:rPr>
      </w:pPr>
      <w:r w:rsidRPr="00C75067">
        <w:rPr>
          <w:b/>
          <w:szCs w:val="30"/>
        </w:rPr>
        <w:t>З</w:t>
      </w:r>
      <w:r>
        <w:rPr>
          <w:b/>
          <w:szCs w:val="30"/>
        </w:rPr>
        <w:t>дравоохранение</w:t>
      </w:r>
    </w:p>
    <w:p w:rsidR="003F5755" w:rsidRDefault="003F5755" w:rsidP="000F6F5F">
      <w:pPr>
        <w:ind w:firstLine="0"/>
        <w:jc w:val="center"/>
        <w:rPr>
          <w:b/>
          <w:szCs w:val="30"/>
        </w:rPr>
      </w:pPr>
    </w:p>
    <w:tbl>
      <w:tblPr>
        <w:tblW w:w="10348" w:type="dxa"/>
        <w:tblInd w:w="-601" w:type="dxa"/>
        <w:tblLayout w:type="fixed"/>
        <w:tblLook w:val="04A0" w:firstRow="1" w:lastRow="0" w:firstColumn="1" w:lastColumn="0" w:noHBand="0" w:noVBand="1"/>
      </w:tblPr>
      <w:tblGrid>
        <w:gridCol w:w="636"/>
        <w:gridCol w:w="3617"/>
        <w:gridCol w:w="1559"/>
        <w:gridCol w:w="1417"/>
        <w:gridCol w:w="1702"/>
        <w:gridCol w:w="1417"/>
      </w:tblGrid>
      <w:tr w:rsidR="000F6F5F" w:rsidRPr="00C75067" w:rsidTr="00B15BF4">
        <w:trPr>
          <w:trHeight w:val="667"/>
        </w:trPr>
        <w:tc>
          <w:tcPr>
            <w:tcW w:w="636" w:type="dxa"/>
            <w:tcBorders>
              <w:top w:val="single" w:sz="4" w:space="0" w:color="auto"/>
              <w:left w:val="single" w:sz="4" w:space="0" w:color="auto"/>
              <w:bottom w:val="single" w:sz="4" w:space="0" w:color="auto"/>
              <w:right w:val="single" w:sz="4" w:space="0" w:color="000000"/>
            </w:tcBorders>
          </w:tcPr>
          <w:p w:rsidR="000F6F5F" w:rsidRPr="00B15BF4" w:rsidRDefault="000F6F5F" w:rsidP="00B15BF4">
            <w:pPr>
              <w:spacing w:line="360" w:lineRule="exact"/>
              <w:ind w:firstLine="0"/>
              <w:jc w:val="left"/>
              <w:rPr>
                <w:bCs/>
                <w:sz w:val="24"/>
                <w:szCs w:val="24"/>
              </w:rPr>
            </w:pPr>
            <w:r w:rsidRPr="00B15BF4">
              <w:rPr>
                <w:bCs/>
                <w:sz w:val="24"/>
                <w:szCs w:val="24"/>
              </w:rPr>
              <w:t>№</w:t>
            </w:r>
          </w:p>
          <w:p w:rsidR="000F6F5F" w:rsidRPr="00C75067" w:rsidRDefault="000F6F5F" w:rsidP="00B15BF4">
            <w:pPr>
              <w:spacing w:line="360" w:lineRule="exact"/>
              <w:ind w:firstLine="0"/>
              <w:jc w:val="left"/>
              <w:rPr>
                <w:bCs/>
                <w:sz w:val="28"/>
                <w:szCs w:val="28"/>
              </w:rPr>
            </w:pPr>
            <w:r w:rsidRPr="00B15BF4">
              <w:rPr>
                <w:bCs/>
                <w:sz w:val="24"/>
                <w:szCs w:val="24"/>
              </w:rPr>
              <w:t>п/п</w:t>
            </w:r>
          </w:p>
        </w:tc>
        <w:tc>
          <w:tcPr>
            <w:tcW w:w="361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F6F5F" w:rsidRPr="00C75067" w:rsidRDefault="000F6F5F" w:rsidP="00B15BF4">
            <w:pPr>
              <w:spacing w:line="360" w:lineRule="exact"/>
              <w:ind w:firstLine="0"/>
              <w:jc w:val="left"/>
              <w:rPr>
                <w:bCs/>
                <w:sz w:val="28"/>
                <w:szCs w:val="28"/>
              </w:rPr>
            </w:pPr>
            <w:r w:rsidRPr="00C75067">
              <w:rPr>
                <w:bCs/>
                <w:sz w:val="28"/>
                <w:szCs w:val="28"/>
              </w:rPr>
              <w:t>Наименование показателей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bCs/>
                <w:sz w:val="28"/>
                <w:szCs w:val="28"/>
              </w:rPr>
            </w:pPr>
            <w:r w:rsidRPr="00C75067">
              <w:rPr>
                <w:bCs/>
                <w:sz w:val="28"/>
                <w:szCs w:val="28"/>
              </w:rPr>
              <w:t>Единица</w:t>
            </w:r>
            <w:r w:rsidRPr="00C75067">
              <w:rPr>
                <w:bCs/>
                <w:sz w:val="28"/>
                <w:szCs w:val="28"/>
              </w:rPr>
              <w:br/>
              <w:t>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bCs/>
                <w:sz w:val="28"/>
                <w:szCs w:val="28"/>
              </w:rPr>
            </w:pPr>
            <w:r w:rsidRPr="00C75067">
              <w:rPr>
                <w:bCs/>
                <w:sz w:val="28"/>
                <w:szCs w:val="28"/>
              </w:rPr>
              <w:t>Норматив</w:t>
            </w:r>
          </w:p>
        </w:tc>
        <w:tc>
          <w:tcPr>
            <w:tcW w:w="1702" w:type="dxa"/>
            <w:tcBorders>
              <w:top w:val="single" w:sz="4" w:space="0" w:color="auto"/>
              <w:left w:val="nil"/>
              <w:bottom w:val="single" w:sz="4" w:space="0" w:color="auto"/>
              <w:right w:val="single" w:sz="4" w:space="0" w:color="auto"/>
            </w:tcBorders>
          </w:tcPr>
          <w:p w:rsidR="00B15BF4" w:rsidRDefault="000F6F5F" w:rsidP="00697BEA">
            <w:pPr>
              <w:spacing w:line="360" w:lineRule="exact"/>
              <w:ind w:firstLine="0"/>
              <w:jc w:val="center"/>
              <w:rPr>
                <w:b/>
                <w:bCs/>
                <w:sz w:val="28"/>
                <w:szCs w:val="28"/>
              </w:rPr>
            </w:pPr>
            <w:r w:rsidRPr="00C75067">
              <w:rPr>
                <w:b/>
                <w:bCs/>
                <w:sz w:val="28"/>
                <w:szCs w:val="28"/>
              </w:rPr>
              <w:t xml:space="preserve">На </w:t>
            </w:r>
          </w:p>
          <w:p w:rsidR="000F6F5F" w:rsidRPr="00C75067" w:rsidRDefault="000F6F5F" w:rsidP="00697BEA">
            <w:pPr>
              <w:spacing w:line="360" w:lineRule="exact"/>
              <w:ind w:firstLine="0"/>
              <w:jc w:val="center"/>
              <w:rPr>
                <w:b/>
                <w:bCs/>
                <w:sz w:val="28"/>
                <w:szCs w:val="28"/>
              </w:rPr>
            </w:pPr>
            <w:r w:rsidRPr="00C75067">
              <w:rPr>
                <w:b/>
                <w:bCs/>
                <w:sz w:val="28"/>
                <w:szCs w:val="28"/>
              </w:rPr>
              <w:t>01.01.</w:t>
            </w:r>
          </w:p>
          <w:p w:rsidR="000F6F5F" w:rsidRPr="00C75067" w:rsidRDefault="000F6F5F" w:rsidP="00697BEA">
            <w:pPr>
              <w:spacing w:line="360" w:lineRule="exact"/>
              <w:ind w:firstLine="0"/>
              <w:jc w:val="center"/>
              <w:rPr>
                <w:b/>
                <w:bCs/>
                <w:sz w:val="28"/>
                <w:szCs w:val="28"/>
              </w:rPr>
            </w:pPr>
            <w:r w:rsidRPr="00C75067">
              <w:rPr>
                <w:b/>
                <w:bCs/>
                <w:sz w:val="28"/>
                <w:szCs w:val="28"/>
              </w:rPr>
              <w:t>20</w:t>
            </w:r>
            <w:r>
              <w:rPr>
                <w:b/>
                <w:bCs/>
                <w:sz w:val="28"/>
                <w:szCs w:val="28"/>
              </w:rPr>
              <w:t>23</w:t>
            </w:r>
            <w:r w:rsidRPr="00C75067">
              <w:rPr>
                <w:b/>
                <w:bCs/>
                <w:sz w:val="28"/>
                <w:szCs w:val="28"/>
              </w:rPr>
              <w:t>г.</w:t>
            </w:r>
          </w:p>
        </w:tc>
        <w:tc>
          <w:tcPr>
            <w:tcW w:w="1417" w:type="dxa"/>
            <w:tcBorders>
              <w:top w:val="single" w:sz="4" w:space="0" w:color="auto"/>
              <w:left w:val="nil"/>
              <w:bottom w:val="single" w:sz="4" w:space="0" w:color="auto"/>
              <w:right w:val="single" w:sz="4" w:space="0" w:color="auto"/>
            </w:tcBorders>
          </w:tcPr>
          <w:p w:rsidR="00B15BF4" w:rsidRDefault="000F6F5F" w:rsidP="00697BEA">
            <w:pPr>
              <w:spacing w:line="360" w:lineRule="exact"/>
              <w:ind w:firstLine="0"/>
              <w:jc w:val="center"/>
              <w:rPr>
                <w:bCs/>
                <w:sz w:val="28"/>
                <w:szCs w:val="28"/>
              </w:rPr>
            </w:pPr>
            <w:r w:rsidRPr="00C75067">
              <w:rPr>
                <w:bCs/>
                <w:sz w:val="28"/>
                <w:szCs w:val="28"/>
              </w:rPr>
              <w:t>Превышение (недос</w:t>
            </w:r>
          </w:p>
          <w:p w:rsidR="000F6F5F" w:rsidRPr="00C75067" w:rsidRDefault="000F6F5F" w:rsidP="00697BEA">
            <w:pPr>
              <w:spacing w:line="360" w:lineRule="exact"/>
              <w:ind w:firstLine="0"/>
              <w:jc w:val="center"/>
              <w:rPr>
                <w:bCs/>
                <w:sz w:val="28"/>
                <w:szCs w:val="28"/>
              </w:rPr>
            </w:pPr>
            <w:r w:rsidRPr="00C75067">
              <w:rPr>
                <w:bCs/>
                <w:sz w:val="28"/>
                <w:szCs w:val="28"/>
              </w:rPr>
              <w:t>таёт)</w:t>
            </w: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1</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Учреждений здравоохранения всего:</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единиц</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1.1</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районная больница</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единиц</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sidRPr="00C75067">
              <w:rPr>
                <w:b/>
                <w:sz w:val="28"/>
                <w:szCs w:val="28"/>
              </w:rPr>
              <w:t>1</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коек круглосуточного пребывания</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единиц</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45</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коек дневного стационара</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единиц</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19</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1.2</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участковая больница</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единиц</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0</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коек круглосуточного пребывания</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единиц</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0</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коек дневного стационара</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единиц</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5</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1.3</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поликлиника</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единиц</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1</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дневных посещений</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единиц</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300</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1.4</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фельдшерско-акушерские пункты (ФАП)</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единиц</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3</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545"/>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1.5</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врачебные амбулатории</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единиц</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5-15</w:t>
            </w:r>
            <w:r w:rsidRPr="00C75067">
              <w:rPr>
                <w:b/>
                <w:sz w:val="28"/>
                <w:szCs w:val="28"/>
              </w:rPr>
              <w:t xml:space="preserve"> посещ.</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1.6</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F6F5F" w:rsidRPr="00C75067" w:rsidRDefault="000F6F5F" w:rsidP="00B15BF4">
            <w:pPr>
              <w:spacing w:line="360" w:lineRule="exact"/>
              <w:ind w:firstLine="0"/>
              <w:jc w:val="left"/>
              <w:rPr>
                <w:sz w:val="28"/>
                <w:szCs w:val="28"/>
              </w:rPr>
            </w:pPr>
            <w:r w:rsidRPr="00C75067">
              <w:rPr>
                <w:sz w:val="28"/>
                <w:szCs w:val="28"/>
              </w:rPr>
              <w:t>фельдшерские здравпункты</w:t>
            </w:r>
          </w:p>
        </w:tc>
        <w:tc>
          <w:tcPr>
            <w:tcW w:w="1559" w:type="dxa"/>
            <w:tcBorders>
              <w:top w:val="nil"/>
              <w:left w:val="nil"/>
              <w:bottom w:val="single" w:sz="4" w:space="0" w:color="auto"/>
              <w:right w:val="single" w:sz="4" w:space="0" w:color="auto"/>
            </w:tcBorders>
            <w:shd w:val="clear" w:color="auto" w:fill="auto"/>
            <w:vAlign w:val="center"/>
          </w:tcPr>
          <w:p w:rsidR="000F6F5F" w:rsidRPr="00C75067" w:rsidRDefault="000F6F5F" w:rsidP="00697BEA">
            <w:pPr>
              <w:spacing w:line="360" w:lineRule="exact"/>
              <w:ind w:firstLine="0"/>
              <w:jc w:val="center"/>
              <w:rPr>
                <w:sz w:val="28"/>
                <w:szCs w:val="28"/>
              </w:rPr>
            </w:pPr>
            <w:r w:rsidRPr="00C75067">
              <w:rPr>
                <w:sz w:val="28"/>
                <w:szCs w:val="28"/>
              </w:rPr>
              <w:t>единиц</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sidRPr="00C75067">
              <w:rPr>
                <w:b/>
                <w:sz w:val="28"/>
                <w:szCs w:val="28"/>
              </w:rPr>
              <w:t>-</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2</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Общий коечный фонд:</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коек</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6</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F16A09">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2.1</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стационар круглосуточного пребывания</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коек</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45</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F16A09">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lastRenderedPageBreak/>
              <w:t>2.2</w:t>
            </w:r>
          </w:p>
        </w:tc>
        <w:tc>
          <w:tcPr>
            <w:tcW w:w="3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дневной стационар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коек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single" w:sz="4" w:space="0" w:color="auto"/>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5</w:t>
            </w:r>
          </w:p>
        </w:tc>
        <w:tc>
          <w:tcPr>
            <w:tcW w:w="1417" w:type="dxa"/>
            <w:tcBorders>
              <w:top w:val="single" w:sz="4" w:space="0" w:color="auto"/>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3</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В отрасли трудится всего:</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человек</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174</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3.1</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административно-управленческий аппарат</w:t>
            </w:r>
          </w:p>
        </w:tc>
        <w:tc>
          <w:tcPr>
            <w:tcW w:w="1559" w:type="dxa"/>
            <w:tcBorders>
              <w:top w:val="nil"/>
              <w:left w:val="nil"/>
              <w:bottom w:val="single" w:sz="4" w:space="0" w:color="auto"/>
              <w:right w:val="single" w:sz="4" w:space="0" w:color="auto"/>
            </w:tcBorders>
            <w:shd w:val="clear" w:color="auto" w:fill="auto"/>
            <w:hideMark/>
          </w:tcPr>
          <w:p w:rsidR="000F6F5F" w:rsidRPr="00C75067" w:rsidRDefault="000F6F5F" w:rsidP="00697BEA">
            <w:pPr>
              <w:spacing w:line="360" w:lineRule="exact"/>
              <w:ind w:firstLine="0"/>
              <w:jc w:val="center"/>
              <w:rPr>
                <w:sz w:val="28"/>
                <w:szCs w:val="28"/>
              </w:rPr>
            </w:pPr>
            <w:r w:rsidRPr="00C75067">
              <w:rPr>
                <w:sz w:val="28"/>
                <w:szCs w:val="28"/>
              </w:rPr>
              <w:t>человек</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5</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3.2</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врачи</w:t>
            </w:r>
          </w:p>
        </w:tc>
        <w:tc>
          <w:tcPr>
            <w:tcW w:w="1559" w:type="dxa"/>
            <w:tcBorders>
              <w:top w:val="nil"/>
              <w:left w:val="nil"/>
              <w:bottom w:val="single" w:sz="4" w:space="0" w:color="auto"/>
              <w:right w:val="single" w:sz="4" w:space="0" w:color="auto"/>
            </w:tcBorders>
            <w:shd w:val="clear" w:color="auto" w:fill="auto"/>
            <w:hideMark/>
          </w:tcPr>
          <w:p w:rsidR="000F6F5F" w:rsidRPr="00C75067" w:rsidRDefault="000F6F5F" w:rsidP="00697BEA">
            <w:pPr>
              <w:spacing w:line="360" w:lineRule="exact"/>
              <w:ind w:firstLine="0"/>
              <w:jc w:val="center"/>
              <w:rPr>
                <w:sz w:val="28"/>
                <w:szCs w:val="28"/>
              </w:rPr>
            </w:pPr>
            <w:r w:rsidRPr="00C75067">
              <w:rPr>
                <w:sz w:val="28"/>
                <w:szCs w:val="28"/>
              </w:rPr>
              <w:t>человек</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45</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3.3</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средний медицинский персонал</w:t>
            </w:r>
          </w:p>
        </w:tc>
        <w:tc>
          <w:tcPr>
            <w:tcW w:w="1559" w:type="dxa"/>
            <w:tcBorders>
              <w:top w:val="nil"/>
              <w:left w:val="nil"/>
              <w:bottom w:val="single" w:sz="4" w:space="0" w:color="auto"/>
              <w:right w:val="single" w:sz="4" w:space="0" w:color="auto"/>
            </w:tcBorders>
            <w:shd w:val="clear" w:color="auto" w:fill="auto"/>
            <w:hideMark/>
          </w:tcPr>
          <w:p w:rsidR="000F6F5F" w:rsidRPr="00C75067" w:rsidRDefault="000F6F5F" w:rsidP="00697BEA">
            <w:pPr>
              <w:spacing w:line="360" w:lineRule="exact"/>
              <w:ind w:firstLine="0"/>
              <w:jc w:val="center"/>
              <w:rPr>
                <w:sz w:val="28"/>
                <w:szCs w:val="28"/>
              </w:rPr>
            </w:pPr>
            <w:r w:rsidRPr="00C75067">
              <w:rPr>
                <w:sz w:val="28"/>
                <w:szCs w:val="28"/>
              </w:rPr>
              <w:t>человек</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78</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3.4</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младший медицинский персонал</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человек</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0</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r w:rsidR="000F6F5F" w:rsidRPr="00C75067" w:rsidTr="00B15BF4">
        <w:trPr>
          <w:trHeight w:val="270"/>
        </w:trPr>
        <w:tc>
          <w:tcPr>
            <w:tcW w:w="636" w:type="dxa"/>
            <w:tcBorders>
              <w:top w:val="single" w:sz="4" w:space="0" w:color="auto"/>
              <w:left w:val="single" w:sz="4" w:space="0" w:color="auto"/>
              <w:bottom w:val="single" w:sz="4" w:space="0" w:color="auto"/>
              <w:right w:val="single" w:sz="4" w:space="0" w:color="000000"/>
            </w:tcBorders>
          </w:tcPr>
          <w:p w:rsidR="000F6F5F" w:rsidRPr="00C75067" w:rsidRDefault="000F6F5F" w:rsidP="00B15BF4">
            <w:pPr>
              <w:spacing w:line="360" w:lineRule="exact"/>
              <w:ind w:firstLine="0"/>
              <w:jc w:val="left"/>
              <w:rPr>
                <w:sz w:val="28"/>
                <w:szCs w:val="28"/>
              </w:rPr>
            </w:pPr>
            <w:r w:rsidRPr="00C75067">
              <w:rPr>
                <w:sz w:val="28"/>
                <w:szCs w:val="28"/>
              </w:rPr>
              <w:t>3.5</w:t>
            </w:r>
          </w:p>
        </w:tc>
        <w:tc>
          <w:tcPr>
            <w:tcW w:w="36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6F5F" w:rsidRPr="00C75067" w:rsidRDefault="000F6F5F" w:rsidP="00B15BF4">
            <w:pPr>
              <w:spacing w:line="360" w:lineRule="exact"/>
              <w:ind w:firstLine="0"/>
              <w:jc w:val="left"/>
              <w:rPr>
                <w:sz w:val="28"/>
                <w:szCs w:val="28"/>
              </w:rPr>
            </w:pPr>
            <w:r w:rsidRPr="00C75067">
              <w:rPr>
                <w:sz w:val="28"/>
                <w:szCs w:val="28"/>
              </w:rPr>
              <w:t>обслуживающий персонал</w:t>
            </w:r>
          </w:p>
        </w:tc>
        <w:tc>
          <w:tcPr>
            <w:tcW w:w="1559" w:type="dxa"/>
            <w:tcBorders>
              <w:top w:val="nil"/>
              <w:left w:val="nil"/>
              <w:bottom w:val="single" w:sz="4" w:space="0" w:color="auto"/>
              <w:right w:val="single" w:sz="4" w:space="0" w:color="auto"/>
            </w:tcBorders>
            <w:shd w:val="clear" w:color="auto" w:fill="auto"/>
            <w:vAlign w:val="center"/>
            <w:hideMark/>
          </w:tcPr>
          <w:p w:rsidR="000F6F5F" w:rsidRPr="00C75067" w:rsidRDefault="000F6F5F" w:rsidP="00697BEA">
            <w:pPr>
              <w:spacing w:line="360" w:lineRule="exact"/>
              <w:ind w:firstLine="0"/>
              <w:jc w:val="center"/>
              <w:rPr>
                <w:sz w:val="28"/>
                <w:szCs w:val="28"/>
              </w:rPr>
            </w:pPr>
            <w:r w:rsidRPr="00C75067">
              <w:rPr>
                <w:sz w:val="28"/>
                <w:szCs w:val="28"/>
              </w:rPr>
              <w:t>человек</w:t>
            </w:r>
          </w:p>
        </w:tc>
        <w:tc>
          <w:tcPr>
            <w:tcW w:w="1417" w:type="dxa"/>
            <w:tcBorders>
              <w:top w:val="nil"/>
              <w:left w:val="nil"/>
              <w:bottom w:val="single" w:sz="4" w:space="0" w:color="auto"/>
              <w:right w:val="single" w:sz="4" w:space="0" w:color="auto"/>
            </w:tcBorders>
            <w:shd w:val="clear" w:color="auto" w:fill="auto"/>
            <w:noWrap/>
            <w:vAlign w:val="bottom"/>
          </w:tcPr>
          <w:p w:rsidR="000F6F5F" w:rsidRPr="00C75067" w:rsidRDefault="000F6F5F" w:rsidP="00697BEA">
            <w:pPr>
              <w:spacing w:line="360" w:lineRule="exact"/>
              <w:ind w:firstLine="0"/>
              <w:jc w:val="center"/>
              <w:rPr>
                <w:sz w:val="28"/>
                <w:szCs w:val="28"/>
              </w:rPr>
            </w:pPr>
          </w:p>
        </w:tc>
        <w:tc>
          <w:tcPr>
            <w:tcW w:w="1702" w:type="dxa"/>
            <w:tcBorders>
              <w:top w:val="nil"/>
              <w:left w:val="nil"/>
              <w:bottom w:val="single" w:sz="4" w:space="0" w:color="auto"/>
              <w:right w:val="single" w:sz="4" w:space="0" w:color="auto"/>
            </w:tcBorders>
            <w:vAlign w:val="bottom"/>
          </w:tcPr>
          <w:p w:rsidR="000F6F5F" w:rsidRPr="00C75067" w:rsidRDefault="000F6F5F" w:rsidP="00697BEA">
            <w:pPr>
              <w:spacing w:line="360" w:lineRule="exact"/>
              <w:ind w:firstLine="0"/>
              <w:jc w:val="center"/>
              <w:rPr>
                <w:b/>
                <w:sz w:val="28"/>
                <w:szCs w:val="28"/>
              </w:rPr>
            </w:pPr>
            <w:r>
              <w:rPr>
                <w:b/>
                <w:sz w:val="28"/>
                <w:szCs w:val="28"/>
              </w:rPr>
              <w:t>59</w:t>
            </w:r>
          </w:p>
        </w:tc>
        <w:tc>
          <w:tcPr>
            <w:tcW w:w="1417" w:type="dxa"/>
            <w:tcBorders>
              <w:top w:val="nil"/>
              <w:left w:val="nil"/>
              <w:bottom w:val="single" w:sz="4" w:space="0" w:color="auto"/>
              <w:right w:val="single" w:sz="4" w:space="0" w:color="auto"/>
            </w:tcBorders>
          </w:tcPr>
          <w:p w:rsidR="000F6F5F" w:rsidRPr="00C75067" w:rsidRDefault="000F6F5F" w:rsidP="00697BEA">
            <w:pPr>
              <w:spacing w:line="360" w:lineRule="exact"/>
              <w:ind w:firstLine="0"/>
              <w:jc w:val="center"/>
              <w:rPr>
                <w:sz w:val="28"/>
                <w:szCs w:val="28"/>
              </w:rPr>
            </w:pPr>
          </w:p>
        </w:tc>
      </w:tr>
    </w:tbl>
    <w:p w:rsidR="00B15BF4" w:rsidRDefault="00B15BF4" w:rsidP="00F16A09">
      <w:pPr>
        <w:ind w:firstLine="0"/>
        <w:rPr>
          <w:b/>
          <w:sz w:val="28"/>
          <w:szCs w:val="28"/>
        </w:rPr>
      </w:pPr>
    </w:p>
    <w:p w:rsidR="00B423A2" w:rsidRPr="00CF3D33" w:rsidRDefault="00B423A2" w:rsidP="00B423A2">
      <w:pPr>
        <w:ind w:firstLine="0"/>
        <w:jc w:val="center"/>
        <w:rPr>
          <w:b/>
          <w:sz w:val="28"/>
          <w:szCs w:val="28"/>
        </w:rPr>
      </w:pPr>
      <w:r w:rsidRPr="00CF3D33">
        <w:rPr>
          <w:b/>
          <w:sz w:val="28"/>
          <w:szCs w:val="28"/>
        </w:rPr>
        <w:t>Перечень лечебно-профилактических учреждений</w:t>
      </w:r>
    </w:p>
    <w:p w:rsidR="00B423A2" w:rsidRDefault="00B423A2" w:rsidP="00B423A2">
      <w:pPr>
        <w:ind w:firstLine="0"/>
        <w:jc w:val="center"/>
        <w:rPr>
          <w:b/>
          <w:sz w:val="28"/>
          <w:szCs w:val="28"/>
        </w:rPr>
      </w:pPr>
      <w:r w:rsidRPr="00CF3D33">
        <w:rPr>
          <w:b/>
          <w:sz w:val="28"/>
          <w:szCs w:val="28"/>
        </w:rPr>
        <w:t xml:space="preserve">муниципального образования Ирафский </w:t>
      </w:r>
      <w:r w:rsidR="00DF22ED">
        <w:rPr>
          <w:b/>
          <w:sz w:val="28"/>
          <w:szCs w:val="28"/>
        </w:rPr>
        <w:t>район по состоянию на 01.01.2023</w:t>
      </w:r>
      <w:r w:rsidRPr="00CF3D33">
        <w:rPr>
          <w:b/>
          <w:sz w:val="28"/>
          <w:szCs w:val="28"/>
        </w:rPr>
        <w:t xml:space="preserve"> года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342"/>
        <w:gridCol w:w="2465"/>
        <w:gridCol w:w="3238"/>
      </w:tblGrid>
      <w:tr w:rsidR="004A20FD" w:rsidRPr="001A38AC" w:rsidTr="00B15BF4">
        <w:tc>
          <w:tcPr>
            <w:tcW w:w="594" w:type="dxa"/>
          </w:tcPr>
          <w:p w:rsidR="00B423A2" w:rsidRPr="001A38AC" w:rsidRDefault="00B423A2" w:rsidP="00B423A2">
            <w:pPr>
              <w:ind w:firstLine="0"/>
              <w:jc w:val="center"/>
              <w:rPr>
                <w:sz w:val="28"/>
                <w:szCs w:val="28"/>
              </w:rPr>
            </w:pPr>
            <w:r w:rsidRPr="001A38AC">
              <w:rPr>
                <w:sz w:val="28"/>
                <w:szCs w:val="28"/>
              </w:rPr>
              <w:t>№</w:t>
            </w:r>
          </w:p>
          <w:p w:rsidR="00B423A2" w:rsidRPr="001A38AC" w:rsidRDefault="00B423A2" w:rsidP="00B423A2">
            <w:pPr>
              <w:ind w:firstLine="0"/>
              <w:jc w:val="center"/>
              <w:rPr>
                <w:sz w:val="28"/>
                <w:szCs w:val="28"/>
              </w:rPr>
            </w:pPr>
            <w:r w:rsidRPr="001A38AC">
              <w:rPr>
                <w:sz w:val="28"/>
                <w:szCs w:val="28"/>
              </w:rPr>
              <w:t>п</w:t>
            </w:r>
            <w:r>
              <w:rPr>
                <w:sz w:val="28"/>
                <w:szCs w:val="28"/>
              </w:rPr>
              <w:t>/</w:t>
            </w:r>
            <w:r w:rsidRPr="001A38AC">
              <w:rPr>
                <w:sz w:val="28"/>
                <w:szCs w:val="28"/>
              </w:rPr>
              <w:t>п</w:t>
            </w:r>
          </w:p>
        </w:tc>
        <w:tc>
          <w:tcPr>
            <w:tcW w:w="3342" w:type="dxa"/>
          </w:tcPr>
          <w:p w:rsidR="00B423A2" w:rsidRPr="001A38AC" w:rsidRDefault="00B423A2" w:rsidP="00B423A2">
            <w:pPr>
              <w:ind w:firstLine="0"/>
              <w:jc w:val="center"/>
              <w:rPr>
                <w:sz w:val="28"/>
                <w:szCs w:val="28"/>
              </w:rPr>
            </w:pPr>
            <w:r w:rsidRPr="001A38AC">
              <w:rPr>
                <w:sz w:val="28"/>
                <w:szCs w:val="28"/>
              </w:rPr>
              <w:t xml:space="preserve">Наименование </w:t>
            </w:r>
          </w:p>
          <w:p w:rsidR="00B423A2" w:rsidRPr="001A38AC" w:rsidRDefault="00B423A2" w:rsidP="00B423A2">
            <w:pPr>
              <w:ind w:firstLine="0"/>
              <w:jc w:val="center"/>
              <w:rPr>
                <w:sz w:val="28"/>
                <w:szCs w:val="28"/>
              </w:rPr>
            </w:pPr>
            <w:r w:rsidRPr="001A38AC">
              <w:rPr>
                <w:sz w:val="28"/>
                <w:szCs w:val="28"/>
              </w:rPr>
              <w:t xml:space="preserve">учреждения </w:t>
            </w:r>
          </w:p>
        </w:tc>
        <w:tc>
          <w:tcPr>
            <w:tcW w:w="2465" w:type="dxa"/>
          </w:tcPr>
          <w:p w:rsidR="00B423A2" w:rsidRPr="001A38AC" w:rsidRDefault="00F16A09" w:rsidP="00B423A2">
            <w:pPr>
              <w:ind w:firstLine="0"/>
              <w:jc w:val="center"/>
              <w:rPr>
                <w:sz w:val="28"/>
                <w:szCs w:val="28"/>
              </w:rPr>
            </w:pPr>
            <w:r>
              <w:rPr>
                <w:sz w:val="28"/>
                <w:szCs w:val="28"/>
              </w:rPr>
              <w:t>Ф.И.О.</w:t>
            </w:r>
          </w:p>
          <w:p w:rsidR="00B423A2" w:rsidRPr="001A38AC" w:rsidRDefault="00B423A2" w:rsidP="00B423A2">
            <w:pPr>
              <w:ind w:firstLine="0"/>
              <w:jc w:val="center"/>
              <w:rPr>
                <w:sz w:val="28"/>
                <w:szCs w:val="28"/>
              </w:rPr>
            </w:pPr>
            <w:r w:rsidRPr="001A38AC">
              <w:rPr>
                <w:sz w:val="28"/>
                <w:szCs w:val="28"/>
              </w:rPr>
              <w:t>Руководителя,</w:t>
            </w:r>
          </w:p>
          <w:p w:rsidR="00B423A2" w:rsidRPr="001A38AC" w:rsidRDefault="00B423A2" w:rsidP="00B423A2">
            <w:pPr>
              <w:ind w:firstLine="0"/>
              <w:jc w:val="center"/>
              <w:rPr>
                <w:sz w:val="28"/>
                <w:szCs w:val="28"/>
              </w:rPr>
            </w:pPr>
            <w:r w:rsidRPr="001A38AC">
              <w:rPr>
                <w:sz w:val="28"/>
                <w:szCs w:val="28"/>
              </w:rPr>
              <w:t>контактный номер</w:t>
            </w:r>
          </w:p>
        </w:tc>
        <w:tc>
          <w:tcPr>
            <w:tcW w:w="3238" w:type="dxa"/>
          </w:tcPr>
          <w:p w:rsidR="00B423A2" w:rsidRPr="001A38AC" w:rsidRDefault="00B423A2" w:rsidP="00B423A2">
            <w:pPr>
              <w:ind w:firstLine="0"/>
              <w:jc w:val="center"/>
              <w:rPr>
                <w:sz w:val="28"/>
                <w:szCs w:val="28"/>
              </w:rPr>
            </w:pPr>
            <w:r w:rsidRPr="001A38AC">
              <w:rPr>
                <w:sz w:val="28"/>
                <w:szCs w:val="28"/>
              </w:rPr>
              <w:t>Юридический адрес/фактический</w:t>
            </w:r>
          </w:p>
        </w:tc>
      </w:tr>
      <w:tr w:rsidR="004A20FD" w:rsidRPr="001A38AC" w:rsidTr="00B15BF4">
        <w:tc>
          <w:tcPr>
            <w:tcW w:w="594" w:type="dxa"/>
          </w:tcPr>
          <w:p w:rsidR="00B423A2" w:rsidRPr="001A38AC" w:rsidRDefault="00B423A2" w:rsidP="00B423A2">
            <w:pPr>
              <w:ind w:firstLine="0"/>
              <w:jc w:val="center"/>
              <w:rPr>
                <w:sz w:val="28"/>
                <w:szCs w:val="28"/>
              </w:rPr>
            </w:pPr>
            <w:r w:rsidRPr="001A38AC">
              <w:rPr>
                <w:sz w:val="28"/>
                <w:szCs w:val="28"/>
              </w:rPr>
              <w:t>1</w:t>
            </w:r>
          </w:p>
        </w:tc>
        <w:tc>
          <w:tcPr>
            <w:tcW w:w="3342" w:type="dxa"/>
          </w:tcPr>
          <w:p w:rsidR="00B423A2" w:rsidRPr="001A38AC" w:rsidRDefault="00B423A2" w:rsidP="00B423A2">
            <w:pPr>
              <w:ind w:firstLine="0"/>
              <w:jc w:val="center"/>
              <w:rPr>
                <w:sz w:val="28"/>
                <w:szCs w:val="28"/>
              </w:rPr>
            </w:pPr>
            <w:r>
              <w:rPr>
                <w:sz w:val="28"/>
                <w:szCs w:val="28"/>
              </w:rPr>
              <w:t>ГБУЗ «Ирафская центра</w:t>
            </w:r>
            <w:r w:rsidR="00B15BF4">
              <w:rPr>
                <w:sz w:val="28"/>
                <w:szCs w:val="28"/>
              </w:rPr>
              <w:t>льная районная больница» МЗ РСО-</w:t>
            </w:r>
            <w:r>
              <w:rPr>
                <w:sz w:val="28"/>
                <w:szCs w:val="28"/>
              </w:rPr>
              <w:t>Алания</w:t>
            </w:r>
          </w:p>
        </w:tc>
        <w:tc>
          <w:tcPr>
            <w:tcW w:w="2465" w:type="dxa"/>
          </w:tcPr>
          <w:p w:rsidR="00B423A2" w:rsidRPr="001A38AC" w:rsidRDefault="00B423A2" w:rsidP="00B423A2">
            <w:pPr>
              <w:ind w:firstLine="0"/>
              <w:jc w:val="center"/>
              <w:rPr>
                <w:sz w:val="28"/>
                <w:szCs w:val="28"/>
              </w:rPr>
            </w:pPr>
            <w:r>
              <w:rPr>
                <w:sz w:val="28"/>
                <w:szCs w:val="28"/>
              </w:rPr>
              <w:t>Бесолов Тамерлан Рамазанович, 89188212743</w:t>
            </w:r>
          </w:p>
        </w:tc>
        <w:tc>
          <w:tcPr>
            <w:tcW w:w="3238" w:type="dxa"/>
          </w:tcPr>
          <w:p w:rsidR="00B15BF4" w:rsidRDefault="00B423A2" w:rsidP="00B423A2">
            <w:pPr>
              <w:ind w:firstLine="0"/>
              <w:jc w:val="center"/>
              <w:rPr>
                <w:sz w:val="28"/>
                <w:szCs w:val="28"/>
              </w:rPr>
            </w:pPr>
            <w:r>
              <w:rPr>
                <w:sz w:val="28"/>
                <w:szCs w:val="28"/>
              </w:rPr>
              <w:t>РСО-Алания,</w:t>
            </w:r>
          </w:p>
          <w:p w:rsidR="00B423A2" w:rsidRPr="001A38AC" w:rsidRDefault="00B15BF4" w:rsidP="00B423A2">
            <w:pPr>
              <w:ind w:firstLine="0"/>
              <w:jc w:val="center"/>
              <w:rPr>
                <w:sz w:val="28"/>
                <w:szCs w:val="28"/>
              </w:rPr>
            </w:pPr>
            <w:r>
              <w:rPr>
                <w:sz w:val="28"/>
                <w:szCs w:val="28"/>
              </w:rPr>
              <w:t>Ирафский район, с.</w:t>
            </w:r>
            <w:r w:rsidR="00B423A2">
              <w:rPr>
                <w:sz w:val="28"/>
                <w:szCs w:val="28"/>
              </w:rPr>
              <w:t>Чикола,ул.Арсагова,25</w:t>
            </w:r>
          </w:p>
        </w:tc>
      </w:tr>
      <w:tr w:rsidR="004A20FD" w:rsidRPr="001A38AC" w:rsidTr="00B15BF4">
        <w:tc>
          <w:tcPr>
            <w:tcW w:w="594" w:type="dxa"/>
          </w:tcPr>
          <w:p w:rsidR="00B423A2" w:rsidRPr="001A38AC" w:rsidRDefault="00B423A2" w:rsidP="00B423A2">
            <w:pPr>
              <w:ind w:firstLine="0"/>
              <w:jc w:val="center"/>
              <w:rPr>
                <w:sz w:val="28"/>
                <w:szCs w:val="28"/>
              </w:rPr>
            </w:pPr>
            <w:r>
              <w:rPr>
                <w:sz w:val="28"/>
                <w:szCs w:val="28"/>
              </w:rPr>
              <w:t>2.</w:t>
            </w:r>
          </w:p>
        </w:tc>
        <w:tc>
          <w:tcPr>
            <w:tcW w:w="3342" w:type="dxa"/>
          </w:tcPr>
          <w:p w:rsidR="00B423A2" w:rsidRPr="001A38AC" w:rsidRDefault="00B423A2" w:rsidP="00B423A2">
            <w:pPr>
              <w:ind w:firstLine="0"/>
              <w:jc w:val="center"/>
              <w:rPr>
                <w:rFonts w:eastAsia="Calibri"/>
                <w:sz w:val="28"/>
                <w:szCs w:val="28"/>
                <w:lang w:eastAsia="en-US"/>
              </w:rPr>
            </w:pPr>
            <w:r>
              <w:rPr>
                <w:rFonts w:eastAsia="Calibri"/>
                <w:sz w:val="28"/>
                <w:szCs w:val="28"/>
                <w:lang w:eastAsia="en-US"/>
              </w:rPr>
              <w:t>Ирафская районная поликлиника</w:t>
            </w:r>
          </w:p>
        </w:tc>
        <w:tc>
          <w:tcPr>
            <w:tcW w:w="2465" w:type="dxa"/>
          </w:tcPr>
          <w:p w:rsidR="00B423A2" w:rsidRPr="001A38AC" w:rsidRDefault="00B423A2" w:rsidP="00B423A2">
            <w:pPr>
              <w:ind w:firstLine="0"/>
              <w:jc w:val="center"/>
              <w:rPr>
                <w:sz w:val="28"/>
                <w:szCs w:val="28"/>
              </w:rPr>
            </w:pPr>
            <w:r>
              <w:rPr>
                <w:sz w:val="28"/>
                <w:szCs w:val="28"/>
              </w:rPr>
              <w:t>Кожиева Темина Назировна</w:t>
            </w:r>
          </w:p>
        </w:tc>
        <w:tc>
          <w:tcPr>
            <w:tcW w:w="3238" w:type="dxa"/>
          </w:tcPr>
          <w:p w:rsidR="00B15BF4" w:rsidRDefault="00B423A2" w:rsidP="00B423A2">
            <w:pPr>
              <w:ind w:firstLine="0"/>
              <w:jc w:val="center"/>
              <w:rPr>
                <w:sz w:val="28"/>
                <w:szCs w:val="28"/>
              </w:rPr>
            </w:pPr>
            <w:r>
              <w:rPr>
                <w:sz w:val="28"/>
                <w:szCs w:val="28"/>
              </w:rPr>
              <w:t>РСО-Алания,</w:t>
            </w:r>
          </w:p>
          <w:p w:rsidR="00B423A2" w:rsidRPr="001A38AC" w:rsidRDefault="00B423A2" w:rsidP="00B423A2">
            <w:pPr>
              <w:ind w:firstLine="0"/>
              <w:jc w:val="center"/>
              <w:rPr>
                <w:sz w:val="28"/>
                <w:szCs w:val="28"/>
              </w:rPr>
            </w:pPr>
            <w:r>
              <w:rPr>
                <w:sz w:val="28"/>
                <w:szCs w:val="28"/>
              </w:rPr>
              <w:t>Ирафский район, с.Чикола,</w:t>
            </w:r>
            <w:r w:rsidR="00B15BF4">
              <w:rPr>
                <w:sz w:val="28"/>
                <w:szCs w:val="28"/>
              </w:rPr>
              <w:t xml:space="preserve"> </w:t>
            </w:r>
            <w:r>
              <w:rPr>
                <w:sz w:val="28"/>
                <w:szCs w:val="28"/>
              </w:rPr>
              <w:t>ул.Арсагова,25</w:t>
            </w:r>
          </w:p>
        </w:tc>
      </w:tr>
      <w:tr w:rsidR="004A20FD" w:rsidRPr="001A38AC" w:rsidTr="00B15BF4">
        <w:tc>
          <w:tcPr>
            <w:tcW w:w="594" w:type="dxa"/>
          </w:tcPr>
          <w:p w:rsidR="00B423A2" w:rsidRDefault="00B423A2" w:rsidP="00B423A2">
            <w:pPr>
              <w:ind w:firstLine="0"/>
              <w:jc w:val="center"/>
              <w:rPr>
                <w:sz w:val="28"/>
                <w:szCs w:val="28"/>
              </w:rPr>
            </w:pPr>
            <w:r>
              <w:rPr>
                <w:sz w:val="28"/>
                <w:szCs w:val="28"/>
              </w:rPr>
              <w:t>3</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Амбулатория с.Средний Урух</w:t>
            </w:r>
          </w:p>
        </w:tc>
        <w:tc>
          <w:tcPr>
            <w:tcW w:w="2465" w:type="dxa"/>
          </w:tcPr>
          <w:p w:rsidR="00B423A2" w:rsidRDefault="00B423A2" w:rsidP="00B423A2">
            <w:pPr>
              <w:ind w:firstLine="0"/>
              <w:jc w:val="center"/>
              <w:rPr>
                <w:sz w:val="28"/>
                <w:szCs w:val="28"/>
              </w:rPr>
            </w:pPr>
            <w:r>
              <w:rPr>
                <w:sz w:val="28"/>
                <w:szCs w:val="28"/>
              </w:rPr>
              <w:t>Фидарова Жанна Заурбековна</w:t>
            </w:r>
          </w:p>
          <w:p w:rsidR="00B423A2" w:rsidRDefault="00B423A2" w:rsidP="00B423A2">
            <w:pPr>
              <w:ind w:firstLine="0"/>
              <w:jc w:val="center"/>
              <w:rPr>
                <w:sz w:val="28"/>
                <w:szCs w:val="28"/>
              </w:rPr>
            </w:pPr>
            <w:r>
              <w:rPr>
                <w:sz w:val="28"/>
                <w:szCs w:val="28"/>
              </w:rPr>
              <w:t>89188749571</w:t>
            </w:r>
          </w:p>
        </w:tc>
        <w:tc>
          <w:tcPr>
            <w:tcW w:w="3238" w:type="dxa"/>
          </w:tcPr>
          <w:p w:rsidR="00B15BF4" w:rsidRDefault="00B423A2" w:rsidP="00B423A2">
            <w:pPr>
              <w:ind w:firstLine="0"/>
              <w:jc w:val="center"/>
              <w:rPr>
                <w:sz w:val="28"/>
                <w:szCs w:val="28"/>
              </w:rPr>
            </w:pPr>
            <w:r>
              <w:rPr>
                <w:sz w:val="28"/>
                <w:szCs w:val="28"/>
              </w:rPr>
              <w:t>РСО-Алания,</w:t>
            </w:r>
          </w:p>
          <w:p w:rsidR="00F16A09" w:rsidRDefault="00F16A09" w:rsidP="00B15BF4">
            <w:pPr>
              <w:ind w:firstLine="0"/>
              <w:jc w:val="center"/>
              <w:rPr>
                <w:sz w:val="28"/>
                <w:szCs w:val="28"/>
              </w:rPr>
            </w:pPr>
            <w:r>
              <w:rPr>
                <w:sz w:val="28"/>
                <w:szCs w:val="28"/>
              </w:rPr>
              <w:t>Ирафский район,</w:t>
            </w:r>
          </w:p>
          <w:p w:rsidR="00B423A2" w:rsidRDefault="00B423A2" w:rsidP="00B15BF4">
            <w:pPr>
              <w:ind w:firstLine="0"/>
              <w:jc w:val="center"/>
              <w:rPr>
                <w:sz w:val="28"/>
                <w:szCs w:val="28"/>
              </w:rPr>
            </w:pPr>
            <w:r>
              <w:rPr>
                <w:sz w:val="28"/>
                <w:szCs w:val="28"/>
              </w:rPr>
              <w:t>с.Средний Урух, ул.Фидарова,27</w:t>
            </w:r>
          </w:p>
        </w:tc>
      </w:tr>
      <w:tr w:rsidR="004A20FD" w:rsidRPr="001A38AC" w:rsidTr="00B15BF4">
        <w:tc>
          <w:tcPr>
            <w:tcW w:w="594" w:type="dxa"/>
          </w:tcPr>
          <w:p w:rsidR="00B423A2" w:rsidRDefault="00B423A2" w:rsidP="00B423A2">
            <w:pPr>
              <w:ind w:firstLine="0"/>
              <w:jc w:val="center"/>
              <w:rPr>
                <w:sz w:val="28"/>
                <w:szCs w:val="28"/>
              </w:rPr>
            </w:pPr>
            <w:r>
              <w:rPr>
                <w:sz w:val="28"/>
                <w:szCs w:val="28"/>
              </w:rPr>
              <w:t>4</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Амбулатория с.Хазнидон</w:t>
            </w:r>
          </w:p>
        </w:tc>
        <w:tc>
          <w:tcPr>
            <w:tcW w:w="2465" w:type="dxa"/>
          </w:tcPr>
          <w:p w:rsidR="004A20FD" w:rsidRDefault="004A20FD" w:rsidP="00B423A2">
            <w:pPr>
              <w:ind w:firstLine="0"/>
              <w:jc w:val="center"/>
              <w:rPr>
                <w:sz w:val="28"/>
                <w:szCs w:val="28"/>
              </w:rPr>
            </w:pPr>
            <w:r>
              <w:rPr>
                <w:sz w:val="28"/>
                <w:szCs w:val="28"/>
              </w:rPr>
              <w:t>Рамонова Залина Владимировна</w:t>
            </w:r>
          </w:p>
          <w:p w:rsidR="00B423A2" w:rsidRDefault="00B423A2" w:rsidP="00B423A2">
            <w:pPr>
              <w:ind w:firstLine="0"/>
              <w:jc w:val="center"/>
              <w:rPr>
                <w:sz w:val="28"/>
                <w:szCs w:val="28"/>
              </w:rPr>
            </w:pPr>
          </w:p>
        </w:tc>
        <w:tc>
          <w:tcPr>
            <w:tcW w:w="3238" w:type="dxa"/>
          </w:tcPr>
          <w:p w:rsidR="00B15BF4" w:rsidRDefault="00B423A2" w:rsidP="00B423A2">
            <w:pPr>
              <w:ind w:firstLine="0"/>
              <w:jc w:val="center"/>
              <w:rPr>
                <w:sz w:val="28"/>
                <w:szCs w:val="28"/>
              </w:rPr>
            </w:pPr>
            <w:r>
              <w:rPr>
                <w:sz w:val="28"/>
                <w:szCs w:val="28"/>
              </w:rPr>
              <w:t>РСО-Алания,</w:t>
            </w:r>
          </w:p>
          <w:p w:rsidR="00B423A2" w:rsidRDefault="00B423A2" w:rsidP="00B423A2">
            <w:pPr>
              <w:ind w:firstLine="0"/>
              <w:jc w:val="center"/>
              <w:rPr>
                <w:sz w:val="28"/>
                <w:szCs w:val="28"/>
              </w:rPr>
            </w:pPr>
            <w:r>
              <w:rPr>
                <w:sz w:val="28"/>
                <w:szCs w:val="28"/>
              </w:rPr>
              <w:t>Ирафский район, с.Хазнидон,ул.Ленина,31</w:t>
            </w:r>
          </w:p>
        </w:tc>
      </w:tr>
      <w:tr w:rsidR="004A20FD" w:rsidRPr="001A38AC" w:rsidTr="00B15BF4">
        <w:tc>
          <w:tcPr>
            <w:tcW w:w="594" w:type="dxa"/>
          </w:tcPr>
          <w:p w:rsidR="00B423A2" w:rsidRDefault="00B423A2" w:rsidP="00B423A2">
            <w:pPr>
              <w:ind w:firstLine="0"/>
              <w:jc w:val="center"/>
              <w:rPr>
                <w:sz w:val="28"/>
                <w:szCs w:val="28"/>
              </w:rPr>
            </w:pPr>
            <w:r>
              <w:rPr>
                <w:sz w:val="28"/>
                <w:szCs w:val="28"/>
              </w:rPr>
              <w:t>5</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Амбулатория с.Сурх-Дигора</w:t>
            </w:r>
          </w:p>
        </w:tc>
        <w:tc>
          <w:tcPr>
            <w:tcW w:w="2465" w:type="dxa"/>
          </w:tcPr>
          <w:p w:rsidR="004A20FD" w:rsidRDefault="004A20FD" w:rsidP="00B423A2">
            <w:pPr>
              <w:ind w:firstLine="0"/>
              <w:jc w:val="center"/>
              <w:rPr>
                <w:sz w:val="28"/>
                <w:szCs w:val="28"/>
              </w:rPr>
            </w:pPr>
            <w:r>
              <w:rPr>
                <w:sz w:val="28"/>
                <w:szCs w:val="28"/>
              </w:rPr>
              <w:t>Марзоева Зарина Юрьевна</w:t>
            </w:r>
          </w:p>
          <w:p w:rsidR="00B423A2" w:rsidRDefault="00B423A2" w:rsidP="00B423A2">
            <w:pPr>
              <w:ind w:firstLine="0"/>
              <w:jc w:val="center"/>
              <w:rPr>
                <w:sz w:val="28"/>
                <w:szCs w:val="28"/>
              </w:rPr>
            </w:pPr>
          </w:p>
        </w:tc>
        <w:tc>
          <w:tcPr>
            <w:tcW w:w="3238" w:type="dxa"/>
          </w:tcPr>
          <w:p w:rsidR="00B15BF4" w:rsidRDefault="00B423A2" w:rsidP="00B423A2">
            <w:pPr>
              <w:ind w:firstLine="0"/>
              <w:jc w:val="center"/>
              <w:rPr>
                <w:sz w:val="28"/>
                <w:szCs w:val="28"/>
              </w:rPr>
            </w:pPr>
            <w:r>
              <w:rPr>
                <w:sz w:val="28"/>
                <w:szCs w:val="28"/>
              </w:rPr>
              <w:t>РСО-Алания,</w:t>
            </w:r>
          </w:p>
          <w:p w:rsidR="00B15BF4" w:rsidRDefault="00B423A2" w:rsidP="00B423A2">
            <w:pPr>
              <w:ind w:firstLine="0"/>
              <w:jc w:val="center"/>
              <w:rPr>
                <w:sz w:val="28"/>
                <w:szCs w:val="28"/>
              </w:rPr>
            </w:pPr>
            <w:r>
              <w:rPr>
                <w:sz w:val="28"/>
                <w:szCs w:val="28"/>
              </w:rPr>
              <w:t xml:space="preserve">Ирафский район, </w:t>
            </w:r>
          </w:p>
          <w:p w:rsidR="00B423A2" w:rsidRDefault="00B423A2" w:rsidP="00B423A2">
            <w:pPr>
              <w:ind w:firstLine="0"/>
              <w:jc w:val="center"/>
              <w:rPr>
                <w:sz w:val="28"/>
                <w:szCs w:val="28"/>
              </w:rPr>
            </w:pPr>
            <w:r>
              <w:rPr>
                <w:sz w:val="28"/>
                <w:szCs w:val="28"/>
              </w:rPr>
              <w:t>с.Сурх-Дигора, ул.Ленина,58</w:t>
            </w:r>
          </w:p>
        </w:tc>
      </w:tr>
      <w:tr w:rsidR="004A20FD" w:rsidRPr="001A38AC" w:rsidTr="00B15BF4">
        <w:tc>
          <w:tcPr>
            <w:tcW w:w="594" w:type="dxa"/>
          </w:tcPr>
          <w:p w:rsidR="00B423A2" w:rsidRDefault="00B423A2" w:rsidP="00B423A2">
            <w:pPr>
              <w:ind w:firstLine="0"/>
              <w:jc w:val="center"/>
              <w:rPr>
                <w:sz w:val="28"/>
                <w:szCs w:val="28"/>
              </w:rPr>
            </w:pPr>
            <w:r>
              <w:rPr>
                <w:sz w:val="28"/>
                <w:szCs w:val="28"/>
              </w:rPr>
              <w:t>6</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Амбулатория с.Лескен</w:t>
            </w:r>
          </w:p>
        </w:tc>
        <w:tc>
          <w:tcPr>
            <w:tcW w:w="2465" w:type="dxa"/>
          </w:tcPr>
          <w:p w:rsidR="00B423A2" w:rsidRDefault="00B423A2" w:rsidP="00B423A2">
            <w:pPr>
              <w:ind w:firstLine="0"/>
              <w:jc w:val="center"/>
              <w:rPr>
                <w:sz w:val="28"/>
                <w:szCs w:val="28"/>
              </w:rPr>
            </w:pPr>
            <w:r>
              <w:rPr>
                <w:sz w:val="28"/>
                <w:szCs w:val="28"/>
              </w:rPr>
              <w:t>Езеева Марина Анатольевна</w:t>
            </w:r>
          </w:p>
          <w:p w:rsidR="00B423A2" w:rsidRDefault="00B423A2" w:rsidP="00B423A2">
            <w:pPr>
              <w:ind w:firstLine="0"/>
              <w:jc w:val="center"/>
              <w:rPr>
                <w:sz w:val="28"/>
                <w:szCs w:val="28"/>
              </w:rPr>
            </w:pPr>
            <w:r>
              <w:rPr>
                <w:sz w:val="28"/>
                <w:szCs w:val="28"/>
              </w:rPr>
              <w:t>89194206001</w:t>
            </w:r>
          </w:p>
        </w:tc>
        <w:tc>
          <w:tcPr>
            <w:tcW w:w="3238" w:type="dxa"/>
          </w:tcPr>
          <w:p w:rsidR="00B15BF4" w:rsidRDefault="00B423A2" w:rsidP="00B423A2">
            <w:pPr>
              <w:ind w:firstLine="0"/>
              <w:jc w:val="center"/>
              <w:rPr>
                <w:sz w:val="28"/>
                <w:szCs w:val="28"/>
              </w:rPr>
            </w:pPr>
            <w:r>
              <w:rPr>
                <w:sz w:val="28"/>
                <w:szCs w:val="28"/>
              </w:rPr>
              <w:t>РСО-Алания,</w:t>
            </w:r>
          </w:p>
          <w:p w:rsidR="00B423A2" w:rsidRDefault="00B423A2" w:rsidP="00B423A2">
            <w:pPr>
              <w:ind w:firstLine="0"/>
              <w:jc w:val="center"/>
              <w:rPr>
                <w:sz w:val="28"/>
                <w:szCs w:val="28"/>
              </w:rPr>
            </w:pPr>
            <w:r>
              <w:rPr>
                <w:sz w:val="28"/>
                <w:szCs w:val="28"/>
              </w:rPr>
              <w:t>Ирафский район, с.Лескен,ул.Тубеева,83</w:t>
            </w:r>
          </w:p>
        </w:tc>
      </w:tr>
      <w:tr w:rsidR="004A20FD" w:rsidRPr="001A38AC" w:rsidTr="00B15BF4">
        <w:tc>
          <w:tcPr>
            <w:tcW w:w="594" w:type="dxa"/>
          </w:tcPr>
          <w:p w:rsidR="00B423A2" w:rsidRDefault="00B423A2" w:rsidP="00B423A2">
            <w:pPr>
              <w:ind w:firstLine="0"/>
              <w:jc w:val="center"/>
              <w:rPr>
                <w:sz w:val="28"/>
                <w:szCs w:val="28"/>
              </w:rPr>
            </w:pPr>
            <w:r>
              <w:rPr>
                <w:sz w:val="28"/>
                <w:szCs w:val="28"/>
              </w:rPr>
              <w:t>7</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Амбулатория с.Мацута</w:t>
            </w:r>
          </w:p>
        </w:tc>
        <w:tc>
          <w:tcPr>
            <w:tcW w:w="2465" w:type="dxa"/>
          </w:tcPr>
          <w:p w:rsidR="00B423A2" w:rsidRDefault="00B423A2" w:rsidP="00B423A2">
            <w:pPr>
              <w:ind w:firstLine="0"/>
              <w:jc w:val="center"/>
              <w:rPr>
                <w:sz w:val="28"/>
                <w:szCs w:val="28"/>
              </w:rPr>
            </w:pPr>
            <w:r>
              <w:rPr>
                <w:sz w:val="28"/>
                <w:szCs w:val="28"/>
              </w:rPr>
              <w:t>Тадеев Марат Агубекирович</w:t>
            </w:r>
          </w:p>
          <w:p w:rsidR="00B423A2" w:rsidRDefault="00B423A2" w:rsidP="00B423A2">
            <w:pPr>
              <w:ind w:firstLine="0"/>
              <w:jc w:val="center"/>
              <w:rPr>
                <w:sz w:val="28"/>
                <w:szCs w:val="28"/>
              </w:rPr>
            </w:pPr>
            <w:r>
              <w:rPr>
                <w:sz w:val="28"/>
                <w:szCs w:val="28"/>
              </w:rPr>
              <w:lastRenderedPageBreak/>
              <w:t>89187088778</w:t>
            </w:r>
          </w:p>
        </w:tc>
        <w:tc>
          <w:tcPr>
            <w:tcW w:w="3238" w:type="dxa"/>
          </w:tcPr>
          <w:p w:rsidR="00B15BF4" w:rsidRDefault="00B423A2" w:rsidP="00B423A2">
            <w:pPr>
              <w:ind w:firstLine="0"/>
              <w:jc w:val="center"/>
              <w:rPr>
                <w:sz w:val="28"/>
                <w:szCs w:val="28"/>
              </w:rPr>
            </w:pPr>
            <w:r>
              <w:rPr>
                <w:sz w:val="28"/>
                <w:szCs w:val="28"/>
              </w:rPr>
              <w:lastRenderedPageBreak/>
              <w:t>РСО-Алания,</w:t>
            </w:r>
          </w:p>
          <w:p w:rsidR="00B423A2" w:rsidRDefault="00B423A2" w:rsidP="00B423A2">
            <w:pPr>
              <w:ind w:firstLine="0"/>
              <w:jc w:val="center"/>
              <w:rPr>
                <w:sz w:val="28"/>
                <w:szCs w:val="28"/>
              </w:rPr>
            </w:pPr>
            <w:r>
              <w:rPr>
                <w:sz w:val="28"/>
                <w:szCs w:val="28"/>
              </w:rPr>
              <w:t xml:space="preserve">Ирафский район, </w:t>
            </w:r>
            <w:r>
              <w:rPr>
                <w:sz w:val="28"/>
                <w:szCs w:val="28"/>
              </w:rPr>
              <w:lastRenderedPageBreak/>
              <w:t>с.Мацута</w:t>
            </w:r>
          </w:p>
        </w:tc>
      </w:tr>
      <w:tr w:rsidR="004A20FD" w:rsidRPr="001A38AC" w:rsidTr="00B15BF4">
        <w:tc>
          <w:tcPr>
            <w:tcW w:w="594" w:type="dxa"/>
          </w:tcPr>
          <w:p w:rsidR="00B423A2" w:rsidRDefault="00B423A2" w:rsidP="00B423A2">
            <w:pPr>
              <w:ind w:firstLine="0"/>
              <w:jc w:val="center"/>
              <w:rPr>
                <w:sz w:val="28"/>
                <w:szCs w:val="28"/>
              </w:rPr>
            </w:pPr>
            <w:r>
              <w:rPr>
                <w:sz w:val="28"/>
                <w:szCs w:val="28"/>
              </w:rPr>
              <w:lastRenderedPageBreak/>
              <w:t>8</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ФАП с.Толдзгун</w:t>
            </w:r>
          </w:p>
        </w:tc>
        <w:tc>
          <w:tcPr>
            <w:tcW w:w="2465" w:type="dxa"/>
          </w:tcPr>
          <w:p w:rsidR="00B423A2" w:rsidRDefault="00B423A2" w:rsidP="00B423A2">
            <w:pPr>
              <w:ind w:firstLine="0"/>
              <w:jc w:val="center"/>
              <w:rPr>
                <w:sz w:val="28"/>
                <w:szCs w:val="28"/>
              </w:rPr>
            </w:pPr>
            <w:r>
              <w:rPr>
                <w:sz w:val="28"/>
                <w:szCs w:val="28"/>
              </w:rPr>
              <w:t>Дзансолова Рита Цараевна</w:t>
            </w:r>
          </w:p>
          <w:p w:rsidR="00B423A2" w:rsidRDefault="00B423A2" w:rsidP="00B423A2">
            <w:pPr>
              <w:ind w:firstLine="0"/>
              <w:jc w:val="center"/>
              <w:rPr>
                <w:sz w:val="28"/>
                <w:szCs w:val="28"/>
              </w:rPr>
            </w:pPr>
            <w:r>
              <w:rPr>
                <w:sz w:val="28"/>
                <w:szCs w:val="28"/>
              </w:rPr>
              <w:t>89194278731</w:t>
            </w:r>
          </w:p>
        </w:tc>
        <w:tc>
          <w:tcPr>
            <w:tcW w:w="3238" w:type="dxa"/>
          </w:tcPr>
          <w:p w:rsidR="00B15BF4" w:rsidRDefault="00B423A2" w:rsidP="00B423A2">
            <w:pPr>
              <w:ind w:firstLine="0"/>
              <w:jc w:val="center"/>
              <w:rPr>
                <w:sz w:val="28"/>
                <w:szCs w:val="28"/>
              </w:rPr>
            </w:pPr>
            <w:r>
              <w:rPr>
                <w:sz w:val="28"/>
                <w:szCs w:val="28"/>
              </w:rPr>
              <w:t>РСО-Алания,</w:t>
            </w:r>
          </w:p>
          <w:p w:rsidR="00B423A2" w:rsidRDefault="00B423A2" w:rsidP="00B423A2">
            <w:pPr>
              <w:ind w:firstLine="0"/>
              <w:jc w:val="center"/>
              <w:rPr>
                <w:sz w:val="28"/>
                <w:szCs w:val="28"/>
              </w:rPr>
            </w:pPr>
            <w:r>
              <w:rPr>
                <w:sz w:val="28"/>
                <w:szCs w:val="28"/>
              </w:rPr>
              <w:t>Ирафский район, с.Толдзгун</w:t>
            </w:r>
          </w:p>
        </w:tc>
      </w:tr>
      <w:tr w:rsidR="004A20FD" w:rsidRPr="001A38AC" w:rsidTr="00B15BF4">
        <w:tc>
          <w:tcPr>
            <w:tcW w:w="594" w:type="dxa"/>
          </w:tcPr>
          <w:p w:rsidR="00B423A2" w:rsidRDefault="00B423A2" w:rsidP="00B423A2">
            <w:pPr>
              <w:ind w:firstLine="0"/>
              <w:jc w:val="center"/>
              <w:rPr>
                <w:sz w:val="28"/>
                <w:szCs w:val="28"/>
              </w:rPr>
            </w:pPr>
            <w:r>
              <w:rPr>
                <w:sz w:val="28"/>
                <w:szCs w:val="28"/>
              </w:rPr>
              <w:t>9</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ФАП с.Новый Урух</w:t>
            </w:r>
          </w:p>
        </w:tc>
        <w:tc>
          <w:tcPr>
            <w:tcW w:w="2465" w:type="dxa"/>
          </w:tcPr>
          <w:p w:rsidR="00B423A2" w:rsidRDefault="004A20FD" w:rsidP="00B423A2">
            <w:pPr>
              <w:ind w:firstLine="0"/>
              <w:jc w:val="center"/>
              <w:rPr>
                <w:sz w:val="28"/>
                <w:szCs w:val="28"/>
              </w:rPr>
            </w:pPr>
            <w:r>
              <w:rPr>
                <w:sz w:val="28"/>
                <w:szCs w:val="28"/>
              </w:rPr>
              <w:t>Бузоева Кристина Ибрагимовна</w:t>
            </w:r>
          </w:p>
        </w:tc>
        <w:tc>
          <w:tcPr>
            <w:tcW w:w="3238" w:type="dxa"/>
          </w:tcPr>
          <w:p w:rsidR="00B15BF4" w:rsidRDefault="00B423A2" w:rsidP="00B423A2">
            <w:pPr>
              <w:ind w:firstLine="0"/>
              <w:jc w:val="center"/>
              <w:rPr>
                <w:sz w:val="28"/>
                <w:szCs w:val="28"/>
              </w:rPr>
            </w:pPr>
            <w:r>
              <w:rPr>
                <w:sz w:val="28"/>
                <w:szCs w:val="28"/>
              </w:rPr>
              <w:t>РСО-Алания,</w:t>
            </w:r>
          </w:p>
          <w:p w:rsidR="00B423A2" w:rsidRDefault="00B423A2" w:rsidP="00B423A2">
            <w:pPr>
              <w:ind w:firstLine="0"/>
              <w:jc w:val="center"/>
              <w:rPr>
                <w:sz w:val="28"/>
                <w:szCs w:val="28"/>
              </w:rPr>
            </w:pPr>
            <w:r>
              <w:rPr>
                <w:sz w:val="28"/>
                <w:szCs w:val="28"/>
              </w:rPr>
              <w:t>Ирафский район, с.Новый Урух</w:t>
            </w:r>
          </w:p>
        </w:tc>
      </w:tr>
      <w:tr w:rsidR="004A20FD" w:rsidRPr="001A38AC" w:rsidTr="00B15BF4">
        <w:tc>
          <w:tcPr>
            <w:tcW w:w="594" w:type="dxa"/>
          </w:tcPr>
          <w:p w:rsidR="00B423A2" w:rsidRDefault="00B423A2" w:rsidP="00B423A2">
            <w:pPr>
              <w:ind w:firstLine="0"/>
              <w:jc w:val="center"/>
              <w:rPr>
                <w:sz w:val="28"/>
                <w:szCs w:val="28"/>
              </w:rPr>
            </w:pPr>
            <w:r>
              <w:rPr>
                <w:sz w:val="28"/>
                <w:szCs w:val="28"/>
              </w:rPr>
              <w:t>10</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ФАП с.Дзинага</w:t>
            </w:r>
          </w:p>
        </w:tc>
        <w:tc>
          <w:tcPr>
            <w:tcW w:w="2465" w:type="dxa"/>
          </w:tcPr>
          <w:p w:rsidR="00B423A2" w:rsidRDefault="004A20FD" w:rsidP="00B423A2">
            <w:pPr>
              <w:ind w:firstLine="0"/>
              <w:jc w:val="center"/>
              <w:rPr>
                <w:sz w:val="28"/>
                <w:szCs w:val="28"/>
              </w:rPr>
            </w:pPr>
            <w:r>
              <w:rPr>
                <w:sz w:val="28"/>
                <w:szCs w:val="28"/>
              </w:rPr>
              <w:t>Назырова Лариса Георгиевна</w:t>
            </w:r>
          </w:p>
        </w:tc>
        <w:tc>
          <w:tcPr>
            <w:tcW w:w="3238" w:type="dxa"/>
          </w:tcPr>
          <w:p w:rsidR="00B15BF4" w:rsidRDefault="00B423A2" w:rsidP="00B423A2">
            <w:pPr>
              <w:ind w:firstLine="0"/>
              <w:jc w:val="center"/>
              <w:rPr>
                <w:sz w:val="28"/>
                <w:szCs w:val="28"/>
              </w:rPr>
            </w:pPr>
            <w:r>
              <w:rPr>
                <w:sz w:val="28"/>
                <w:szCs w:val="28"/>
              </w:rPr>
              <w:t>РСО-Алания,</w:t>
            </w:r>
          </w:p>
          <w:p w:rsidR="00B423A2" w:rsidRDefault="00B423A2" w:rsidP="00B423A2">
            <w:pPr>
              <w:ind w:firstLine="0"/>
              <w:jc w:val="center"/>
              <w:rPr>
                <w:sz w:val="28"/>
                <w:szCs w:val="28"/>
              </w:rPr>
            </w:pPr>
            <w:r>
              <w:rPr>
                <w:sz w:val="28"/>
                <w:szCs w:val="28"/>
              </w:rPr>
              <w:t>Ирафский район, с.Дзинага</w:t>
            </w:r>
          </w:p>
        </w:tc>
      </w:tr>
      <w:tr w:rsidR="004A20FD" w:rsidRPr="001A38AC" w:rsidTr="00B15BF4">
        <w:tc>
          <w:tcPr>
            <w:tcW w:w="594" w:type="dxa"/>
          </w:tcPr>
          <w:p w:rsidR="00B423A2" w:rsidRDefault="00B423A2" w:rsidP="00B423A2">
            <w:pPr>
              <w:ind w:firstLine="0"/>
              <w:jc w:val="center"/>
              <w:rPr>
                <w:sz w:val="28"/>
                <w:szCs w:val="28"/>
              </w:rPr>
            </w:pPr>
            <w:r>
              <w:rPr>
                <w:sz w:val="28"/>
                <w:szCs w:val="28"/>
              </w:rPr>
              <w:t>11</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ФП с.Советское</w:t>
            </w:r>
          </w:p>
        </w:tc>
        <w:tc>
          <w:tcPr>
            <w:tcW w:w="2465" w:type="dxa"/>
          </w:tcPr>
          <w:p w:rsidR="00B423A2" w:rsidRDefault="004A20FD" w:rsidP="00B423A2">
            <w:pPr>
              <w:ind w:firstLine="0"/>
              <w:jc w:val="center"/>
              <w:rPr>
                <w:sz w:val="28"/>
                <w:szCs w:val="28"/>
              </w:rPr>
            </w:pPr>
            <w:r>
              <w:rPr>
                <w:sz w:val="28"/>
                <w:szCs w:val="28"/>
              </w:rPr>
              <w:t>Кертанова Залина Ермаковна</w:t>
            </w:r>
          </w:p>
        </w:tc>
        <w:tc>
          <w:tcPr>
            <w:tcW w:w="3238" w:type="dxa"/>
          </w:tcPr>
          <w:p w:rsidR="00B15BF4" w:rsidRDefault="00B423A2" w:rsidP="00B423A2">
            <w:pPr>
              <w:ind w:firstLine="0"/>
              <w:jc w:val="center"/>
              <w:rPr>
                <w:sz w:val="28"/>
                <w:szCs w:val="28"/>
              </w:rPr>
            </w:pPr>
            <w:r>
              <w:rPr>
                <w:sz w:val="28"/>
                <w:szCs w:val="28"/>
              </w:rPr>
              <w:t>РСО-Алания,</w:t>
            </w:r>
          </w:p>
          <w:p w:rsidR="00B423A2" w:rsidRDefault="00B423A2" w:rsidP="00B423A2">
            <w:pPr>
              <w:ind w:firstLine="0"/>
              <w:jc w:val="center"/>
              <w:rPr>
                <w:sz w:val="28"/>
                <w:szCs w:val="28"/>
              </w:rPr>
            </w:pPr>
            <w:r>
              <w:rPr>
                <w:sz w:val="28"/>
                <w:szCs w:val="28"/>
              </w:rPr>
              <w:t>Ирафский район, с.Советское</w:t>
            </w:r>
          </w:p>
        </w:tc>
      </w:tr>
      <w:tr w:rsidR="004A20FD" w:rsidRPr="001A38AC" w:rsidTr="00B15BF4">
        <w:tc>
          <w:tcPr>
            <w:tcW w:w="594" w:type="dxa"/>
          </w:tcPr>
          <w:p w:rsidR="00B423A2" w:rsidRDefault="00B423A2" w:rsidP="00B423A2">
            <w:pPr>
              <w:ind w:firstLine="0"/>
              <w:jc w:val="center"/>
              <w:rPr>
                <w:sz w:val="28"/>
                <w:szCs w:val="28"/>
              </w:rPr>
            </w:pPr>
            <w:r>
              <w:rPr>
                <w:sz w:val="28"/>
                <w:szCs w:val="28"/>
              </w:rPr>
              <w:t>12</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ФП с.Ахсарисар</w:t>
            </w:r>
          </w:p>
        </w:tc>
        <w:tc>
          <w:tcPr>
            <w:tcW w:w="2465" w:type="dxa"/>
          </w:tcPr>
          <w:p w:rsidR="00B423A2" w:rsidRDefault="00B423A2" w:rsidP="00B423A2">
            <w:pPr>
              <w:ind w:firstLine="0"/>
              <w:jc w:val="center"/>
              <w:rPr>
                <w:sz w:val="28"/>
                <w:szCs w:val="28"/>
              </w:rPr>
            </w:pPr>
            <w:r>
              <w:rPr>
                <w:sz w:val="28"/>
                <w:szCs w:val="28"/>
              </w:rPr>
              <w:t>Малиева Рита Мухарбековна</w:t>
            </w:r>
          </w:p>
          <w:p w:rsidR="00B423A2" w:rsidRDefault="00B423A2" w:rsidP="00B423A2">
            <w:pPr>
              <w:ind w:firstLine="0"/>
              <w:jc w:val="center"/>
              <w:rPr>
                <w:sz w:val="28"/>
                <w:szCs w:val="28"/>
              </w:rPr>
            </w:pPr>
            <w:r>
              <w:rPr>
                <w:sz w:val="28"/>
                <w:szCs w:val="28"/>
              </w:rPr>
              <w:t>89191279917</w:t>
            </w:r>
          </w:p>
        </w:tc>
        <w:tc>
          <w:tcPr>
            <w:tcW w:w="3238" w:type="dxa"/>
          </w:tcPr>
          <w:p w:rsidR="00B15BF4" w:rsidRDefault="00B423A2" w:rsidP="00B423A2">
            <w:pPr>
              <w:ind w:firstLine="0"/>
              <w:jc w:val="center"/>
              <w:rPr>
                <w:sz w:val="28"/>
                <w:szCs w:val="28"/>
              </w:rPr>
            </w:pPr>
            <w:r>
              <w:rPr>
                <w:sz w:val="28"/>
                <w:szCs w:val="28"/>
              </w:rPr>
              <w:t>РСО-Алания,</w:t>
            </w:r>
          </w:p>
          <w:p w:rsidR="00B423A2" w:rsidRDefault="00B423A2" w:rsidP="00B423A2">
            <w:pPr>
              <w:ind w:firstLine="0"/>
              <w:jc w:val="center"/>
              <w:rPr>
                <w:sz w:val="28"/>
                <w:szCs w:val="28"/>
              </w:rPr>
            </w:pPr>
            <w:r>
              <w:rPr>
                <w:sz w:val="28"/>
                <w:szCs w:val="28"/>
              </w:rPr>
              <w:t>Ирафский район, с.Ахсарисар</w:t>
            </w:r>
          </w:p>
        </w:tc>
      </w:tr>
      <w:tr w:rsidR="004A20FD" w:rsidRPr="001A38AC" w:rsidTr="00B15BF4">
        <w:tc>
          <w:tcPr>
            <w:tcW w:w="594" w:type="dxa"/>
          </w:tcPr>
          <w:p w:rsidR="00B423A2" w:rsidRDefault="00B423A2" w:rsidP="00B423A2">
            <w:pPr>
              <w:ind w:firstLine="0"/>
              <w:jc w:val="center"/>
              <w:rPr>
                <w:sz w:val="28"/>
                <w:szCs w:val="28"/>
              </w:rPr>
            </w:pPr>
            <w:r>
              <w:rPr>
                <w:sz w:val="28"/>
                <w:szCs w:val="28"/>
              </w:rPr>
              <w:t>13</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ФП с.Махческ</w:t>
            </w:r>
          </w:p>
        </w:tc>
        <w:tc>
          <w:tcPr>
            <w:tcW w:w="2465" w:type="dxa"/>
          </w:tcPr>
          <w:p w:rsidR="00B423A2" w:rsidRDefault="00B423A2" w:rsidP="00B423A2">
            <w:pPr>
              <w:ind w:firstLine="0"/>
              <w:jc w:val="center"/>
              <w:rPr>
                <w:sz w:val="28"/>
                <w:szCs w:val="28"/>
              </w:rPr>
            </w:pPr>
            <w:r>
              <w:rPr>
                <w:sz w:val="28"/>
                <w:szCs w:val="28"/>
              </w:rPr>
              <w:t>Байсонгурова Люда Акимовна</w:t>
            </w:r>
          </w:p>
          <w:p w:rsidR="00B423A2" w:rsidRDefault="00B423A2" w:rsidP="00B423A2">
            <w:pPr>
              <w:ind w:firstLine="0"/>
              <w:jc w:val="center"/>
              <w:rPr>
                <w:sz w:val="28"/>
                <w:szCs w:val="28"/>
              </w:rPr>
            </w:pPr>
            <w:r>
              <w:rPr>
                <w:sz w:val="28"/>
                <w:szCs w:val="28"/>
              </w:rPr>
              <w:t>89891305796</w:t>
            </w:r>
          </w:p>
        </w:tc>
        <w:tc>
          <w:tcPr>
            <w:tcW w:w="3238" w:type="dxa"/>
          </w:tcPr>
          <w:p w:rsidR="00B15BF4" w:rsidRDefault="00B423A2" w:rsidP="00B423A2">
            <w:pPr>
              <w:ind w:firstLine="0"/>
              <w:jc w:val="center"/>
              <w:rPr>
                <w:sz w:val="28"/>
                <w:szCs w:val="28"/>
              </w:rPr>
            </w:pPr>
            <w:r>
              <w:rPr>
                <w:sz w:val="28"/>
                <w:szCs w:val="28"/>
              </w:rPr>
              <w:t>РСО-Алания,</w:t>
            </w:r>
          </w:p>
          <w:p w:rsidR="00B423A2" w:rsidRDefault="00B423A2" w:rsidP="00B423A2">
            <w:pPr>
              <w:ind w:firstLine="0"/>
              <w:jc w:val="center"/>
              <w:rPr>
                <w:sz w:val="28"/>
                <w:szCs w:val="28"/>
              </w:rPr>
            </w:pPr>
            <w:r>
              <w:rPr>
                <w:sz w:val="28"/>
                <w:szCs w:val="28"/>
              </w:rPr>
              <w:t>Ирафский район, с.Махческ</w:t>
            </w:r>
          </w:p>
        </w:tc>
      </w:tr>
      <w:tr w:rsidR="00E7062F" w:rsidRPr="001A38AC" w:rsidTr="00B15BF4">
        <w:tc>
          <w:tcPr>
            <w:tcW w:w="594" w:type="dxa"/>
          </w:tcPr>
          <w:p w:rsidR="00E7062F" w:rsidRDefault="00E7062F" w:rsidP="00B423A2">
            <w:pPr>
              <w:ind w:firstLine="0"/>
              <w:jc w:val="center"/>
              <w:rPr>
                <w:sz w:val="28"/>
                <w:szCs w:val="28"/>
              </w:rPr>
            </w:pPr>
            <w:r>
              <w:rPr>
                <w:sz w:val="28"/>
                <w:szCs w:val="28"/>
              </w:rPr>
              <w:t>14</w:t>
            </w:r>
          </w:p>
        </w:tc>
        <w:tc>
          <w:tcPr>
            <w:tcW w:w="3342" w:type="dxa"/>
          </w:tcPr>
          <w:p w:rsidR="00E7062F" w:rsidRDefault="00E7062F" w:rsidP="00B423A2">
            <w:pPr>
              <w:ind w:firstLine="0"/>
              <w:jc w:val="center"/>
              <w:rPr>
                <w:rFonts w:eastAsia="Calibri"/>
                <w:sz w:val="28"/>
                <w:szCs w:val="28"/>
                <w:lang w:eastAsia="en-US"/>
              </w:rPr>
            </w:pPr>
            <w:r>
              <w:rPr>
                <w:rFonts w:eastAsia="Calibri"/>
                <w:sz w:val="28"/>
                <w:szCs w:val="28"/>
                <w:lang w:eastAsia="en-US"/>
              </w:rPr>
              <w:t>ФП с. Дзагепбарз</w:t>
            </w:r>
          </w:p>
        </w:tc>
        <w:tc>
          <w:tcPr>
            <w:tcW w:w="2465" w:type="dxa"/>
          </w:tcPr>
          <w:p w:rsidR="00E7062F" w:rsidRDefault="00E7062F" w:rsidP="00B423A2">
            <w:pPr>
              <w:ind w:firstLine="0"/>
              <w:jc w:val="center"/>
              <w:rPr>
                <w:sz w:val="28"/>
                <w:szCs w:val="28"/>
              </w:rPr>
            </w:pPr>
            <w:r>
              <w:rPr>
                <w:sz w:val="28"/>
                <w:szCs w:val="28"/>
              </w:rPr>
              <w:t>Бузоева Кристина Ибрагимовна</w:t>
            </w:r>
          </w:p>
        </w:tc>
        <w:tc>
          <w:tcPr>
            <w:tcW w:w="3238" w:type="dxa"/>
          </w:tcPr>
          <w:p w:rsidR="00B15BF4" w:rsidRDefault="00E7062F" w:rsidP="00B423A2">
            <w:pPr>
              <w:ind w:firstLine="0"/>
              <w:jc w:val="center"/>
              <w:rPr>
                <w:sz w:val="28"/>
                <w:szCs w:val="28"/>
              </w:rPr>
            </w:pPr>
            <w:r>
              <w:rPr>
                <w:sz w:val="28"/>
                <w:szCs w:val="28"/>
              </w:rPr>
              <w:t>РСО-Алания,</w:t>
            </w:r>
          </w:p>
          <w:p w:rsidR="00E7062F" w:rsidRDefault="00E7062F" w:rsidP="00B423A2">
            <w:pPr>
              <w:ind w:firstLine="0"/>
              <w:jc w:val="center"/>
              <w:rPr>
                <w:sz w:val="28"/>
                <w:szCs w:val="28"/>
              </w:rPr>
            </w:pPr>
            <w:r>
              <w:rPr>
                <w:sz w:val="28"/>
                <w:szCs w:val="28"/>
              </w:rPr>
              <w:t xml:space="preserve">Ирафский район, </w:t>
            </w:r>
            <w:r>
              <w:rPr>
                <w:rFonts w:eastAsia="Calibri"/>
                <w:sz w:val="28"/>
                <w:szCs w:val="28"/>
                <w:lang w:eastAsia="en-US"/>
              </w:rPr>
              <w:t>с. Дзагепбарз</w:t>
            </w:r>
          </w:p>
        </w:tc>
      </w:tr>
      <w:tr w:rsidR="004A20FD" w:rsidRPr="001A38AC" w:rsidTr="00B15BF4">
        <w:tc>
          <w:tcPr>
            <w:tcW w:w="594" w:type="dxa"/>
          </w:tcPr>
          <w:p w:rsidR="00B423A2" w:rsidRDefault="00B423A2" w:rsidP="00B423A2">
            <w:pPr>
              <w:ind w:firstLine="0"/>
              <w:jc w:val="center"/>
              <w:rPr>
                <w:sz w:val="28"/>
                <w:szCs w:val="28"/>
              </w:rPr>
            </w:pPr>
            <w:r>
              <w:rPr>
                <w:sz w:val="28"/>
                <w:szCs w:val="28"/>
              </w:rPr>
              <w:t>15</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ФП с.Галиат</w:t>
            </w:r>
          </w:p>
        </w:tc>
        <w:tc>
          <w:tcPr>
            <w:tcW w:w="2465" w:type="dxa"/>
          </w:tcPr>
          <w:p w:rsidR="00B423A2" w:rsidRDefault="00B423A2" w:rsidP="00B423A2">
            <w:pPr>
              <w:ind w:firstLine="0"/>
              <w:jc w:val="center"/>
              <w:rPr>
                <w:sz w:val="28"/>
                <w:szCs w:val="28"/>
              </w:rPr>
            </w:pPr>
            <w:r>
              <w:rPr>
                <w:sz w:val="28"/>
                <w:szCs w:val="28"/>
              </w:rPr>
              <w:t>Секинаева Залина Борисовна</w:t>
            </w:r>
          </w:p>
          <w:p w:rsidR="00B423A2" w:rsidRDefault="00B423A2" w:rsidP="00B423A2">
            <w:pPr>
              <w:ind w:firstLine="0"/>
              <w:jc w:val="center"/>
              <w:rPr>
                <w:sz w:val="28"/>
                <w:szCs w:val="28"/>
              </w:rPr>
            </w:pPr>
            <w:r>
              <w:rPr>
                <w:sz w:val="28"/>
                <w:szCs w:val="28"/>
              </w:rPr>
              <w:t>89288574704</w:t>
            </w:r>
          </w:p>
        </w:tc>
        <w:tc>
          <w:tcPr>
            <w:tcW w:w="3238" w:type="dxa"/>
          </w:tcPr>
          <w:p w:rsidR="00B15BF4" w:rsidRDefault="00B423A2" w:rsidP="00B423A2">
            <w:pPr>
              <w:ind w:firstLine="0"/>
              <w:jc w:val="center"/>
              <w:rPr>
                <w:sz w:val="28"/>
                <w:szCs w:val="28"/>
              </w:rPr>
            </w:pPr>
            <w:r>
              <w:rPr>
                <w:sz w:val="28"/>
                <w:szCs w:val="28"/>
              </w:rPr>
              <w:t>РСО-Алания,</w:t>
            </w:r>
          </w:p>
          <w:p w:rsidR="00B423A2" w:rsidRDefault="00B423A2" w:rsidP="00B423A2">
            <w:pPr>
              <w:ind w:firstLine="0"/>
              <w:jc w:val="center"/>
              <w:rPr>
                <w:sz w:val="28"/>
                <w:szCs w:val="28"/>
              </w:rPr>
            </w:pPr>
            <w:r>
              <w:rPr>
                <w:sz w:val="28"/>
                <w:szCs w:val="28"/>
              </w:rPr>
              <w:t>Ирафский район, с.Галиат</w:t>
            </w:r>
          </w:p>
        </w:tc>
      </w:tr>
      <w:tr w:rsidR="004A20FD" w:rsidRPr="001A38AC" w:rsidTr="00B15BF4">
        <w:tc>
          <w:tcPr>
            <w:tcW w:w="594" w:type="dxa"/>
          </w:tcPr>
          <w:p w:rsidR="00B423A2" w:rsidRDefault="00B423A2" w:rsidP="00B423A2">
            <w:pPr>
              <w:ind w:firstLine="0"/>
              <w:jc w:val="center"/>
              <w:rPr>
                <w:sz w:val="28"/>
                <w:szCs w:val="28"/>
              </w:rPr>
            </w:pPr>
            <w:r>
              <w:rPr>
                <w:sz w:val="28"/>
                <w:szCs w:val="28"/>
              </w:rPr>
              <w:t>16</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ФП с.Ахсау</w:t>
            </w:r>
          </w:p>
        </w:tc>
        <w:tc>
          <w:tcPr>
            <w:tcW w:w="2465" w:type="dxa"/>
          </w:tcPr>
          <w:p w:rsidR="00B423A2" w:rsidRDefault="00B423A2" w:rsidP="00B423A2">
            <w:pPr>
              <w:ind w:firstLine="0"/>
              <w:jc w:val="center"/>
              <w:rPr>
                <w:sz w:val="28"/>
                <w:szCs w:val="28"/>
              </w:rPr>
            </w:pPr>
            <w:r>
              <w:rPr>
                <w:sz w:val="28"/>
                <w:szCs w:val="28"/>
              </w:rPr>
              <w:t>Бузоева Тамара Тазаретовна</w:t>
            </w:r>
          </w:p>
          <w:p w:rsidR="00B423A2" w:rsidRDefault="00B423A2" w:rsidP="00B423A2">
            <w:pPr>
              <w:ind w:firstLine="0"/>
              <w:jc w:val="center"/>
              <w:rPr>
                <w:sz w:val="28"/>
                <w:szCs w:val="28"/>
              </w:rPr>
            </w:pPr>
            <w:r>
              <w:rPr>
                <w:sz w:val="28"/>
                <w:szCs w:val="28"/>
              </w:rPr>
              <w:t>89288574704</w:t>
            </w:r>
          </w:p>
        </w:tc>
        <w:tc>
          <w:tcPr>
            <w:tcW w:w="3238" w:type="dxa"/>
          </w:tcPr>
          <w:p w:rsidR="00B15BF4" w:rsidRDefault="00B423A2" w:rsidP="00B423A2">
            <w:pPr>
              <w:ind w:firstLine="0"/>
              <w:jc w:val="center"/>
              <w:rPr>
                <w:sz w:val="28"/>
                <w:szCs w:val="28"/>
              </w:rPr>
            </w:pPr>
            <w:r>
              <w:rPr>
                <w:sz w:val="28"/>
                <w:szCs w:val="28"/>
              </w:rPr>
              <w:t>РСО-Алания,</w:t>
            </w:r>
          </w:p>
          <w:p w:rsidR="00B423A2" w:rsidRDefault="00B423A2" w:rsidP="00B423A2">
            <w:pPr>
              <w:ind w:firstLine="0"/>
              <w:jc w:val="center"/>
              <w:rPr>
                <w:sz w:val="28"/>
                <w:szCs w:val="28"/>
              </w:rPr>
            </w:pPr>
            <w:r>
              <w:rPr>
                <w:sz w:val="28"/>
                <w:szCs w:val="28"/>
              </w:rPr>
              <w:t>Ирафский район, с.Ахсау</w:t>
            </w:r>
          </w:p>
        </w:tc>
      </w:tr>
      <w:tr w:rsidR="004A20FD" w:rsidRPr="001A38AC" w:rsidTr="00B15BF4">
        <w:tc>
          <w:tcPr>
            <w:tcW w:w="594" w:type="dxa"/>
          </w:tcPr>
          <w:p w:rsidR="00B423A2" w:rsidRDefault="00B423A2" w:rsidP="00B423A2">
            <w:pPr>
              <w:ind w:firstLine="0"/>
              <w:jc w:val="center"/>
              <w:rPr>
                <w:sz w:val="28"/>
                <w:szCs w:val="28"/>
              </w:rPr>
            </w:pPr>
            <w:r>
              <w:rPr>
                <w:sz w:val="28"/>
                <w:szCs w:val="28"/>
              </w:rPr>
              <w:t>17</w:t>
            </w:r>
          </w:p>
        </w:tc>
        <w:tc>
          <w:tcPr>
            <w:tcW w:w="3342" w:type="dxa"/>
          </w:tcPr>
          <w:p w:rsidR="00B423A2" w:rsidRDefault="00B423A2" w:rsidP="00B423A2">
            <w:pPr>
              <w:ind w:firstLine="0"/>
              <w:jc w:val="center"/>
              <w:rPr>
                <w:rFonts w:eastAsia="Calibri"/>
                <w:sz w:val="28"/>
                <w:szCs w:val="28"/>
                <w:lang w:eastAsia="en-US"/>
              </w:rPr>
            </w:pPr>
            <w:r>
              <w:rPr>
                <w:rFonts w:eastAsia="Calibri"/>
                <w:sz w:val="28"/>
                <w:szCs w:val="28"/>
                <w:lang w:eastAsia="en-US"/>
              </w:rPr>
              <w:t>ФП с.Стур-Дигора</w:t>
            </w:r>
          </w:p>
        </w:tc>
        <w:tc>
          <w:tcPr>
            <w:tcW w:w="2465" w:type="dxa"/>
          </w:tcPr>
          <w:p w:rsidR="00B423A2" w:rsidRDefault="004A20FD" w:rsidP="00B423A2">
            <w:pPr>
              <w:ind w:firstLine="0"/>
              <w:jc w:val="center"/>
              <w:rPr>
                <w:sz w:val="28"/>
                <w:szCs w:val="28"/>
              </w:rPr>
            </w:pPr>
            <w:r>
              <w:rPr>
                <w:sz w:val="28"/>
                <w:szCs w:val="28"/>
              </w:rPr>
              <w:t>Назырова Лариса Георгиевна</w:t>
            </w:r>
          </w:p>
        </w:tc>
        <w:tc>
          <w:tcPr>
            <w:tcW w:w="3238" w:type="dxa"/>
          </w:tcPr>
          <w:p w:rsidR="00B15BF4" w:rsidRDefault="00B423A2" w:rsidP="00B423A2">
            <w:pPr>
              <w:ind w:firstLine="0"/>
              <w:jc w:val="center"/>
              <w:rPr>
                <w:sz w:val="28"/>
                <w:szCs w:val="28"/>
              </w:rPr>
            </w:pPr>
            <w:r>
              <w:rPr>
                <w:sz w:val="28"/>
                <w:szCs w:val="28"/>
              </w:rPr>
              <w:t>РСО-Алания,</w:t>
            </w:r>
          </w:p>
          <w:p w:rsidR="00B15BF4" w:rsidRDefault="00B423A2" w:rsidP="00B423A2">
            <w:pPr>
              <w:ind w:firstLine="0"/>
              <w:jc w:val="center"/>
              <w:rPr>
                <w:sz w:val="28"/>
                <w:szCs w:val="28"/>
              </w:rPr>
            </w:pPr>
            <w:r>
              <w:rPr>
                <w:sz w:val="28"/>
                <w:szCs w:val="28"/>
              </w:rPr>
              <w:t xml:space="preserve">Ирафский район, </w:t>
            </w:r>
          </w:p>
          <w:p w:rsidR="00B423A2" w:rsidRDefault="00B423A2" w:rsidP="00B423A2">
            <w:pPr>
              <w:ind w:firstLine="0"/>
              <w:jc w:val="center"/>
              <w:rPr>
                <w:sz w:val="28"/>
                <w:szCs w:val="28"/>
              </w:rPr>
            </w:pPr>
            <w:r>
              <w:rPr>
                <w:sz w:val="28"/>
                <w:szCs w:val="28"/>
              </w:rPr>
              <w:t>с.Стур-Дигора</w:t>
            </w:r>
          </w:p>
        </w:tc>
      </w:tr>
    </w:tbl>
    <w:p w:rsidR="00E6556C" w:rsidRDefault="00E6556C" w:rsidP="00E6556C">
      <w:pPr>
        <w:spacing w:line="20" w:lineRule="atLeast"/>
        <w:rPr>
          <w:sz w:val="28"/>
          <w:szCs w:val="28"/>
        </w:rPr>
      </w:pPr>
    </w:p>
    <w:p w:rsidR="00E6556C" w:rsidRDefault="00E6556C" w:rsidP="00E6556C">
      <w:pPr>
        <w:spacing w:line="20" w:lineRule="atLeast"/>
        <w:rPr>
          <w:sz w:val="28"/>
          <w:szCs w:val="28"/>
        </w:rPr>
      </w:pPr>
      <w:r>
        <w:rPr>
          <w:sz w:val="28"/>
          <w:szCs w:val="28"/>
        </w:rPr>
        <w:t>В круглосут</w:t>
      </w:r>
      <w:r w:rsidR="00B15BF4">
        <w:rPr>
          <w:sz w:val="28"/>
          <w:szCs w:val="28"/>
        </w:rPr>
        <w:t>очном стационаре в 2022 году -</w:t>
      </w:r>
      <w:r>
        <w:rPr>
          <w:sz w:val="28"/>
          <w:szCs w:val="28"/>
        </w:rPr>
        <w:t>1514 больных, умерло - 5 больных. В дневном стаци</w:t>
      </w:r>
      <w:r w:rsidR="00B15BF4">
        <w:rPr>
          <w:sz w:val="28"/>
          <w:szCs w:val="28"/>
        </w:rPr>
        <w:t xml:space="preserve">онаре пролечено - 1341 больных. </w:t>
      </w:r>
      <w:r w:rsidRPr="00DD64B1">
        <w:rPr>
          <w:sz w:val="28"/>
          <w:szCs w:val="28"/>
        </w:rPr>
        <w:t>Всего в ГБУЗ «Ирафская ЦРБ» в 202</w:t>
      </w:r>
      <w:r>
        <w:rPr>
          <w:sz w:val="28"/>
          <w:szCs w:val="28"/>
        </w:rPr>
        <w:t>2</w:t>
      </w:r>
      <w:r w:rsidRPr="00DD64B1">
        <w:rPr>
          <w:sz w:val="28"/>
          <w:szCs w:val="28"/>
        </w:rPr>
        <w:t xml:space="preserve"> году выписано 1</w:t>
      </w:r>
      <w:r>
        <w:rPr>
          <w:sz w:val="28"/>
          <w:szCs w:val="28"/>
        </w:rPr>
        <w:t>37</w:t>
      </w:r>
      <w:r w:rsidRPr="00DD64B1">
        <w:rPr>
          <w:sz w:val="28"/>
          <w:szCs w:val="28"/>
        </w:rPr>
        <w:t xml:space="preserve"> справ</w:t>
      </w:r>
      <w:r>
        <w:rPr>
          <w:sz w:val="28"/>
          <w:szCs w:val="28"/>
        </w:rPr>
        <w:t>ок о смерти, по причинам смерти</w:t>
      </w:r>
      <w:r w:rsidRPr="00DD64B1">
        <w:rPr>
          <w:sz w:val="28"/>
          <w:szCs w:val="28"/>
        </w:rPr>
        <w:t xml:space="preserve"> на 1-ом месте стоит заболевание системы кровообращения </w:t>
      </w:r>
      <w:r>
        <w:rPr>
          <w:sz w:val="28"/>
          <w:szCs w:val="28"/>
        </w:rPr>
        <w:t>71</w:t>
      </w:r>
      <w:r w:rsidRPr="00DD64B1">
        <w:rPr>
          <w:sz w:val="28"/>
          <w:szCs w:val="28"/>
        </w:rPr>
        <w:t xml:space="preserve"> случа</w:t>
      </w:r>
      <w:r>
        <w:rPr>
          <w:sz w:val="28"/>
          <w:szCs w:val="28"/>
        </w:rPr>
        <w:t>й</w:t>
      </w:r>
      <w:r w:rsidRPr="00DD64B1">
        <w:rPr>
          <w:sz w:val="28"/>
          <w:szCs w:val="28"/>
        </w:rPr>
        <w:t xml:space="preserve"> - 51,</w:t>
      </w:r>
      <w:r>
        <w:rPr>
          <w:sz w:val="28"/>
          <w:szCs w:val="28"/>
        </w:rPr>
        <w:t>8</w:t>
      </w:r>
      <w:r w:rsidRPr="00DD64B1">
        <w:rPr>
          <w:sz w:val="28"/>
          <w:szCs w:val="28"/>
        </w:rPr>
        <w:t xml:space="preserve">%, на 2-ом месте </w:t>
      </w:r>
      <w:r>
        <w:rPr>
          <w:sz w:val="28"/>
          <w:szCs w:val="28"/>
        </w:rPr>
        <w:t xml:space="preserve">злокачественные </w:t>
      </w:r>
      <w:r w:rsidRPr="00DD64B1">
        <w:rPr>
          <w:sz w:val="28"/>
          <w:szCs w:val="28"/>
        </w:rPr>
        <w:t xml:space="preserve">новообразования </w:t>
      </w:r>
      <w:r>
        <w:rPr>
          <w:sz w:val="28"/>
          <w:szCs w:val="28"/>
        </w:rPr>
        <w:t>20</w:t>
      </w:r>
      <w:r w:rsidRPr="00DD64B1">
        <w:rPr>
          <w:sz w:val="28"/>
          <w:szCs w:val="28"/>
        </w:rPr>
        <w:t xml:space="preserve"> случаев </w:t>
      </w:r>
      <w:r w:rsidR="00B15BF4">
        <w:rPr>
          <w:sz w:val="28"/>
          <w:szCs w:val="28"/>
        </w:rPr>
        <w:t>-</w:t>
      </w:r>
      <w:r w:rsidRPr="00DD64B1">
        <w:rPr>
          <w:sz w:val="28"/>
          <w:szCs w:val="28"/>
        </w:rPr>
        <w:t xml:space="preserve"> </w:t>
      </w:r>
      <w:r>
        <w:rPr>
          <w:sz w:val="28"/>
          <w:szCs w:val="28"/>
        </w:rPr>
        <w:t xml:space="preserve">14,6%, на третьем месте болезни органов дыхания 14 </w:t>
      </w:r>
      <w:r w:rsidRPr="00DD64B1">
        <w:rPr>
          <w:sz w:val="28"/>
          <w:szCs w:val="28"/>
        </w:rPr>
        <w:t>случа</w:t>
      </w:r>
      <w:r>
        <w:rPr>
          <w:sz w:val="28"/>
          <w:szCs w:val="28"/>
        </w:rPr>
        <w:t>ев</w:t>
      </w:r>
      <w:r w:rsidRPr="00DD64B1">
        <w:rPr>
          <w:sz w:val="28"/>
          <w:szCs w:val="28"/>
        </w:rPr>
        <w:t xml:space="preserve"> </w:t>
      </w:r>
      <w:r w:rsidR="00B15BF4">
        <w:rPr>
          <w:sz w:val="28"/>
          <w:szCs w:val="28"/>
        </w:rPr>
        <w:t>-</w:t>
      </w:r>
      <w:r w:rsidRPr="00DD64B1">
        <w:rPr>
          <w:sz w:val="28"/>
          <w:szCs w:val="28"/>
        </w:rPr>
        <w:t xml:space="preserve"> </w:t>
      </w:r>
      <w:r>
        <w:rPr>
          <w:sz w:val="28"/>
          <w:szCs w:val="28"/>
        </w:rPr>
        <w:t>10,2</w:t>
      </w:r>
      <w:r w:rsidRPr="00DD64B1">
        <w:rPr>
          <w:sz w:val="28"/>
          <w:szCs w:val="28"/>
        </w:rPr>
        <w:t xml:space="preserve">%. </w:t>
      </w:r>
    </w:p>
    <w:p w:rsidR="00E6556C" w:rsidRDefault="00E6556C" w:rsidP="00E6556C">
      <w:pPr>
        <w:spacing w:line="20" w:lineRule="atLeast"/>
        <w:rPr>
          <w:sz w:val="28"/>
          <w:szCs w:val="28"/>
        </w:rPr>
      </w:pPr>
    </w:p>
    <w:p w:rsidR="00F16A09" w:rsidRDefault="00F16A09" w:rsidP="003A5FD8">
      <w:pPr>
        <w:tabs>
          <w:tab w:val="left" w:pos="1340"/>
        </w:tabs>
        <w:spacing w:line="20" w:lineRule="atLeast"/>
        <w:jc w:val="center"/>
        <w:rPr>
          <w:rFonts w:eastAsia="Calibri"/>
          <w:b/>
          <w:sz w:val="28"/>
          <w:szCs w:val="28"/>
        </w:rPr>
      </w:pPr>
    </w:p>
    <w:p w:rsidR="00F16A09" w:rsidRDefault="00F16A09" w:rsidP="003A5FD8">
      <w:pPr>
        <w:tabs>
          <w:tab w:val="left" w:pos="1340"/>
        </w:tabs>
        <w:spacing w:line="20" w:lineRule="atLeast"/>
        <w:jc w:val="center"/>
        <w:rPr>
          <w:rFonts w:eastAsia="Calibri"/>
          <w:b/>
          <w:sz w:val="28"/>
          <w:szCs w:val="28"/>
        </w:rPr>
      </w:pPr>
    </w:p>
    <w:p w:rsidR="00F16A09" w:rsidRDefault="00F16A09" w:rsidP="003A5FD8">
      <w:pPr>
        <w:tabs>
          <w:tab w:val="left" w:pos="1340"/>
        </w:tabs>
        <w:spacing w:line="20" w:lineRule="atLeast"/>
        <w:jc w:val="center"/>
        <w:rPr>
          <w:rFonts w:eastAsia="Calibri"/>
          <w:b/>
          <w:sz w:val="28"/>
          <w:szCs w:val="28"/>
        </w:rPr>
      </w:pPr>
    </w:p>
    <w:p w:rsidR="003A5FD8" w:rsidRDefault="003A5FD8" w:rsidP="003A5FD8">
      <w:pPr>
        <w:tabs>
          <w:tab w:val="left" w:pos="1340"/>
        </w:tabs>
        <w:spacing w:line="20" w:lineRule="atLeast"/>
        <w:jc w:val="center"/>
        <w:rPr>
          <w:rFonts w:eastAsia="Calibri"/>
          <w:b/>
          <w:sz w:val="28"/>
          <w:szCs w:val="28"/>
        </w:rPr>
      </w:pPr>
      <w:r w:rsidRPr="00FD3FAD">
        <w:rPr>
          <w:rFonts w:eastAsia="Calibri"/>
          <w:b/>
          <w:sz w:val="28"/>
          <w:szCs w:val="28"/>
        </w:rPr>
        <w:lastRenderedPageBreak/>
        <w:t>Образование</w:t>
      </w:r>
    </w:p>
    <w:p w:rsidR="003A5FD8" w:rsidRDefault="003A5FD8" w:rsidP="003A5FD8">
      <w:pPr>
        <w:spacing w:line="20" w:lineRule="atLeast"/>
        <w:ind w:firstLine="567"/>
        <w:rPr>
          <w:rFonts w:eastAsia="Calibri"/>
          <w:sz w:val="28"/>
          <w:szCs w:val="28"/>
        </w:rPr>
      </w:pPr>
      <w:r w:rsidRPr="00FD3FAD">
        <w:rPr>
          <w:rFonts w:eastAsia="Calibri"/>
          <w:sz w:val="28"/>
          <w:szCs w:val="28"/>
        </w:rPr>
        <w:t xml:space="preserve">В </w:t>
      </w:r>
      <w:r>
        <w:rPr>
          <w:rFonts w:eastAsia="Calibri"/>
          <w:sz w:val="28"/>
          <w:szCs w:val="28"/>
        </w:rPr>
        <w:t xml:space="preserve">Ирафском </w:t>
      </w:r>
      <w:r w:rsidRPr="00FD3FAD">
        <w:rPr>
          <w:rFonts w:eastAsia="Calibri"/>
          <w:sz w:val="28"/>
          <w:szCs w:val="28"/>
        </w:rPr>
        <w:t>районе функционирует</w:t>
      </w:r>
      <w:r>
        <w:rPr>
          <w:rFonts w:eastAsia="Calibri"/>
          <w:sz w:val="28"/>
          <w:szCs w:val="28"/>
        </w:rPr>
        <w:t xml:space="preserve"> 22 образовательных учреждения, в том числе:</w:t>
      </w:r>
    </w:p>
    <w:p w:rsidR="003A5FD8" w:rsidRDefault="003A5FD8" w:rsidP="003A5FD8">
      <w:pPr>
        <w:spacing w:line="20" w:lineRule="atLeast"/>
        <w:ind w:firstLine="567"/>
        <w:rPr>
          <w:rFonts w:eastAsia="Calibri"/>
          <w:sz w:val="28"/>
          <w:szCs w:val="28"/>
        </w:rPr>
      </w:pPr>
      <w:r w:rsidRPr="00FD3FAD">
        <w:rPr>
          <w:rFonts w:eastAsia="Calibri"/>
          <w:sz w:val="28"/>
          <w:szCs w:val="28"/>
        </w:rPr>
        <w:t xml:space="preserve">- дошкольных образовательных учреждений </w:t>
      </w:r>
      <w:r>
        <w:rPr>
          <w:rFonts w:eastAsia="Calibri"/>
          <w:sz w:val="28"/>
          <w:szCs w:val="28"/>
        </w:rPr>
        <w:t>-</w:t>
      </w:r>
      <w:r w:rsidRPr="00FD3FAD">
        <w:rPr>
          <w:rFonts w:eastAsia="Calibri"/>
          <w:sz w:val="28"/>
          <w:szCs w:val="28"/>
        </w:rPr>
        <w:t xml:space="preserve"> 8</w:t>
      </w:r>
      <w:r>
        <w:rPr>
          <w:rFonts w:eastAsia="Calibri"/>
          <w:sz w:val="28"/>
          <w:szCs w:val="28"/>
        </w:rPr>
        <w:t>;</w:t>
      </w:r>
    </w:p>
    <w:p w:rsidR="003A5FD8" w:rsidRDefault="003A5FD8" w:rsidP="003A5FD8">
      <w:pPr>
        <w:spacing w:line="20" w:lineRule="atLeast"/>
        <w:ind w:firstLine="567"/>
        <w:rPr>
          <w:rFonts w:eastAsia="Calibri"/>
          <w:sz w:val="28"/>
          <w:szCs w:val="28"/>
        </w:rPr>
      </w:pPr>
      <w:r w:rsidRPr="00FD3FAD">
        <w:rPr>
          <w:rFonts w:eastAsia="Calibri"/>
          <w:sz w:val="28"/>
          <w:szCs w:val="28"/>
        </w:rPr>
        <w:t>- общео</w:t>
      </w:r>
      <w:r>
        <w:rPr>
          <w:rFonts w:eastAsia="Calibri"/>
          <w:sz w:val="28"/>
          <w:szCs w:val="28"/>
        </w:rPr>
        <w:t>бр</w:t>
      </w:r>
      <w:r w:rsidR="00B15BF4">
        <w:rPr>
          <w:rFonts w:eastAsia="Calibri"/>
          <w:sz w:val="28"/>
          <w:szCs w:val="28"/>
        </w:rPr>
        <w:t xml:space="preserve">азовательных учреждений - </w:t>
      </w:r>
      <w:r>
        <w:rPr>
          <w:rFonts w:eastAsia="Calibri"/>
          <w:sz w:val="28"/>
          <w:szCs w:val="28"/>
        </w:rPr>
        <w:t>12;</w:t>
      </w:r>
    </w:p>
    <w:p w:rsidR="003A5FD8" w:rsidRDefault="003A5FD8" w:rsidP="003A5FD8">
      <w:pPr>
        <w:spacing w:line="20" w:lineRule="atLeast"/>
        <w:ind w:firstLine="567"/>
        <w:rPr>
          <w:rFonts w:eastAsia="Calibri"/>
          <w:sz w:val="28"/>
          <w:szCs w:val="28"/>
        </w:rPr>
      </w:pPr>
      <w:r w:rsidRPr="00FD3FAD">
        <w:rPr>
          <w:rFonts w:eastAsia="Calibri"/>
          <w:sz w:val="28"/>
          <w:szCs w:val="28"/>
        </w:rPr>
        <w:t xml:space="preserve">- учреждений дополнительного образования </w:t>
      </w:r>
      <w:r>
        <w:rPr>
          <w:rFonts w:eastAsia="Calibri"/>
          <w:sz w:val="28"/>
          <w:szCs w:val="28"/>
        </w:rPr>
        <w:t>- 2.</w:t>
      </w:r>
    </w:p>
    <w:p w:rsidR="003A5FD8" w:rsidRDefault="003A5FD8" w:rsidP="003A5FD8">
      <w:pPr>
        <w:spacing w:line="20" w:lineRule="atLeast"/>
        <w:ind w:firstLine="567"/>
        <w:rPr>
          <w:rFonts w:eastAsia="Calibri"/>
          <w:sz w:val="28"/>
          <w:szCs w:val="28"/>
        </w:rPr>
      </w:pPr>
      <w:r>
        <w:rPr>
          <w:rFonts w:eastAsia="Calibri"/>
          <w:sz w:val="28"/>
          <w:szCs w:val="28"/>
        </w:rPr>
        <w:t>Среднегодовая численность детей дошкольного возраста около 1000</w:t>
      </w:r>
      <w:r w:rsidR="00B15BF4">
        <w:rPr>
          <w:rFonts w:eastAsia="Calibri"/>
          <w:sz w:val="28"/>
          <w:szCs w:val="28"/>
        </w:rPr>
        <w:t xml:space="preserve">. </w:t>
      </w:r>
      <w:r w:rsidRPr="00FD3FAD">
        <w:rPr>
          <w:rFonts w:eastAsia="Calibri"/>
          <w:sz w:val="28"/>
          <w:szCs w:val="28"/>
        </w:rPr>
        <w:t>Охват дошколь</w:t>
      </w:r>
      <w:r w:rsidR="00F16A09">
        <w:rPr>
          <w:rFonts w:eastAsia="Calibri"/>
          <w:sz w:val="28"/>
          <w:szCs w:val="28"/>
        </w:rPr>
        <w:t>ным образованиям  составляет 56</w:t>
      </w:r>
      <w:r>
        <w:rPr>
          <w:rFonts w:eastAsia="Calibri"/>
          <w:sz w:val="28"/>
          <w:szCs w:val="28"/>
        </w:rPr>
        <w:t>% (564</w:t>
      </w:r>
      <w:r w:rsidR="00B15BF4">
        <w:rPr>
          <w:rFonts w:eastAsia="Calibri"/>
          <w:sz w:val="28"/>
          <w:szCs w:val="28"/>
        </w:rPr>
        <w:t>). На данный момент очереди</w:t>
      </w:r>
      <w:r w:rsidRPr="00FD3FAD">
        <w:rPr>
          <w:rFonts w:eastAsia="Calibri"/>
          <w:sz w:val="28"/>
          <w:szCs w:val="28"/>
        </w:rPr>
        <w:t xml:space="preserve"> в учреждениях дошкольного образования нет.</w:t>
      </w:r>
      <w:r>
        <w:rPr>
          <w:rFonts w:eastAsia="Calibri"/>
          <w:sz w:val="28"/>
          <w:szCs w:val="28"/>
        </w:rPr>
        <w:t xml:space="preserve"> Размер родительской платы составляет 970 рублей. </w:t>
      </w:r>
    </w:p>
    <w:p w:rsidR="003A5FD8" w:rsidRDefault="003A5FD8" w:rsidP="003A5FD8">
      <w:pPr>
        <w:spacing w:line="20" w:lineRule="atLeast"/>
        <w:ind w:firstLine="567"/>
        <w:rPr>
          <w:rFonts w:eastAsia="Calibri"/>
          <w:sz w:val="28"/>
          <w:szCs w:val="28"/>
        </w:rPr>
      </w:pPr>
      <w:r>
        <w:rPr>
          <w:rFonts w:eastAsia="Calibri"/>
          <w:sz w:val="28"/>
          <w:szCs w:val="28"/>
        </w:rPr>
        <w:t>Среднегодовая численность детей обучающихся в</w:t>
      </w:r>
      <w:r w:rsidRPr="00FD3FAD">
        <w:rPr>
          <w:rFonts w:eastAsia="Calibri"/>
          <w:sz w:val="28"/>
          <w:szCs w:val="28"/>
        </w:rPr>
        <w:t xml:space="preserve"> общеобразовательных учреждениях района </w:t>
      </w:r>
      <w:r>
        <w:rPr>
          <w:rFonts w:eastAsia="Calibri"/>
          <w:sz w:val="28"/>
          <w:szCs w:val="28"/>
        </w:rPr>
        <w:t xml:space="preserve">порядка 1700. </w:t>
      </w:r>
      <w:r w:rsidRPr="00FD3FAD">
        <w:rPr>
          <w:rFonts w:eastAsia="Calibri"/>
          <w:sz w:val="28"/>
          <w:szCs w:val="28"/>
        </w:rPr>
        <w:t>На балансе 3-х общеобразовательных учреждениях состоят школьные автобусы.</w:t>
      </w:r>
      <w:r>
        <w:rPr>
          <w:rFonts w:eastAsia="Calibri"/>
          <w:sz w:val="28"/>
          <w:szCs w:val="28"/>
        </w:rPr>
        <w:t xml:space="preserve"> </w:t>
      </w:r>
      <w:r w:rsidRPr="00FD3FAD">
        <w:rPr>
          <w:rFonts w:eastAsia="Calibri"/>
          <w:sz w:val="28"/>
          <w:szCs w:val="28"/>
        </w:rPr>
        <w:t>Во всех</w:t>
      </w:r>
      <w:r>
        <w:rPr>
          <w:rFonts w:eastAsia="Calibri"/>
          <w:sz w:val="28"/>
          <w:szCs w:val="28"/>
        </w:rPr>
        <w:t xml:space="preserve"> 12</w:t>
      </w:r>
      <w:r w:rsidRPr="00FD3FAD">
        <w:rPr>
          <w:rFonts w:eastAsia="Calibri"/>
          <w:sz w:val="28"/>
          <w:szCs w:val="28"/>
        </w:rPr>
        <w:t xml:space="preserve">-ти школах района было организовано </w:t>
      </w:r>
      <w:r>
        <w:rPr>
          <w:rFonts w:eastAsia="Calibri"/>
          <w:sz w:val="28"/>
          <w:szCs w:val="28"/>
        </w:rPr>
        <w:t xml:space="preserve">гарантированное бесплатное горячее </w:t>
      </w:r>
      <w:r w:rsidRPr="00FD3FAD">
        <w:rPr>
          <w:rFonts w:eastAsia="Calibri"/>
          <w:sz w:val="28"/>
          <w:szCs w:val="28"/>
        </w:rPr>
        <w:t xml:space="preserve">питание </w:t>
      </w:r>
      <w:r>
        <w:rPr>
          <w:rFonts w:eastAsia="Calibri"/>
          <w:sz w:val="28"/>
          <w:szCs w:val="28"/>
        </w:rPr>
        <w:t xml:space="preserve">с 1 по 4 классы, а также бесплатное питание детям из малоимущих семей с 5 по 11 классы. </w:t>
      </w:r>
    </w:p>
    <w:p w:rsidR="003A5FD8" w:rsidRDefault="00B15BF4" w:rsidP="003A5FD8">
      <w:pPr>
        <w:spacing w:line="20" w:lineRule="atLeast"/>
        <w:ind w:firstLine="567"/>
        <w:rPr>
          <w:rFonts w:eastAsia="Calibri"/>
          <w:sz w:val="28"/>
          <w:szCs w:val="28"/>
        </w:rPr>
      </w:pPr>
      <w:r>
        <w:rPr>
          <w:rFonts w:eastAsia="Calibri"/>
          <w:sz w:val="28"/>
          <w:szCs w:val="28"/>
        </w:rPr>
        <w:t>В районе также функционируют</w:t>
      </w:r>
      <w:r w:rsidR="003A5FD8" w:rsidRPr="00FD3FAD">
        <w:rPr>
          <w:rFonts w:eastAsia="Calibri"/>
          <w:sz w:val="28"/>
          <w:szCs w:val="28"/>
        </w:rPr>
        <w:t xml:space="preserve"> </w:t>
      </w:r>
      <w:r w:rsidR="003A5FD8">
        <w:rPr>
          <w:rFonts w:eastAsia="Calibri"/>
          <w:sz w:val="28"/>
          <w:szCs w:val="28"/>
        </w:rPr>
        <w:t xml:space="preserve">2 </w:t>
      </w:r>
      <w:r w:rsidR="003A5FD8" w:rsidRPr="00FD3FAD">
        <w:rPr>
          <w:rFonts w:eastAsia="Calibri"/>
          <w:sz w:val="28"/>
          <w:szCs w:val="28"/>
        </w:rPr>
        <w:t>учреждения</w:t>
      </w:r>
      <w:r w:rsidR="003A5FD8">
        <w:rPr>
          <w:rFonts w:eastAsia="Calibri"/>
          <w:sz w:val="28"/>
          <w:szCs w:val="28"/>
        </w:rPr>
        <w:t xml:space="preserve"> </w:t>
      </w:r>
      <w:r w:rsidR="003A5FD8" w:rsidRPr="00FD3FAD">
        <w:rPr>
          <w:rFonts w:eastAsia="Calibri"/>
          <w:sz w:val="28"/>
          <w:szCs w:val="28"/>
        </w:rPr>
        <w:t>дополнительного образования</w:t>
      </w:r>
      <w:r w:rsidR="003A5FD8">
        <w:rPr>
          <w:rFonts w:eastAsia="Calibri"/>
          <w:sz w:val="28"/>
          <w:szCs w:val="28"/>
        </w:rPr>
        <w:t>, подведомственные управлению образования (Центр дополнительного образования и ДЮСШ)</w:t>
      </w:r>
      <w:r w:rsidR="003A5FD8" w:rsidRPr="00FD3FAD">
        <w:rPr>
          <w:rFonts w:eastAsia="Calibri"/>
          <w:sz w:val="28"/>
          <w:szCs w:val="28"/>
        </w:rPr>
        <w:t>, которые позволяют выявлять и развивать возможности школьников. Охват дополнительным обр</w:t>
      </w:r>
      <w:r>
        <w:rPr>
          <w:rFonts w:eastAsia="Calibri"/>
          <w:sz w:val="28"/>
          <w:szCs w:val="28"/>
        </w:rPr>
        <w:t>азованием детей составляет 68%.</w:t>
      </w:r>
    </w:p>
    <w:p w:rsidR="00E6556C" w:rsidRPr="00443512" w:rsidRDefault="00E6556C" w:rsidP="00E6556C">
      <w:pPr>
        <w:spacing w:line="20" w:lineRule="atLeast"/>
        <w:contextualSpacing/>
        <w:rPr>
          <w:rFonts w:eastAsia="Calibri"/>
          <w:color w:val="000000"/>
          <w:sz w:val="28"/>
          <w:szCs w:val="28"/>
        </w:rPr>
      </w:pPr>
    </w:p>
    <w:p w:rsidR="003A5FD8" w:rsidRDefault="003A5FD8" w:rsidP="003A5FD8">
      <w:pPr>
        <w:spacing w:line="20" w:lineRule="atLeast"/>
        <w:ind w:firstLine="708"/>
        <w:jc w:val="center"/>
        <w:rPr>
          <w:rFonts w:eastAsia="Calibri"/>
          <w:b/>
          <w:sz w:val="28"/>
          <w:szCs w:val="28"/>
        </w:rPr>
      </w:pPr>
      <w:r w:rsidRPr="00FD3FAD">
        <w:rPr>
          <w:rFonts w:eastAsia="Calibri"/>
          <w:b/>
          <w:sz w:val="28"/>
          <w:szCs w:val="28"/>
        </w:rPr>
        <w:t>Культура</w:t>
      </w:r>
    </w:p>
    <w:p w:rsidR="00B15BF4" w:rsidRDefault="003A5FD8" w:rsidP="003A5FD8">
      <w:pPr>
        <w:spacing w:line="20" w:lineRule="atLeast"/>
        <w:ind w:firstLine="708"/>
        <w:rPr>
          <w:rFonts w:eastAsia="Calibri"/>
          <w:sz w:val="28"/>
          <w:szCs w:val="28"/>
        </w:rPr>
      </w:pPr>
      <w:r w:rsidRPr="00310CE1">
        <w:rPr>
          <w:rFonts w:eastAsia="Calibri"/>
          <w:sz w:val="28"/>
          <w:szCs w:val="28"/>
        </w:rPr>
        <w:t>Сфера культуры представлена</w:t>
      </w:r>
      <w:r>
        <w:rPr>
          <w:rFonts w:eastAsia="Calibri"/>
          <w:sz w:val="28"/>
          <w:szCs w:val="28"/>
        </w:rPr>
        <w:t xml:space="preserve"> Районным дворцом культуры и 18 Сельскими домами культуры. Основные направления культурной деятельности: вокальное, инструментальное, хореографическое, театральное, фольклорное. В домах культуры организована библиотечная сеть. В системе культуры в качестве дополнительного образования функционирует Школа искусств, в котором состоят следующие отделения: фортепианное, народное, художественное. Всего в Школе искусств обучается 159 </w:t>
      </w:r>
      <w:r w:rsidRPr="00BB284F">
        <w:rPr>
          <w:rFonts w:eastAsia="Calibri"/>
          <w:sz w:val="28"/>
          <w:szCs w:val="28"/>
        </w:rPr>
        <w:t xml:space="preserve">детей. </w:t>
      </w:r>
      <w:r>
        <w:rPr>
          <w:rFonts w:eastAsia="Calibri"/>
          <w:sz w:val="28"/>
          <w:szCs w:val="28"/>
        </w:rPr>
        <w:t>Общее годовое количество культурных мероприятий в районе составляет 300, при 34 тыс. посещений.</w:t>
      </w:r>
    </w:p>
    <w:p w:rsidR="003A5FD8" w:rsidRPr="00310CE1" w:rsidRDefault="003A5FD8" w:rsidP="003A5FD8">
      <w:pPr>
        <w:spacing w:line="20" w:lineRule="atLeast"/>
        <w:ind w:firstLine="708"/>
        <w:rPr>
          <w:rFonts w:eastAsia="Calibri"/>
          <w:sz w:val="28"/>
          <w:szCs w:val="28"/>
        </w:rPr>
      </w:pPr>
      <w:r w:rsidRPr="00310CE1">
        <w:rPr>
          <w:rFonts w:eastAsia="Calibri"/>
          <w:sz w:val="28"/>
          <w:szCs w:val="28"/>
        </w:rPr>
        <w:t xml:space="preserve"> </w:t>
      </w:r>
    </w:p>
    <w:p w:rsidR="003A5FD8" w:rsidRDefault="003A5FD8" w:rsidP="003A5FD8">
      <w:pPr>
        <w:spacing w:line="20" w:lineRule="atLeast"/>
        <w:ind w:left="-284"/>
        <w:jc w:val="center"/>
        <w:rPr>
          <w:b/>
          <w:sz w:val="28"/>
          <w:szCs w:val="28"/>
        </w:rPr>
      </w:pPr>
      <w:r>
        <w:rPr>
          <w:b/>
          <w:sz w:val="28"/>
          <w:szCs w:val="28"/>
        </w:rPr>
        <w:t xml:space="preserve">Физическая культура и спорт </w:t>
      </w:r>
    </w:p>
    <w:p w:rsidR="003A5FD8" w:rsidRDefault="003A5FD8" w:rsidP="003A5FD8">
      <w:pPr>
        <w:spacing w:line="20" w:lineRule="atLeast"/>
        <w:ind w:firstLine="567"/>
        <w:rPr>
          <w:sz w:val="28"/>
          <w:szCs w:val="28"/>
        </w:rPr>
      </w:pPr>
      <w:r>
        <w:rPr>
          <w:sz w:val="28"/>
          <w:szCs w:val="28"/>
        </w:rPr>
        <w:t>Общее</w:t>
      </w:r>
      <w:r w:rsidRPr="00FD3FAD">
        <w:rPr>
          <w:sz w:val="28"/>
          <w:szCs w:val="28"/>
        </w:rPr>
        <w:t xml:space="preserve"> число жителей, систематически занимающихся физкультурой и спортом</w:t>
      </w:r>
      <w:r>
        <w:rPr>
          <w:sz w:val="28"/>
          <w:szCs w:val="28"/>
        </w:rPr>
        <w:t xml:space="preserve"> составляет около 2 тыс. </w:t>
      </w:r>
      <w:r w:rsidRPr="000747CF">
        <w:rPr>
          <w:sz w:val="28"/>
          <w:szCs w:val="28"/>
        </w:rPr>
        <w:t>человек.</w:t>
      </w:r>
      <w:r w:rsidRPr="00FD3FAD">
        <w:rPr>
          <w:sz w:val="28"/>
          <w:szCs w:val="28"/>
        </w:rPr>
        <w:t xml:space="preserve"> Традиционно в районе </w:t>
      </w:r>
      <w:r>
        <w:rPr>
          <w:sz w:val="28"/>
          <w:szCs w:val="28"/>
        </w:rPr>
        <w:t>развиты следующие спортивные направления: футбол, вольная и классическая борьба, дзюдо</w:t>
      </w:r>
      <w:r w:rsidRPr="00FD3FAD">
        <w:rPr>
          <w:sz w:val="28"/>
          <w:szCs w:val="28"/>
        </w:rPr>
        <w:t xml:space="preserve">. </w:t>
      </w:r>
      <w:r>
        <w:rPr>
          <w:sz w:val="28"/>
          <w:szCs w:val="28"/>
        </w:rPr>
        <w:t>В целях выполнения государственной политики в сфере физической культуры в районе построен центральный стадион в с. Чикола, многофункциональные площадки в селах Новый Урух и Средний Урух, в местах благоустройства в Чиколе, Лескене и Сурх Дигоре построены спортивные зоны.</w:t>
      </w:r>
    </w:p>
    <w:p w:rsidR="003A5FD8" w:rsidRDefault="003A5FD8" w:rsidP="003A5FD8">
      <w:pPr>
        <w:spacing w:line="20" w:lineRule="atLeast"/>
        <w:ind w:firstLine="708"/>
        <w:rPr>
          <w:sz w:val="28"/>
          <w:szCs w:val="28"/>
        </w:rPr>
      </w:pPr>
      <w:r>
        <w:rPr>
          <w:sz w:val="28"/>
          <w:szCs w:val="28"/>
        </w:rPr>
        <w:t>По программе «Комплексное развитие сельских территорий» завершается строительство крупного инфраструктурного с</w:t>
      </w:r>
      <w:r w:rsidR="00B15BF4">
        <w:rPr>
          <w:sz w:val="28"/>
          <w:szCs w:val="28"/>
        </w:rPr>
        <w:t xml:space="preserve">портивного проекта в с. Чикола - </w:t>
      </w:r>
      <w:r>
        <w:rPr>
          <w:sz w:val="28"/>
          <w:szCs w:val="28"/>
        </w:rPr>
        <w:t xml:space="preserve">физкультурно-оздоровительного комплекса, общей площадью более 5000 </w:t>
      </w:r>
      <w:r w:rsidR="00B15BF4">
        <w:rPr>
          <w:sz w:val="28"/>
          <w:szCs w:val="28"/>
        </w:rPr>
        <w:t>кв.м</w:t>
      </w:r>
      <w:r>
        <w:rPr>
          <w:sz w:val="28"/>
          <w:szCs w:val="28"/>
        </w:rPr>
        <w:t xml:space="preserve">, для полноценного спортивно-воспитательного процесса по таким видам спорта как вольная и классическая борьба, бокс, </w:t>
      </w:r>
      <w:r>
        <w:rPr>
          <w:sz w:val="28"/>
          <w:szCs w:val="28"/>
        </w:rPr>
        <w:lastRenderedPageBreak/>
        <w:t>дзюдо, тяжелая атлетика, спортивная и художественная гимнастика, футбол, волейбол, баскетбол. Сроки сдачи данного объекта определены 2023 годом.</w:t>
      </w:r>
    </w:p>
    <w:p w:rsidR="00E6556C" w:rsidRDefault="00E6556C" w:rsidP="00E6556C">
      <w:pPr>
        <w:shd w:val="clear" w:color="auto" w:fill="FFFFFF"/>
        <w:spacing w:line="20" w:lineRule="atLeast"/>
        <w:contextualSpacing/>
        <w:textAlignment w:val="baseline"/>
        <w:rPr>
          <w:spacing w:val="2"/>
          <w:sz w:val="28"/>
          <w:szCs w:val="28"/>
        </w:rPr>
      </w:pPr>
    </w:p>
    <w:p w:rsidR="00E6556C" w:rsidRDefault="00E6556C" w:rsidP="00E6556C">
      <w:pPr>
        <w:spacing w:line="20" w:lineRule="atLeast"/>
        <w:ind w:left="2124" w:firstLine="708"/>
        <w:contextualSpacing/>
        <w:rPr>
          <w:b/>
          <w:sz w:val="28"/>
          <w:szCs w:val="28"/>
        </w:rPr>
      </w:pPr>
      <w:r w:rsidRPr="009E5117">
        <w:rPr>
          <w:b/>
          <w:sz w:val="28"/>
          <w:szCs w:val="28"/>
        </w:rPr>
        <w:t>Занятость населения</w:t>
      </w:r>
    </w:p>
    <w:p w:rsidR="00E6556C" w:rsidRPr="009E5117" w:rsidRDefault="00E6556C" w:rsidP="00E6556C">
      <w:pPr>
        <w:spacing w:line="20" w:lineRule="atLeast"/>
        <w:contextualSpacing/>
        <w:rPr>
          <w:sz w:val="28"/>
          <w:szCs w:val="28"/>
        </w:rPr>
      </w:pPr>
      <w:r w:rsidRPr="009E5117">
        <w:rPr>
          <w:sz w:val="28"/>
          <w:szCs w:val="28"/>
        </w:rPr>
        <w:t>Состояние с занятостью населения в районе обусловлено избыточностью трудовых ресурсов. За  2022 год в ГКУ «ЦЗН по Ирафскому району» за содействием в поиске подходящей работы обратилось 877 человек (справочно:  аналоги</w:t>
      </w:r>
      <w:r w:rsidR="00B15BF4">
        <w:rPr>
          <w:sz w:val="28"/>
          <w:szCs w:val="28"/>
        </w:rPr>
        <w:t>чный показатель прошлого года -</w:t>
      </w:r>
      <w:r w:rsidRPr="009E5117">
        <w:rPr>
          <w:sz w:val="28"/>
          <w:szCs w:val="28"/>
        </w:rPr>
        <w:t>1134 человек). На регистрационном учете в службе занятости Ирафского района в качестве безработных на конец  2022 года состояло 106 чел. (справочно:  на соответствующий период  2021 г. было  зарегистрировано  295 безработных граждан).</w:t>
      </w:r>
    </w:p>
    <w:p w:rsidR="00E6556C" w:rsidRPr="009E5117" w:rsidRDefault="00E6556C" w:rsidP="00E6556C">
      <w:pPr>
        <w:spacing w:line="20" w:lineRule="atLeast"/>
        <w:contextualSpacing/>
        <w:rPr>
          <w:sz w:val="28"/>
          <w:szCs w:val="28"/>
        </w:rPr>
      </w:pPr>
      <w:r w:rsidRPr="009E5117">
        <w:rPr>
          <w:sz w:val="28"/>
          <w:szCs w:val="28"/>
        </w:rPr>
        <w:t xml:space="preserve">Напряженность рынка труда  по Ирафскому району (численность состоящих на учете в службе занятости  незанятых граждан в расчете  на одну заявленную в службу занятости вакансию)  на 01.01.2023г. составила 2,3 чел./вак. </w:t>
      </w:r>
    </w:p>
    <w:p w:rsidR="00E6556C" w:rsidRPr="009E5117" w:rsidRDefault="00E6556C" w:rsidP="00E6556C">
      <w:pPr>
        <w:spacing w:line="20" w:lineRule="atLeast"/>
        <w:contextualSpacing/>
        <w:rPr>
          <w:sz w:val="28"/>
          <w:szCs w:val="28"/>
        </w:rPr>
      </w:pPr>
      <w:r w:rsidRPr="009E5117">
        <w:rPr>
          <w:sz w:val="28"/>
          <w:szCs w:val="28"/>
        </w:rPr>
        <w:t xml:space="preserve">На конец отчетного года  центр занятости населения по Ирафскому району  располагали сведениями о наличии 53 вакансий. Средний размер заработной платы по  имеющимся вакансиям, зарегистрированным в службе занятости, составил 15279 рублей. Всего в службу занятости с начала года поступили сведения о 382 вакансиях от 12 работодателей.  Среди рабочих лидирует спрос на  швей, охранников и ведущих/главных специалистов. </w:t>
      </w:r>
    </w:p>
    <w:p w:rsidR="00E6556C" w:rsidRPr="009E5117" w:rsidRDefault="00E6556C" w:rsidP="00E6556C">
      <w:pPr>
        <w:spacing w:line="20" w:lineRule="atLeast"/>
        <w:contextualSpacing/>
        <w:rPr>
          <w:sz w:val="28"/>
          <w:szCs w:val="28"/>
        </w:rPr>
      </w:pPr>
      <w:r w:rsidRPr="009E5117">
        <w:rPr>
          <w:sz w:val="28"/>
          <w:szCs w:val="28"/>
        </w:rPr>
        <w:t xml:space="preserve">При содействии органов службы занятости услуги по информированию о положении на рынке труда при личном  обращении получили 239 гражданина, из  них трудоустроено: на постоянную работу 63 человек, на временную работу - 176 чел. </w:t>
      </w:r>
    </w:p>
    <w:p w:rsidR="00E6556C" w:rsidRPr="009E5117" w:rsidRDefault="00E6556C" w:rsidP="00E6556C">
      <w:pPr>
        <w:spacing w:line="20" w:lineRule="atLeast"/>
        <w:contextualSpacing/>
        <w:rPr>
          <w:sz w:val="28"/>
          <w:szCs w:val="28"/>
        </w:rPr>
      </w:pPr>
      <w:r w:rsidRPr="009E5117">
        <w:rPr>
          <w:sz w:val="28"/>
          <w:szCs w:val="28"/>
        </w:rPr>
        <w:t xml:space="preserve">Структура программных мероприятий по временным работам, в которых приняли участие 176 человек представлена следующим образом:  </w:t>
      </w:r>
      <w:r w:rsidRPr="009E5117">
        <w:rPr>
          <w:sz w:val="28"/>
          <w:szCs w:val="28"/>
        </w:rPr>
        <w:br/>
        <w:t>- оплачиваемые общественные работы - 70 чел.;</w:t>
      </w:r>
    </w:p>
    <w:p w:rsidR="00E6556C" w:rsidRPr="009E5117" w:rsidRDefault="00E6556C" w:rsidP="00E6556C">
      <w:pPr>
        <w:spacing w:line="20" w:lineRule="atLeast"/>
        <w:contextualSpacing/>
        <w:rPr>
          <w:sz w:val="28"/>
          <w:szCs w:val="28"/>
        </w:rPr>
      </w:pPr>
      <w:r w:rsidRPr="009E5117">
        <w:rPr>
          <w:sz w:val="28"/>
          <w:szCs w:val="28"/>
        </w:rPr>
        <w:t>- временная занятость безработных граждан, испытывающих трудности в поиске работы - 7 чел.;</w:t>
      </w:r>
    </w:p>
    <w:p w:rsidR="00E6556C" w:rsidRPr="009E5117" w:rsidRDefault="00E6556C" w:rsidP="00E6556C">
      <w:pPr>
        <w:spacing w:line="20" w:lineRule="atLeast"/>
        <w:contextualSpacing/>
        <w:rPr>
          <w:sz w:val="28"/>
          <w:szCs w:val="28"/>
        </w:rPr>
      </w:pPr>
      <w:r w:rsidRPr="009E5117">
        <w:rPr>
          <w:sz w:val="28"/>
          <w:szCs w:val="28"/>
        </w:rPr>
        <w:t>- временная занятость несовершеннолетних граждан в возрасте от 14 до 18 лет в свободное от учебы время -</w:t>
      </w:r>
      <w:r>
        <w:rPr>
          <w:sz w:val="28"/>
          <w:szCs w:val="28"/>
        </w:rPr>
        <w:t xml:space="preserve"> </w:t>
      </w:r>
      <w:r w:rsidRPr="009E5117">
        <w:rPr>
          <w:sz w:val="28"/>
          <w:szCs w:val="28"/>
        </w:rPr>
        <w:t>87  чел.;</w:t>
      </w:r>
    </w:p>
    <w:p w:rsidR="00E6556C" w:rsidRPr="009E5117" w:rsidRDefault="00E6556C" w:rsidP="00E6556C">
      <w:pPr>
        <w:spacing w:line="20" w:lineRule="atLeast"/>
        <w:contextualSpacing/>
        <w:rPr>
          <w:sz w:val="28"/>
          <w:szCs w:val="28"/>
        </w:rPr>
      </w:pPr>
      <w:r w:rsidRPr="009E5117">
        <w:rPr>
          <w:sz w:val="28"/>
          <w:szCs w:val="28"/>
        </w:rPr>
        <w:t>- стажировка выпускников всех уровней образования  сцелью приобретения опыта работы – 12 чел.</w:t>
      </w:r>
    </w:p>
    <w:p w:rsidR="00E6556C" w:rsidRPr="009E5117" w:rsidRDefault="00E6556C" w:rsidP="00E6556C">
      <w:pPr>
        <w:spacing w:line="20" w:lineRule="atLeast"/>
        <w:contextualSpacing/>
        <w:rPr>
          <w:sz w:val="28"/>
          <w:szCs w:val="28"/>
        </w:rPr>
      </w:pPr>
      <w:r w:rsidRPr="009E5117">
        <w:rPr>
          <w:sz w:val="28"/>
          <w:szCs w:val="28"/>
        </w:rPr>
        <w:t>По другим направлениям ГКУ «ЦЗН по Ирафскому району» с заявителями проведена следующая работа:</w:t>
      </w:r>
    </w:p>
    <w:p w:rsidR="00E6556C" w:rsidRPr="009E5117" w:rsidRDefault="00E6556C" w:rsidP="00E6556C">
      <w:pPr>
        <w:spacing w:line="20" w:lineRule="atLeast"/>
        <w:contextualSpacing/>
        <w:rPr>
          <w:sz w:val="28"/>
          <w:szCs w:val="28"/>
        </w:rPr>
      </w:pPr>
      <w:r w:rsidRPr="009E5117">
        <w:rPr>
          <w:sz w:val="28"/>
          <w:szCs w:val="28"/>
        </w:rPr>
        <w:t>- проведено  профессиональное обучение- 20 чел;</w:t>
      </w:r>
    </w:p>
    <w:p w:rsidR="00E6556C" w:rsidRPr="009E5117" w:rsidRDefault="00E6556C" w:rsidP="00E6556C">
      <w:pPr>
        <w:spacing w:line="20" w:lineRule="atLeast"/>
        <w:contextualSpacing/>
        <w:rPr>
          <w:sz w:val="28"/>
          <w:szCs w:val="28"/>
        </w:rPr>
      </w:pPr>
      <w:r w:rsidRPr="009E5117">
        <w:rPr>
          <w:sz w:val="28"/>
          <w:szCs w:val="28"/>
        </w:rPr>
        <w:t xml:space="preserve">- оказаны услуги по профориентации  - 1052 чел.; </w:t>
      </w:r>
    </w:p>
    <w:p w:rsidR="00E6556C" w:rsidRPr="009E5117" w:rsidRDefault="00E6556C" w:rsidP="00E6556C">
      <w:pPr>
        <w:spacing w:line="20" w:lineRule="atLeast"/>
        <w:contextualSpacing/>
        <w:rPr>
          <w:sz w:val="28"/>
          <w:szCs w:val="28"/>
        </w:rPr>
      </w:pPr>
      <w:r w:rsidRPr="009E5117">
        <w:rPr>
          <w:sz w:val="28"/>
          <w:szCs w:val="28"/>
        </w:rPr>
        <w:t>- оказаны услуги по психологической подд</w:t>
      </w:r>
      <w:r w:rsidR="004B6F37">
        <w:rPr>
          <w:sz w:val="28"/>
          <w:szCs w:val="28"/>
        </w:rPr>
        <w:t xml:space="preserve">ержке - 303 </w:t>
      </w:r>
      <w:r w:rsidRPr="009E5117">
        <w:rPr>
          <w:sz w:val="28"/>
          <w:szCs w:val="28"/>
        </w:rPr>
        <w:t>чел.;</w:t>
      </w:r>
    </w:p>
    <w:p w:rsidR="00E6556C" w:rsidRPr="009E5117" w:rsidRDefault="00E6556C" w:rsidP="00E6556C">
      <w:pPr>
        <w:spacing w:line="20" w:lineRule="atLeast"/>
        <w:contextualSpacing/>
        <w:rPr>
          <w:sz w:val="28"/>
          <w:szCs w:val="28"/>
        </w:rPr>
      </w:pPr>
      <w:r w:rsidRPr="009E5117">
        <w:rPr>
          <w:sz w:val="28"/>
          <w:szCs w:val="28"/>
        </w:rPr>
        <w:t>- оказаны у</w:t>
      </w:r>
      <w:r w:rsidR="004B6F37">
        <w:rPr>
          <w:sz w:val="28"/>
          <w:szCs w:val="28"/>
        </w:rPr>
        <w:t>слуги по социальной адаптации -</w:t>
      </w:r>
      <w:r w:rsidRPr="009E5117">
        <w:rPr>
          <w:sz w:val="28"/>
          <w:szCs w:val="28"/>
        </w:rPr>
        <w:t>185 чел;</w:t>
      </w:r>
    </w:p>
    <w:p w:rsidR="00E6556C" w:rsidRPr="009E5117" w:rsidRDefault="00E6556C" w:rsidP="00E6556C">
      <w:pPr>
        <w:shd w:val="clear" w:color="auto" w:fill="FFFFFF"/>
        <w:spacing w:line="20" w:lineRule="atLeast"/>
        <w:contextualSpacing/>
        <w:rPr>
          <w:sz w:val="28"/>
          <w:szCs w:val="28"/>
        </w:rPr>
      </w:pPr>
      <w:r w:rsidRPr="009E5117">
        <w:rPr>
          <w:sz w:val="28"/>
          <w:szCs w:val="28"/>
        </w:rPr>
        <w:t>- оформлены досрочные пенсии - 2 чел.</w:t>
      </w:r>
    </w:p>
    <w:p w:rsidR="00E6556C" w:rsidRPr="009E5117" w:rsidRDefault="00E6556C" w:rsidP="00E6556C">
      <w:pPr>
        <w:shd w:val="clear" w:color="auto" w:fill="FFFFFF"/>
        <w:spacing w:line="20" w:lineRule="atLeast"/>
        <w:contextualSpacing/>
        <w:rPr>
          <w:sz w:val="28"/>
          <w:szCs w:val="28"/>
        </w:rPr>
      </w:pPr>
      <w:r w:rsidRPr="009E5117">
        <w:rPr>
          <w:sz w:val="28"/>
          <w:szCs w:val="28"/>
        </w:rPr>
        <w:t>Проведено 2 ярмарки вакансий и учебных рабочих мест.  Назначено  пособие по безработице по состоянию на 01.01.2023г. - 615 безработным гражданам (м</w:t>
      </w:r>
      <w:r w:rsidR="004B6F37">
        <w:rPr>
          <w:sz w:val="28"/>
          <w:szCs w:val="28"/>
        </w:rPr>
        <w:t>инимальный размер - 1500 руб.; максимальный  -</w:t>
      </w:r>
      <w:r w:rsidRPr="009E5117">
        <w:rPr>
          <w:sz w:val="28"/>
          <w:szCs w:val="28"/>
        </w:rPr>
        <w:lastRenderedPageBreak/>
        <w:t>12792 руб.). Также в 2022 году по программе  поиск работы трудоустроено 32 человека.</w:t>
      </w:r>
    </w:p>
    <w:p w:rsidR="00E6556C" w:rsidRPr="00D13923" w:rsidRDefault="00E6556C" w:rsidP="00B423A2">
      <w:pPr>
        <w:jc w:val="center"/>
        <w:rPr>
          <w:b/>
          <w:sz w:val="28"/>
          <w:szCs w:val="28"/>
        </w:rPr>
      </w:pPr>
    </w:p>
    <w:p w:rsidR="00293D55" w:rsidRDefault="00293D55" w:rsidP="004B6F37">
      <w:pPr>
        <w:shd w:val="clear" w:color="auto" w:fill="FFFFFF"/>
        <w:spacing w:line="20" w:lineRule="atLeast"/>
        <w:ind w:firstLine="567"/>
        <w:jc w:val="center"/>
        <w:textAlignment w:val="baseline"/>
        <w:outlineLvl w:val="2"/>
        <w:rPr>
          <w:b/>
          <w:color w:val="000000" w:themeColor="text1"/>
          <w:spacing w:val="2"/>
          <w:sz w:val="28"/>
          <w:szCs w:val="28"/>
        </w:rPr>
      </w:pPr>
      <w:r w:rsidRPr="006B7449">
        <w:rPr>
          <w:b/>
          <w:color w:val="000000" w:themeColor="text1"/>
          <w:spacing w:val="2"/>
          <w:sz w:val="28"/>
          <w:szCs w:val="28"/>
        </w:rPr>
        <w:t>Промышленность</w:t>
      </w:r>
    </w:p>
    <w:p w:rsidR="00293D55" w:rsidRPr="006B7449" w:rsidRDefault="00293D55" w:rsidP="00293D55">
      <w:pPr>
        <w:shd w:val="clear" w:color="auto" w:fill="FFFFFF"/>
        <w:spacing w:line="20" w:lineRule="atLeast"/>
        <w:ind w:firstLine="567"/>
        <w:contextualSpacing/>
        <w:textAlignment w:val="baseline"/>
        <w:outlineLvl w:val="2"/>
        <w:rPr>
          <w:color w:val="000000" w:themeColor="text1"/>
          <w:spacing w:val="2"/>
          <w:sz w:val="28"/>
          <w:szCs w:val="28"/>
        </w:rPr>
      </w:pPr>
      <w:r w:rsidRPr="006B7449">
        <w:rPr>
          <w:color w:val="000000" w:themeColor="text1"/>
          <w:spacing w:val="2"/>
          <w:sz w:val="28"/>
          <w:szCs w:val="28"/>
        </w:rPr>
        <w:t>В муниципальном образовании Ирафский район, промышленность представлена ООО «Ирафская швейная фабрика», занимающейся пошивом спецодежд</w:t>
      </w:r>
      <w:r w:rsidR="004B6F37">
        <w:rPr>
          <w:color w:val="000000" w:themeColor="text1"/>
          <w:spacing w:val="2"/>
          <w:sz w:val="28"/>
          <w:szCs w:val="28"/>
        </w:rPr>
        <w:t>ы для организаций. Деятельность</w:t>
      </w:r>
      <w:r w:rsidRPr="006B7449">
        <w:rPr>
          <w:color w:val="000000" w:themeColor="text1"/>
          <w:spacing w:val="2"/>
          <w:sz w:val="28"/>
          <w:szCs w:val="28"/>
        </w:rPr>
        <w:t xml:space="preserve"> ООО «Ирафская швейная фабрика» направлена на пошив комплексной одежды для предприятий и корпораций, снабжая потр</w:t>
      </w:r>
      <w:r>
        <w:rPr>
          <w:color w:val="000000" w:themeColor="text1"/>
          <w:spacing w:val="2"/>
          <w:sz w:val="28"/>
          <w:szCs w:val="28"/>
        </w:rPr>
        <w:t>ебителя качественной продукцией</w:t>
      </w:r>
      <w:r w:rsidRPr="006B7449">
        <w:rPr>
          <w:color w:val="000000" w:themeColor="text1"/>
          <w:spacing w:val="2"/>
          <w:sz w:val="28"/>
          <w:szCs w:val="28"/>
        </w:rPr>
        <w:t xml:space="preserve">, отвечающей всем стандартам. </w:t>
      </w:r>
    </w:p>
    <w:p w:rsidR="00293D55" w:rsidRPr="00111A35" w:rsidRDefault="00293D55" w:rsidP="00293D55">
      <w:pPr>
        <w:shd w:val="clear" w:color="auto" w:fill="FFFFFF"/>
        <w:spacing w:line="20" w:lineRule="atLeast"/>
        <w:ind w:firstLine="567"/>
        <w:contextualSpacing/>
        <w:textAlignment w:val="baseline"/>
        <w:outlineLvl w:val="2"/>
        <w:rPr>
          <w:color w:val="000000" w:themeColor="text1"/>
          <w:spacing w:val="2"/>
          <w:sz w:val="28"/>
          <w:szCs w:val="28"/>
          <w:highlight w:val="yellow"/>
        </w:rPr>
      </w:pPr>
      <w:r>
        <w:rPr>
          <w:color w:val="000000" w:themeColor="text1"/>
          <w:spacing w:val="2"/>
          <w:sz w:val="28"/>
          <w:szCs w:val="28"/>
        </w:rPr>
        <w:t>З</w:t>
      </w:r>
      <w:r w:rsidRPr="006B7449">
        <w:rPr>
          <w:color w:val="000000" w:themeColor="text1"/>
          <w:spacing w:val="2"/>
          <w:sz w:val="28"/>
          <w:szCs w:val="28"/>
        </w:rPr>
        <w:t>а 20</w:t>
      </w:r>
      <w:r>
        <w:rPr>
          <w:color w:val="000000" w:themeColor="text1"/>
          <w:spacing w:val="2"/>
          <w:sz w:val="28"/>
          <w:szCs w:val="28"/>
        </w:rPr>
        <w:t>22</w:t>
      </w:r>
      <w:r w:rsidR="004B6F37">
        <w:rPr>
          <w:color w:val="000000" w:themeColor="text1"/>
          <w:spacing w:val="2"/>
          <w:sz w:val="28"/>
          <w:szCs w:val="28"/>
        </w:rPr>
        <w:t xml:space="preserve"> год объемы производства</w:t>
      </w:r>
      <w:r w:rsidRPr="006B7449">
        <w:rPr>
          <w:color w:val="000000" w:themeColor="text1"/>
          <w:spacing w:val="2"/>
          <w:sz w:val="28"/>
          <w:szCs w:val="28"/>
        </w:rPr>
        <w:t xml:space="preserve"> продукции</w:t>
      </w:r>
      <w:r>
        <w:rPr>
          <w:color w:val="000000" w:themeColor="text1"/>
          <w:spacing w:val="2"/>
          <w:sz w:val="28"/>
          <w:szCs w:val="28"/>
        </w:rPr>
        <w:t xml:space="preserve"> увеличилось и</w:t>
      </w:r>
      <w:r w:rsidRPr="006B7449">
        <w:rPr>
          <w:color w:val="000000" w:themeColor="text1"/>
          <w:spacing w:val="2"/>
          <w:sz w:val="28"/>
          <w:szCs w:val="28"/>
        </w:rPr>
        <w:t xml:space="preserve"> составили </w:t>
      </w:r>
      <w:r>
        <w:rPr>
          <w:color w:val="000000" w:themeColor="text1"/>
          <w:spacing w:val="2"/>
          <w:sz w:val="28"/>
          <w:szCs w:val="28"/>
        </w:rPr>
        <w:t>80 428,8</w:t>
      </w:r>
      <w:r w:rsidRPr="006B7449">
        <w:rPr>
          <w:color w:val="000000" w:themeColor="text1"/>
          <w:spacing w:val="2"/>
          <w:sz w:val="28"/>
          <w:szCs w:val="28"/>
        </w:rPr>
        <w:t xml:space="preserve"> тыс</w:t>
      </w:r>
      <w:r>
        <w:rPr>
          <w:color w:val="000000" w:themeColor="text1"/>
          <w:spacing w:val="2"/>
          <w:sz w:val="28"/>
          <w:szCs w:val="28"/>
        </w:rPr>
        <w:t>.</w:t>
      </w:r>
      <w:r w:rsidRPr="006B7449">
        <w:rPr>
          <w:color w:val="000000" w:themeColor="text1"/>
          <w:spacing w:val="2"/>
          <w:sz w:val="28"/>
          <w:szCs w:val="28"/>
        </w:rPr>
        <w:t xml:space="preserve"> рублей, что на </w:t>
      </w:r>
      <w:r>
        <w:rPr>
          <w:color w:val="000000" w:themeColor="text1"/>
          <w:spacing w:val="2"/>
          <w:sz w:val="28"/>
          <w:szCs w:val="28"/>
        </w:rPr>
        <w:t>14,5</w:t>
      </w:r>
      <w:r w:rsidRPr="006B7449">
        <w:rPr>
          <w:color w:val="000000" w:themeColor="text1"/>
          <w:spacing w:val="2"/>
          <w:sz w:val="28"/>
          <w:szCs w:val="28"/>
        </w:rPr>
        <w:t xml:space="preserve">% </w:t>
      </w:r>
      <w:r>
        <w:rPr>
          <w:color w:val="000000" w:themeColor="text1"/>
          <w:spacing w:val="2"/>
          <w:sz w:val="28"/>
          <w:szCs w:val="28"/>
        </w:rPr>
        <w:t>больше</w:t>
      </w:r>
      <w:r w:rsidRPr="006B7449">
        <w:rPr>
          <w:color w:val="000000" w:themeColor="text1"/>
          <w:spacing w:val="2"/>
          <w:sz w:val="28"/>
          <w:szCs w:val="28"/>
        </w:rPr>
        <w:t xml:space="preserve"> аналогичного периода прошлого года. Объем отгруженной промышленной продукции за отчетный период составил </w:t>
      </w:r>
      <w:r>
        <w:rPr>
          <w:color w:val="000000" w:themeColor="text1"/>
          <w:sz w:val="28"/>
          <w:szCs w:val="28"/>
        </w:rPr>
        <w:t>76 4</w:t>
      </w:r>
      <w:r w:rsidRPr="006B7449">
        <w:rPr>
          <w:color w:val="000000" w:themeColor="text1"/>
          <w:sz w:val="28"/>
          <w:szCs w:val="28"/>
        </w:rPr>
        <w:t>72</w:t>
      </w:r>
      <w:r>
        <w:rPr>
          <w:color w:val="000000" w:themeColor="text1"/>
          <w:sz w:val="28"/>
          <w:szCs w:val="28"/>
        </w:rPr>
        <w:t>,0</w:t>
      </w:r>
      <w:r w:rsidRPr="006B7449">
        <w:rPr>
          <w:color w:val="000000" w:themeColor="text1"/>
          <w:sz w:val="28"/>
          <w:szCs w:val="28"/>
        </w:rPr>
        <w:t xml:space="preserve"> тыс.</w:t>
      </w:r>
      <w:r w:rsidRPr="006B7449">
        <w:rPr>
          <w:color w:val="000000" w:themeColor="text1"/>
          <w:spacing w:val="2"/>
          <w:sz w:val="28"/>
          <w:szCs w:val="28"/>
        </w:rPr>
        <w:t xml:space="preserve"> рублей, или </w:t>
      </w:r>
      <w:r>
        <w:rPr>
          <w:color w:val="000000" w:themeColor="text1"/>
          <w:sz w:val="28"/>
          <w:szCs w:val="28"/>
        </w:rPr>
        <w:t>4,5</w:t>
      </w:r>
      <w:r w:rsidRPr="006B7449">
        <w:rPr>
          <w:color w:val="000000" w:themeColor="text1"/>
          <w:sz w:val="28"/>
          <w:szCs w:val="28"/>
        </w:rPr>
        <w:t xml:space="preserve"> </w:t>
      </w:r>
      <w:r w:rsidRPr="006B7449">
        <w:rPr>
          <w:color w:val="000000" w:themeColor="text1"/>
          <w:spacing w:val="2"/>
          <w:sz w:val="28"/>
          <w:szCs w:val="28"/>
        </w:rPr>
        <w:t xml:space="preserve">% </w:t>
      </w:r>
      <w:r>
        <w:rPr>
          <w:color w:val="000000" w:themeColor="text1"/>
          <w:spacing w:val="2"/>
          <w:sz w:val="28"/>
          <w:szCs w:val="28"/>
        </w:rPr>
        <w:t>больше</w:t>
      </w:r>
      <w:r w:rsidRPr="006B7449">
        <w:rPr>
          <w:color w:val="000000" w:themeColor="text1"/>
          <w:spacing w:val="2"/>
          <w:sz w:val="28"/>
          <w:szCs w:val="28"/>
        </w:rPr>
        <w:t xml:space="preserve"> к показателю за 20</w:t>
      </w:r>
      <w:r>
        <w:rPr>
          <w:color w:val="000000" w:themeColor="text1"/>
          <w:spacing w:val="2"/>
          <w:sz w:val="28"/>
          <w:szCs w:val="28"/>
        </w:rPr>
        <w:t>21</w:t>
      </w:r>
      <w:r w:rsidRPr="006B7449">
        <w:rPr>
          <w:color w:val="000000" w:themeColor="text1"/>
          <w:spacing w:val="2"/>
          <w:sz w:val="28"/>
          <w:szCs w:val="28"/>
        </w:rPr>
        <w:t xml:space="preserve"> год. </w:t>
      </w:r>
      <w:r w:rsidRPr="009A00DB">
        <w:rPr>
          <w:color w:val="000000" w:themeColor="text1"/>
          <w:spacing w:val="2"/>
          <w:sz w:val="28"/>
          <w:szCs w:val="28"/>
        </w:rPr>
        <w:t xml:space="preserve">Положительная динамика наблюдается по налоговым поступлениям, платежи в бюджеты различных уровней составили более </w:t>
      </w:r>
      <w:r>
        <w:rPr>
          <w:spacing w:val="2"/>
          <w:sz w:val="28"/>
          <w:szCs w:val="28"/>
        </w:rPr>
        <w:t>10 696,9</w:t>
      </w:r>
      <w:r w:rsidRPr="00107474">
        <w:rPr>
          <w:spacing w:val="2"/>
          <w:sz w:val="28"/>
          <w:szCs w:val="28"/>
        </w:rPr>
        <w:t xml:space="preserve"> </w:t>
      </w:r>
      <w:r>
        <w:rPr>
          <w:color w:val="000000" w:themeColor="text1"/>
          <w:spacing w:val="2"/>
          <w:sz w:val="28"/>
          <w:szCs w:val="28"/>
        </w:rPr>
        <w:t>тыс</w:t>
      </w:r>
      <w:r w:rsidRPr="009A00DB">
        <w:rPr>
          <w:color w:val="000000" w:themeColor="text1"/>
          <w:spacing w:val="2"/>
          <w:sz w:val="28"/>
          <w:szCs w:val="28"/>
        </w:rPr>
        <w:t xml:space="preserve">. рублей. </w:t>
      </w:r>
    </w:p>
    <w:p w:rsidR="00293D55" w:rsidRDefault="00293D55" w:rsidP="00293D55">
      <w:pPr>
        <w:shd w:val="clear" w:color="auto" w:fill="FFFFFF"/>
        <w:spacing w:line="20" w:lineRule="atLeast"/>
        <w:jc w:val="center"/>
        <w:textAlignment w:val="baseline"/>
        <w:rPr>
          <w:b/>
          <w:color w:val="000000" w:themeColor="text1"/>
          <w:sz w:val="28"/>
          <w:szCs w:val="28"/>
        </w:rPr>
      </w:pPr>
      <w:r w:rsidRPr="00B07CDF">
        <w:rPr>
          <w:b/>
          <w:color w:val="000000" w:themeColor="text1"/>
          <w:sz w:val="28"/>
          <w:szCs w:val="28"/>
        </w:rPr>
        <w:t>Сельское хозяйство</w:t>
      </w:r>
    </w:p>
    <w:p w:rsidR="00293D55" w:rsidRPr="00111A35" w:rsidRDefault="00293D55" w:rsidP="00293D55">
      <w:pPr>
        <w:shd w:val="clear" w:color="auto" w:fill="FFFFFF"/>
        <w:spacing w:line="20" w:lineRule="atLeast"/>
        <w:ind w:firstLine="567"/>
        <w:contextualSpacing/>
        <w:textAlignment w:val="baseline"/>
        <w:rPr>
          <w:color w:val="000000" w:themeColor="text1"/>
          <w:spacing w:val="2"/>
          <w:sz w:val="28"/>
          <w:szCs w:val="28"/>
          <w:highlight w:val="yellow"/>
        </w:rPr>
      </w:pPr>
      <w:r>
        <w:rPr>
          <w:color w:val="000000" w:themeColor="text1"/>
          <w:spacing w:val="2"/>
          <w:sz w:val="28"/>
          <w:szCs w:val="28"/>
        </w:rPr>
        <w:t xml:space="preserve">По состоянию на </w:t>
      </w:r>
      <w:r w:rsidR="00E6556C">
        <w:rPr>
          <w:color w:val="000000" w:themeColor="text1"/>
          <w:spacing w:val="2"/>
          <w:sz w:val="28"/>
          <w:szCs w:val="28"/>
        </w:rPr>
        <w:t>01.01</w:t>
      </w:r>
      <w:r>
        <w:rPr>
          <w:color w:val="000000" w:themeColor="text1"/>
          <w:spacing w:val="2"/>
          <w:sz w:val="28"/>
          <w:szCs w:val="28"/>
        </w:rPr>
        <w:t>.</w:t>
      </w:r>
      <w:r w:rsidRPr="00B07CDF">
        <w:rPr>
          <w:color w:val="000000" w:themeColor="text1"/>
          <w:spacing w:val="2"/>
          <w:sz w:val="28"/>
          <w:szCs w:val="28"/>
        </w:rPr>
        <w:t>20</w:t>
      </w:r>
      <w:r w:rsidR="00E6556C">
        <w:rPr>
          <w:color w:val="000000" w:themeColor="text1"/>
          <w:spacing w:val="2"/>
          <w:sz w:val="28"/>
          <w:szCs w:val="28"/>
        </w:rPr>
        <w:t>23</w:t>
      </w:r>
      <w:r>
        <w:rPr>
          <w:color w:val="000000" w:themeColor="text1"/>
          <w:spacing w:val="2"/>
          <w:sz w:val="28"/>
          <w:szCs w:val="28"/>
        </w:rPr>
        <w:t>г.</w:t>
      </w:r>
      <w:r w:rsidRPr="00B07CDF">
        <w:rPr>
          <w:color w:val="000000" w:themeColor="text1"/>
          <w:spacing w:val="2"/>
          <w:sz w:val="28"/>
          <w:szCs w:val="28"/>
        </w:rPr>
        <w:t xml:space="preserve"> численность поголовья животных в хозяйствах всех категорий составила: крупного рогатого скота </w:t>
      </w:r>
      <w:r w:rsidR="004B6F37">
        <w:rPr>
          <w:color w:val="000000" w:themeColor="text1"/>
          <w:spacing w:val="2"/>
          <w:sz w:val="28"/>
          <w:szCs w:val="28"/>
        </w:rPr>
        <w:t>-</w:t>
      </w:r>
      <w:r w:rsidRPr="00B07CDF">
        <w:rPr>
          <w:color w:val="000000" w:themeColor="text1"/>
          <w:spacing w:val="2"/>
          <w:sz w:val="28"/>
          <w:szCs w:val="28"/>
        </w:rPr>
        <w:t xml:space="preserve"> </w:t>
      </w:r>
      <w:r>
        <w:rPr>
          <w:color w:val="000000" w:themeColor="text1"/>
          <w:spacing w:val="2"/>
          <w:sz w:val="28"/>
          <w:szCs w:val="28"/>
        </w:rPr>
        <w:t xml:space="preserve">5401 </w:t>
      </w:r>
      <w:r w:rsidRPr="00B07CDF">
        <w:rPr>
          <w:color w:val="000000" w:themeColor="text1"/>
          <w:spacing w:val="2"/>
          <w:sz w:val="28"/>
          <w:szCs w:val="28"/>
        </w:rPr>
        <w:t>голов в (на 10%, больше, чем на соответствующую дату 20</w:t>
      </w:r>
      <w:r>
        <w:rPr>
          <w:color w:val="000000" w:themeColor="text1"/>
          <w:spacing w:val="2"/>
          <w:sz w:val="28"/>
          <w:szCs w:val="28"/>
        </w:rPr>
        <w:t>21</w:t>
      </w:r>
      <w:r w:rsidRPr="00B07CDF">
        <w:rPr>
          <w:color w:val="000000" w:themeColor="text1"/>
          <w:spacing w:val="2"/>
          <w:sz w:val="28"/>
          <w:szCs w:val="28"/>
        </w:rPr>
        <w:t xml:space="preserve"> года (</w:t>
      </w:r>
      <w:r>
        <w:rPr>
          <w:color w:val="000000" w:themeColor="text1"/>
          <w:spacing w:val="2"/>
          <w:sz w:val="28"/>
          <w:szCs w:val="28"/>
        </w:rPr>
        <w:t>4619 голов)</w:t>
      </w:r>
      <w:r w:rsidRPr="00B07CDF">
        <w:rPr>
          <w:color w:val="000000" w:themeColor="text1"/>
          <w:spacing w:val="2"/>
          <w:sz w:val="28"/>
          <w:szCs w:val="28"/>
        </w:rPr>
        <w:t>,</w:t>
      </w:r>
      <w:r>
        <w:rPr>
          <w:color w:val="000000" w:themeColor="text1"/>
          <w:spacing w:val="2"/>
          <w:sz w:val="28"/>
          <w:szCs w:val="28"/>
        </w:rPr>
        <w:t xml:space="preserve"> </w:t>
      </w:r>
      <w:r w:rsidRPr="00B07CDF">
        <w:rPr>
          <w:color w:val="000000" w:themeColor="text1"/>
          <w:spacing w:val="2"/>
          <w:sz w:val="28"/>
          <w:szCs w:val="28"/>
        </w:rPr>
        <w:t xml:space="preserve">овец и коз – </w:t>
      </w:r>
      <w:r>
        <w:rPr>
          <w:color w:val="000000" w:themeColor="text1"/>
          <w:spacing w:val="2"/>
          <w:sz w:val="28"/>
          <w:szCs w:val="28"/>
        </w:rPr>
        <w:t>9610</w:t>
      </w:r>
      <w:r w:rsidRPr="00B07CDF">
        <w:rPr>
          <w:color w:val="000000" w:themeColor="text1"/>
          <w:spacing w:val="2"/>
          <w:sz w:val="28"/>
          <w:szCs w:val="28"/>
        </w:rPr>
        <w:t xml:space="preserve"> голов; поголовье кур </w:t>
      </w:r>
      <w:r>
        <w:rPr>
          <w:color w:val="000000" w:themeColor="text1"/>
          <w:spacing w:val="2"/>
          <w:sz w:val="28"/>
          <w:szCs w:val="28"/>
        </w:rPr>
        <w:t>400</w:t>
      </w:r>
      <w:r w:rsidRPr="00B07CDF">
        <w:rPr>
          <w:color w:val="000000" w:themeColor="text1"/>
          <w:spacing w:val="2"/>
          <w:sz w:val="28"/>
          <w:szCs w:val="28"/>
        </w:rPr>
        <w:t>00 голов.</w:t>
      </w:r>
    </w:p>
    <w:p w:rsidR="00293D55" w:rsidRDefault="00293D55" w:rsidP="00293D55">
      <w:pPr>
        <w:shd w:val="clear" w:color="auto" w:fill="FFFFFF"/>
        <w:spacing w:line="20" w:lineRule="atLeast"/>
        <w:ind w:firstLine="567"/>
        <w:contextualSpacing/>
        <w:textAlignment w:val="baseline"/>
        <w:rPr>
          <w:spacing w:val="2"/>
          <w:sz w:val="28"/>
          <w:szCs w:val="28"/>
        </w:rPr>
      </w:pPr>
      <w:r w:rsidRPr="000C41CF">
        <w:rPr>
          <w:spacing w:val="2"/>
          <w:sz w:val="28"/>
          <w:szCs w:val="28"/>
        </w:rPr>
        <w:t>Производство продукции животноводства в хозяйствах всех категорий в 202</w:t>
      </w:r>
      <w:r>
        <w:rPr>
          <w:spacing w:val="2"/>
          <w:sz w:val="28"/>
          <w:szCs w:val="28"/>
        </w:rPr>
        <w:t>2</w:t>
      </w:r>
      <w:r w:rsidRPr="000C41CF">
        <w:rPr>
          <w:spacing w:val="2"/>
          <w:sz w:val="28"/>
          <w:szCs w:val="28"/>
        </w:rPr>
        <w:t xml:space="preserve"> году составило: мясо КРС </w:t>
      </w:r>
      <w:r w:rsidR="004B6F37">
        <w:rPr>
          <w:spacing w:val="2"/>
          <w:sz w:val="28"/>
          <w:szCs w:val="28"/>
        </w:rPr>
        <w:t>-</w:t>
      </w:r>
      <w:r w:rsidRPr="000C41CF">
        <w:rPr>
          <w:spacing w:val="2"/>
          <w:sz w:val="28"/>
          <w:szCs w:val="28"/>
        </w:rPr>
        <w:t xml:space="preserve"> </w:t>
      </w:r>
      <w:r>
        <w:rPr>
          <w:spacing w:val="2"/>
          <w:sz w:val="28"/>
          <w:szCs w:val="28"/>
        </w:rPr>
        <w:t>309,4 тн.</w:t>
      </w:r>
      <w:r w:rsidRPr="000C41CF">
        <w:rPr>
          <w:spacing w:val="2"/>
          <w:sz w:val="28"/>
          <w:szCs w:val="28"/>
        </w:rPr>
        <w:t xml:space="preserve">, </w:t>
      </w:r>
      <w:r w:rsidRPr="00214F6B">
        <w:rPr>
          <w:spacing w:val="2"/>
          <w:sz w:val="28"/>
          <w:szCs w:val="28"/>
        </w:rPr>
        <w:t xml:space="preserve">баранина </w:t>
      </w:r>
      <w:r w:rsidR="004B6F37">
        <w:rPr>
          <w:spacing w:val="2"/>
          <w:sz w:val="28"/>
          <w:szCs w:val="28"/>
        </w:rPr>
        <w:t>-</w:t>
      </w:r>
      <w:r w:rsidRPr="00214F6B">
        <w:rPr>
          <w:spacing w:val="2"/>
          <w:sz w:val="28"/>
          <w:szCs w:val="28"/>
        </w:rPr>
        <w:t xml:space="preserve"> </w:t>
      </w:r>
      <w:r>
        <w:rPr>
          <w:spacing w:val="2"/>
          <w:sz w:val="28"/>
          <w:szCs w:val="28"/>
        </w:rPr>
        <w:t>108,2</w:t>
      </w:r>
      <w:r w:rsidRPr="00214F6B">
        <w:rPr>
          <w:spacing w:val="2"/>
          <w:sz w:val="28"/>
          <w:szCs w:val="28"/>
        </w:rPr>
        <w:t xml:space="preserve"> тн., утиное мясо </w:t>
      </w:r>
      <w:r w:rsidR="004B6F37">
        <w:rPr>
          <w:spacing w:val="2"/>
          <w:sz w:val="28"/>
          <w:szCs w:val="28"/>
        </w:rPr>
        <w:t>-</w:t>
      </w:r>
      <w:r>
        <w:rPr>
          <w:spacing w:val="2"/>
          <w:sz w:val="28"/>
          <w:szCs w:val="28"/>
        </w:rPr>
        <w:t xml:space="preserve"> 671,5</w:t>
      </w:r>
      <w:r w:rsidRPr="00214F6B">
        <w:rPr>
          <w:spacing w:val="2"/>
          <w:sz w:val="28"/>
          <w:szCs w:val="28"/>
        </w:rPr>
        <w:t xml:space="preserve"> тн.,</w:t>
      </w:r>
      <w:r>
        <w:rPr>
          <w:spacing w:val="2"/>
          <w:sz w:val="28"/>
          <w:szCs w:val="28"/>
        </w:rPr>
        <w:t xml:space="preserve"> мясо птицы-765,6 тн.,</w:t>
      </w:r>
      <w:r w:rsidRPr="00214F6B">
        <w:rPr>
          <w:spacing w:val="2"/>
          <w:sz w:val="28"/>
          <w:szCs w:val="28"/>
        </w:rPr>
        <w:t xml:space="preserve">  молоко </w:t>
      </w:r>
      <w:r w:rsidR="004B6F37">
        <w:rPr>
          <w:spacing w:val="2"/>
          <w:sz w:val="28"/>
          <w:szCs w:val="28"/>
        </w:rPr>
        <w:t>-</w:t>
      </w:r>
      <w:r>
        <w:rPr>
          <w:spacing w:val="2"/>
          <w:sz w:val="28"/>
          <w:szCs w:val="28"/>
        </w:rPr>
        <w:t>2131,5</w:t>
      </w:r>
      <w:r w:rsidRPr="00214F6B">
        <w:rPr>
          <w:spacing w:val="2"/>
          <w:sz w:val="28"/>
          <w:szCs w:val="28"/>
        </w:rPr>
        <w:t xml:space="preserve"> тн.</w:t>
      </w:r>
    </w:p>
    <w:p w:rsidR="00293D55" w:rsidRDefault="00293D55" w:rsidP="00293D55">
      <w:pPr>
        <w:shd w:val="clear" w:color="auto" w:fill="FFFFFF"/>
        <w:spacing w:line="20" w:lineRule="atLeast"/>
        <w:ind w:firstLine="567"/>
        <w:contextualSpacing/>
        <w:textAlignment w:val="baseline"/>
        <w:rPr>
          <w:color w:val="000000" w:themeColor="text1"/>
          <w:spacing w:val="2"/>
          <w:sz w:val="28"/>
          <w:szCs w:val="28"/>
        </w:rPr>
      </w:pPr>
      <w:r w:rsidRPr="00C31CC7">
        <w:rPr>
          <w:color w:val="000000" w:themeColor="text1"/>
          <w:spacing w:val="2"/>
          <w:sz w:val="28"/>
          <w:szCs w:val="28"/>
        </w:rPr>
        <w:t xml:space="preserve">  В отрасли растениеводства все агротехнические мероприятия прошли в установленные сроки</w:t>
      </w:r>
      <w:r>
        <w:rPr>
          <w:color w:val="000000" w:themeColor="text1"/>
          <w:spacing w:val="2"/>
          <w:sz w:val="28"/>
          <w:szCs w:val="28"/>
        </w:rPr>
        <w:t xml:space="preserve">. </w:t>
      </w:r>
      <w:r w:rsidRPr="00C31CC7">
        <w:rPr>
          <w:color w:val="000000" w:themeColor="text1"/>
          <w:spacing w:val="2"/>
          <w:sz w:val="28"/>
          <w:szCs w:val="28"/>
        </w:rPr>
        <w:t>Посевные площади под урожай 20</w:t>
      </w:r>
      <w:r>
        <w:rPr>
          <w:color w:val="000000" w:themeColor="text1"/>
          <w:spacing w:val="2"/>
          <w:sz w:val="28"/>
          <w:szCs w:val="28"/>
        </w:rPr>
        <w:t>22</w:t>
      </w:r>
      <w:r w:rsidRPr="00C31CC7">
        <w:rPr>
          <w:color w:val="000000" w:themeColor="text1"/>
          <w:spacing w:val="2"/>
          <w:sz w:val="28"/>
          <w:szCs w:val="28"/>
        </w:rPr>
        <w:t xml:space="preserve"> года в сельскохозяйственных организациях составили 10426</w:t>
      </w:r>
      <w:r>
        <w:rPr>
          <w:color w:val="000000" w:themeColor="text1"/>
          <w:spacing w:val="2"/>
          <w:sz w:val="28"/>
          <w:szCs w:val="28"/>
        </w:rPr>
        <w:t xml:space="preserve"> га.</w:t>
      </w:r>
      <w:r w:rsidRPr="00C31CC7">
        <w:rPr>
          <w:color w:val="000000" w:themeColor="text1"/>
          <w:spacing w:val="2"/>
          <w:sz w:val="28"/>
          <w:szCs w:val="28"/>
        </w:rPr>
        <w:t xml:space="preserve"> Площадь основной культуры кукурузы на зерно </w:t>
      </w:r>
      <w:r>
        <w:rPr>
          <w:color w:val="000000" w:themeColor="text1"/>
          <w:spacing w:val="2"/>
          <w:sz w:val="28"/>
          <w:szCs w:val="28"/>
        </w:rPr>
        <w:t>- 10063 г</w:t>
      </w:r>
      <w:r w:rsidRPr="00C31CC7">
        <w:rPr>
          <w:color w:val="000000" w:themeColor="text1"/>
          <w:spacing w:val="2"/>
          <w:sz w:val="28"/>
          <w:szCs w:val="28"/>
        </w:rPr>
        <w:t xml:space="preserve">а, </w:t>
      </w:r>
      <w:r>
        <w:rPr>
          <w:color w:val="000000" w:themeColor="text1"/>
          <w:spacing w:val="2"/>
          <w:sz w:val="28"/>
          <w:szCs w:val="28"/>
        </w:rPr>
        <w:t>было собрано 85085 тн., средняя урожайность  составила 86,08цн/га.,</w:t>
      </w:r>
      <w:r w:rsidRPr="00C31CC7">
        <w:rPr>
          <w:color w:val="000000" w:themeColor="text1"/>
          <w:spacing w:val="2"/>
          <w:sz w:val="28"/>
          <w:szCs w:val="28"/>
        </w:rPr>
        <w:t xml:space="preserve"> </w:t>
      </w:r>
      <w:r>
        <w:rPr>
          <w:color w:val="000000" w:themeColor="text1"/>
          <w:spacing w:val="2"/>
          <w:sz w:val="28"/>
          <w:szCs w:val="28"/>
        </w:rPr>
        <w:t>картофеля 10 г</w:t>
      </w:r>
      <w:r w:rsidRPr="00C31CC7">
        <w:rPr>
          <w:color w:val="000000" w:themeColor="text1"/>
          <w:spacing w:val="2"/>
          <w:sz w:val="28"/>
          <w:szCs w:val="28"/>
        </w:rPr>
        <w:t>а,</w:t>
      </w:r>
      <w:r>
        <w:rPr>
          <w:color w:val="000000" w:themeColor="text1"/>
          <w:spacing w:val="2"/>
          <w:sz w:val="28"/>
          <w:szCs w:val="28"/>
        </w:rPr>
        <w:t xml:space="preserve"> собрано 232 тн., средняя урожайность 232цн/га., </w:t>
      </w:r>
      <w:r w:rsidRPr="00C31CC7">
        <w:rPr>
          <w:color w:val="000000" w:themeColor="text1"/>
          <w:spacing w:val="2"/>
          <w:sz w:val="28"/>
          <w:szCs w:val="28"/>
        </w:rPr>
        <w:t xml:space="preserve"> </w:t>
      </w:r>
      <w:r w:rsidRPr="009A00DB">
        <w:rPr>
          <w:color w:val="000000" w:themeColor="text1"/>
          <w:spacing w:val="2"/>
          <w:sz w:val="28"/>
          <w:szCs w:val="28"/>
        </w:rPr>
        <w:t xml:space="preserve">овощей </w:t>
      </w:r>
      <w:r>
        <w:rPr>
          <w:color w:val="000000" w:themeColor="text1"/>
          <w:spacing w:val="2"/>
          <w:sz w:val="28"/>
          <w:szCs w:val="28"/>
        </w:rPr>
        <w:t>32,5 тн., открытый грунт: 1га огурцы, собрано 13,5тн.; 1 га томаты, собрано 19тн.</w:t>
      </w:r>
    </w:p>
    <w:p w:rsidR="00CB778A" w:rsidRDefault="00CB778A" w:rsidP="00CB778A">
      <w:pPr>
        <w:spacing w:line="20" w:lineRule="atLeast"/>
        <w:ind w:firstLine="567"/>
        <w:rPr>
          <w:rFonts w:eastAsia="Calibri"/>
          <w:sz w:val="28"/>
          <w:szCs w:val="28"/>
        </w:rPr>
      </w:pPr>
      <w:r>
        <w:rPr>
          <w:rFonts w:eastAsia="Calibri"/>
          <w:sz w:val="28"/>
          <w:szCs w:val="28"/>
        </w:rPr>
        <w:t xml:space="preserve">С целью решения проблем с сушкой и хранением зерна, на территории Ирафского района построены 5 зернохранилищ: ИП Цоков Б., ООО «Ираф-Агро», СПК «Акберди», ИП Гатиев А. и самая крупная ООО «Диг-Агро», которая построена </w:t>
      </w:r>
      <w:r w:rsidRPr="00FD3FAD">
        <w:rPr>
          <w:rFonts w:eastAsia="Calibri"/>
          <w:sz w:val="28"/>
          <w:szCs w:val="28"/>
        </w:rPr>
        <w:t xml:space="preserve">в рамках </w:t>
      </w:r>
      <w:r w:rsidRPr="00826E50">
        <w:rPr>
          <w:rFonts w:eastAsia="Calibri"/>
          <w:sz w:val="28"/>
          <w:szCs w:val="28"/>
        </w:rPr>
        <w:t>Госпрограммы РФ «Развитие СКФО до 2025 года»</w:t>
      </w:r>
      <w:r>
        <w:rPr>
          <w:rFonts w:eastAsia="Calibri"/>
          <w:sz w:val="28"/>
          <w:szCs w:val="28"/>
        </w:rPr>
        <w:t xml:space="preserve"> с объемом хранения зерна на 30 тыс.тонн. Кроме того за счет средств госуда</w:t>
      </w:r>
      <w:r w:rsidR="004B6F37">
        <w:rPr>
          <w:rFonts w:eastAsia="Calibri"/>
          <w:sz w:val="28"/>
          <w:szCs w:val="28"/>
        </w:rPr>
        <w:t xml:space="preserve">рственной поддержки </w:t>
      </w:r>
      <w:r>
        <w:rPr>
          <w:rFonts w:eastAsia="Calibri"/>
          <w:sz w:val="28"/>
          <w:szCs w:val="28"/>
        </w:rPr>
        <w:t>ООО «Диг-Агро» реализован инвестиционный проект</w:t>
      </w:r>
      <w:r w:rsidRPr="00FD3FAD">
        <w:rPr>
          <w:rFonts w:eastAsia="Calibri"/>
          <w:sz w:val="28"/>
          <w:szCs w:val="28"/>
        </w:rPr>
        <w:t xml:space="preserve"> </w:t>
      </w:r>
      <w:r>
        <w:rPr>
          <w:rFonts w:eastAsia="Calibri"/>
          <w:sz w:val="28"/>
          <w:szCs w:val="28"/>
        </w:rPr>
        <w:t xml:space="preserve">на приобретение </w:t>
      </w:r>
      <w:r w:rsidRPr="00FD3FAD">
        <w:rPr>
          <w:rFonts w:eastAsia="Calibri"/>
          <w:sz w:val="28"/>
          <w:szCs w:val="28"/>
        </w:rPr>
        <w:t>парк</w:t>
      </w:r>
      <w:r>
        <w:rPr>
          <w:rFonts w:eastAsia="Calibri"/>
          <w:sz w:val="28"/>
          <w:szCs w:val="28"/>
        </w:rPr>
        <w:t>а</w:t>
      </w:r>
      <w:r w:rsidRPr="00FD3FAD">
        <w:rPr>
          <w:rFonts w:eastAsia="Calibri"/>
          <w:sz w:val="28"/>
          <w:szCs w:val="28"/>
        </w:rPr>
        <w:t xml:space="preserve"> сельскохозяйственной тех</w:t>
      </w:r>
      <w:r>
        <w:rPr>
          <w:rFonts w:eastAsia="Calibri"/>
          <w:sz w:val="28"/>
          <w:szCs w:val="28"/>
        </w:rPr>
        <w:t>ники в количестве 40 единиц, в том числе: комбайны, тракторы, бункер перегружатели</w:t>
      </w:r>
      <w:r w:rsidRPr="00FD3FAD">
        <w:rPr>
          <w:rFonts w:eastAsia="Calibri"/>
          <w:sz w:val="28"/>
          <w:szCs w:val="28"/>
        </w:rPr>
        <w:t>,</w:t>
      </w:r>
      <w:r>
        <w:rPr>
          <w:rFonts w:eastAsia="Calibri"/>
          <w:sz w:val="28"/>
          <w:szCs w:val="28"/>
        </w:rPr>
        <w:t xml:space="preserve"> плуги и культиваторы.</w:t>
      </w:r>
    </w:p>
    <w:p w:rsidR="00CB778A" w:rsidRPr="003A0431" w:rsidRDefault="00CB778A" w:rsidP="00CB778A">
      <w:pPr>
        <w:spacing w:line="20" w:lineRule="atLeast"/>
        <w:ind w:firstLine="567"/>
        <w:rPr>
          <w:rFonts w:eastAsia="Calibri"/>
          <w:sz w:val="28"/>
          <w:szCs w:val="28"/>
        </w:rPr>
      </w:pPr>
      <w:r w:rsidRPr="00826E50">
        <w:rPr>
          <w:rFonts w:eastAsia="Calibri"/>
          <w:sz w:val="28"/>
          <w:szCs w:val="28"/>
        </w:rPr>
        <w:t>В районе имеется несколько проектов по производству молока и мяса, выращиванию птицы (в том числе утки), производству экологически чистого мяса  яков.</w:t>
      </w:r>
      <w:r>
        <w:rPr>
          <w:rFonts w:eastAsia="Calibri"/>
          <w:sz w:val="28"/>
          <w:szCs w:val="28"/>
        </w:rPr>
        <w:t xml:space="preserve"> В хозяйствах поголовье сельскохозяйственных животных составило </w:t>
      </w:r>
      <w:r w:rsidRPr="003A0431">
        <w:rPr>
          <w:rFonts w:eastAsia="Calibri"/>
          <w:sz w:val="28"/>
          <w:szCs w:val="28"/>
        </w:rPr>
        <w:t>КРС</w:t>
      </w:r>
      <w:r w:rsidR="004B6F37">
        <w:rPr>
          <w:rFonts w:eastAsia="Calibri"/>
          <w:sz w:val="28"/>
          <w:szCs w:val="28"/>
        </w:rPr>
        <w:t xml:space="preserve"> -</w:t>
      </w:r>
      <w:r>
        <w:rPr>
          <w:rFonts w:eastAsia="Calibri"/>
          <w:sz w:val="28"/>
          <w:szCs w:val="28"/>
        </w:rPr>
        <w:t xml:space="preserve"> 3400 гол.</w:t>
      </w:r>
      <w:r w:rsidRPr="003A0431">
        <w:rPr>
          <w:rFonts w:eastAsia="Calibri"/>
          <w:sz w:val="28"/>
          <w:szCs w:val="28"/>
        </w:rPr>
        <w:t>, овец</w:t>
      </w:r>
      <w:r w:rsidR="004B6F37">
        <w:rPr>
          <w:rFonts w:eastAsia="Calibri"/>
          <w:sz w:val="28"/>
          <w:szCs w:val="28"/>
        </w:rPr>
        <w:t xml:space="preserve"> -</w:t>
      </w:r>
      <w:r>
        <w:rPr>
          <w:rFonts w:eastAsia="Calibri"/>
          <w:sz w:val="28"/>
          <w:szCs w:val="28"/>
        </w:rPr>
        <w:t xml:space="preserve"> 13000 гол.</w:t>
      </w:r>
      <w:r w:rsidRPr="003A0431">
        <w:rPr>
          <w:rFonts w:eastAsia="Calibri"/>
          <w:sz w:val="28"/>
          <w:szCs w:val="28"/>
        </w:rPr>
        <w:t>, лошадей</w:t>
      </w:r>
      <w:r w:rsidR="004B6F37">
        <w:rPr>
          <w:rFonts w:eastAsia="Calibri"/>
          <w:sz w:val="28"/>
          <w:szCs w:val="28"/>
        </w:rPr>
        <w:t xml:space="preserve"> -</w:t>
      </w:r>
      <w:r>
        <w:rPr>
          <w:rFonts w:eastAsia="Calibri"/>
          <w:sz w:val="28"/>
          <w:szCs w:val="28"/>
        </w:rPr>
        <w:t xml:space="preserve"> 300 </w:t>
      </w:r>
      <w:r w:rsidRPr="003A0431">
        <w:rPr>
          <w:rFonts w:eastAsia="Calibri"/>
          <w:sz w:val="28"/>
          <w:szCs w:val="28"/>
        </w:rPr>
        <w:t xml:space="preserve">гол.). </w:t>
      </w:r>
    </w:p>
    <w:p w:rsidR="00CB778A" w:rsidRDefault="00CB778A" w:rsidP="00CB778A">
      <w:pPr>
        <w:spacing w:line="20" w:lineRule="atLeast"/>
        <w:ind w:firstLine="567"/>
        <w:rPr>
          <w:rFonts w:eastAsia="Calibri"/>
          <w:sz w:val="28"/>
          <w:szCs w:val="28"/>
        </w:rPr>
      </w:pPr>
      <w:r>
        <w:rPr>
          <w:rFonts w:eastAsia="Calibri"/>
          <w:sz w:val="28"/>
          <w:szCs w:val="28"/>
        </w:rPr>
        <w:lastRenderedPageBreak/>
        <w:t xml:space="preserve">В Ирафском районе активно развивается садоводство, общая площадь садов составляет 600 га. </w:t>
      </w:r>
      <w:r w:rsidRPr="00FD3FAD">
        <w:rPr>
          <w:rFonts w:eastAsia="Calibri"/>
          <w:sz w:val="28"/>
          <w:szCs w:val="28"/>
        </w:rPr>
        <w:t>Основными</w:t>
      </w:r>
      <w:r w:rsidR="004B6F37">
        <w:rPr>
          <w:rFonts w:eastAsia="Calibri"/>
          <w:sz w:val="28"/>
          <w:szCs w:val="28"/>
        </w:rPr>
        <w:t xml:space="preserve"> мероприятиями, стимулирующими </w:t>
      </w:r>
      <w:r w:rsidRPr="00FD3FAD">
        <w:rPr>
          <w:rFonts w:eastAsia="Calibri"/>
          <w:sz w:val="28"/>
          <w:szCs w:val="28"/>
        </w:rPr>
        <w:t xml:space="preserve">развитие садоводства в районе является поддержка закладки и ухода за многолетними насаждениями фундука на базе </w:t>
      </w:r>
      <w:r>
        <w:rPr>
          <w:rFonts w:eastAsia="Calibri"/>
          <w:sz w:val="28"/>
          <w:szCs w:val="28"/>
        </w:rPr>
        <w:t xml:space="preserve">ООО </w:t>
      </w:r>
      <w:r w:rsidRPr="00FD3FAD">
        <w:rPr>
          <w:rFonts w:eastAsia="Calibri"/>
          <w:sz w:val="28"/>
          <w:szCs w:val="28"/>
        </w:rPr>
        <w:t>«Елети Альба»</w:t>
      </w:r>
      <w:r>
        <w:rPr>
          <w:rFonts w:eastAsia="Calibri"/>
          <w:sz w:val="28"/>
          <w:szCs w:val="28"/>
        </w:rPr>
        <w:t>, ООО «Фундук Алании» и ООО «Чикфун», площадь многолетних насаждений фундука составляет 400 га.</w:t>
      </w:r>
    </w:p>
    <w:p w:rsidR="00CB778A" w:rsidRDefault="00CB778A" w:rsidP="00CB778A">
      <w:pPr>
        <w:spacing w:line="20" w:lineRule="atLeast"/>
        <w:ind w:firstLine="567"/>
        <w:rPr>
          <w:rFonts w:eastAsia="Calibri"/>
          <w:sz w:val="28"/>
          <w:szCs w:val="28"/>
        </w:rPr>
      </w:pPr>
    </w:p>
    <w:p w:rsidR="00CB778A" w:rsidRDefault="00CB778A" w:rsidP="00CB778A">
      <w:pPr>
        <w:pStyle w:val="af7"/>
        <w:shd w:val="clear" w:color="auto" w:fill="FFFFFF"/>
        <w:spacing w:before="0" w:beforeAutospacing="0" w:after="0" w:afterAutospacing="0" w:line="20" w:lineRule="atLeast"/>
        <w:jc w:val="center"/>
        <w:rPr>
          <w:sz w:val="28"/>
          <w:szCs w:val="28"/>
        </w:rPr>
      </w:pPr>
      <w:r w:rsidRPr="003A0431">
        <w:rPr>
          <w:b/>
          <w:bCs/>
          <w:sz w:val="28"/>
          <w:szCs w:val="28"/>
        </w:rPr>
        <w:t>Малый и средний бизнес</w:t>
      </w:r>
      <w:r w:rsidRPr="003A0431">
        <w:rPr>
          <w:sz w:val="28"/>
          <w:szCs w:val="28"/>
        </w:rPr>
        <w:t> </w:t>
      </w:r>
    </w:p>
    <w:p w:rsidR="00CB778A" w:rsidRPr="00FF70D9" w:rsidRDefault="00CB778A" w:rsidP="00CB778A">
      <w:pPr>
        <w:pStyle w:val="af7"/>
        <w:shd w:val="clear" w:color="auto" w:fill="FFFFFF"/>
        <w:spacing w:before="0" w:beforeAutospacing="0" w:after="0" w:afterAutospacing="0" w:line="20" w:lineRule="atLeast"/>
        <w:ind w:firstLine="708"/>
        <w:jc w:val="both"/>
        <w:rPr>
          <w:sz w:val="28"/>
          <w:szCs w:val="28"/>
        </w:rPr>
      </w:pPr>
      <w:r>
        <w:rPr>
          <w:rFonts w:eastAsia="Calibri"/>
          <w:sz w:val="28"/>
          <w:szCs w:val="28"/>
        </w:rPr>
        <w:t xml:space="preserve">Малый и средний бизнес в районе представлен сферами легкой промышленности, торговли, бытового обслуживания, общественного питания, такси. Общее </w:t>
      </w:r>
      <w:r w:rsidR="004B6F37">
        <w:rPr>
          <w:rFonts w:eastAsia="Calibri"/>
          <w:sz w:val="28"/>
          <w:szCs w:val="28"/>
        </w:rPr>
        <w:t xml:space="preserve">количество предприятий </w:t>
      </w:r>
      <w:r w:rsidRPr="00FF70D9">
        <w:rPr>
          <w:rFonts w:eastAsia="Calibri"/>
          <w:sz w:val="28"/>
          <w:szCs w:val="28"/>
        </w:rPr>
        <w:t>составляет 654, из них 311 юридических лиц, 3</w:t>
      </w:r>
      <w:r w:rsidR="004B6F37">
        <w:rPr>
          <w:rFonts w:eastAsia="Calibri"/>
          <w:sz w:val="28"/>
          <w:szCs w:val="28"/>
        </w:rPr>
        <w:t xml:space="preserve">43 индивидуальных предприятий. </w:t>
      </w:r>
    </w:p>
    <w:p w:rsidR="00CB778A" w:rsidRDefault="00CB778A" w:rsidP="00CB778A">
      <w:pPr>
        <w:pStyle w:val="af7"/>
        <w:shd w:val="clear" w:color="auto" w:fill="FFFFFF"/>
        <w:spacing w:before="0" w:beforeAutospacing="0" w:after="0" w:afterAutospacing="0" w:line="20" w:lineRule="atLeast"/>
        <w:ind w:firstLine="708"/>
        <w:jc w:val="both"/>
        <w:rPr>
          <w:sz w:val="28"/>
          <w:szCs w:val="28"/>
        </w:rPr>
      </w:pPr>
      <w:r w:rsidRPr="003A0431">
        <w:rPr>
          <w:sz w:val="28"/>
          <w:szCs w:val="28"/>
        </w:rPr>
        <w:t xml:space="preserve">В ноябре 2020 года были созданы зоны приоритетного экономического развития промышленности, сельского хозяйства и туристско-рекреационного типов. Было подписано соответствующее соглашение между Правительством Республики Северная Осетия – Алания и АМС Ирафского района. Также подписаны соглашения между Министерством экономического развития РСО-Алания  и будущими резидентами ИП Селезнев С. на предмет создания горно-туристического комплекса и ООО «ЮПК» по строительству карьера по добыче и переработке облицовочного диорита на Донифарском месторождении. </w:t>
      </w:r>
    </w:p>
    <w:p w:rsidR="00CB778A" w:rsidRDefault="00CB778A" w:rsidP="00CB778A">
      <w:pPr>
        <w:pStyle w:val="af7"/>
        <w:shd w:val="clear" w:color="auto" w:fill="FFFFFF"/>
        <w:spacing w:before="0" w:beforeAutospacing="0" w:after="0" w:afterAutospacing="0" w:line="20" w:lineRule="atLeast"/>
        <w:ind w:firstLine="708"/>
        <w:jc w:val="both"/>
        <w:rPr>
          <w:sz w:val="28"/>
          <w:szCs w:val="28"/>
        </w:rPr>
      </w:pPr>
      <w:r>
        <w:rPr>
          <w:sz w:val="28"/>
          <w:szCs w:val="28"/>
        </w:rPr>
        <w:t xml:space="preserve">Активно развивается на территории района легкая промышленность, флагманом которой является ООО «Ирафская швейная фабрика» со среднесписочной численностью работников 30 </w:t>
      </w:r>
      <w:r w:rsidRPr="00FF70D9">
        <w:rPr>
          <w:sz w:val="28"/>
          <w:szCs w:val="28"/>
        </w:rPr>
        <w:t>человек.</w:t>
      </w:r>
      <w:r w:rsidRPr="00AC678C">
        <w:rPr>
          <w:sz w:val="28"/>
          <w:szCs w:val="28"/>
        </w:rPr>
        <w:t xml:space="preserve"> </w:t>
      </w:r>
      <w:r>
        <w:rPr>
          <w:sz w:val="28"/>
          <w:szCs w:val="28"/>
        </w:rPr>
        <w:t>ООО «Ирафская швейная фабрика» специализируется на производстве специальной одежды  для различны</w:t>
      </w:r>
      <w:r w:rsidR="004B6F37">
        <w:rPr>
          <w:sz w:val="28"/>
          <w:szCs w:val="28"/>
        </w:rPr>
        <w:t xml:space="preserve">х отрасли народного хозяйства. </w:t>
      </w:r>
      <w:r>
        <w:rPr>
          <w:sz w:val="28"/>
          <w:szCs w:val="28"/>
        </w:rPr>
        <w:t>Группой компаний «БТК» в Хазнидоне открыто швейное производство с возможностью трудоустройства 50 человек, данное предприятие выполняет заказы по производству военного обмундирования.</w:t>
      </w:r>
    </w:p>
    <w:p w:rsidR="00CB778A" w:rsidRPr="00C37C59" w:rsidRDefault="00CB778A" w:rsidP="00F16A09">
      <w:pPr>
        <w:pStyle w:val="af7"/>
        <w:shd w:val="clear" w:color="auto" w:fill="FFFFFF"/>
        <w:spacing w:before="0" w:beforeAutospacing="0" w:after="0" w:afterAutospacing="0" w:line="20" w:lineRule="atLeast"/>
        <w:ind w:firstLine="708"/>
        <w:jc w:val="both"/>
        <w:rPr>
          <w:rFonts w:eastAsia="Calibri"/>
          <w:sz w:val="28"/>
          <w:szCs w:val="28"/>
        </w:rPr>
      </w:pPr>
      <w:r>
        <w:rPr>
          <w:sz w:val="28"/>
          <w:szCs w:val="28"/>
        </w:rPr>
        <w:t xml:space="preserve">Перерабатывающая промышленность представлены </w:t>
      </w:r>
      <w:r w:rsidRPr="00900435">
        <w:rPr>
          <w:sz w:val="28"/>
          <w:szCs w:val="28"/>
        </w:rPr>
        <w:t>ООО «Чико»</w:t>
      </w:r>
      <w:r>
        <w:rPr>
          <w:sz w:val="28"/>
          <w:szCs w:val="28"/>
        </w:rPr>
        <w:t>, которое занимается сезонным</w:t>
      </w:r>
      <w:r w:rsidRPr="00900435">
        <w:rPr>
          <w:sz w:val="28"/>
          <w:szCs w:val="28"/>
        </w:rPr>
        <w:t xml:space="preserve"> производство</w:t>
      </w:r>
      <w:r>
        <w:rPr>
          <w:sz w:val="28"/>
          <w:szCs w:val="28"/>
        </w:rPr>
        <w:t xml:space="preserve">м овощных консервов, производительностью 1000 </w:t>
      </w:r>
      <w:r w:rsidRPr="00C37C59">
        <w:rPr>
          <w:sz w:val="28"/>
          <w:szCs w:val="28"/>
        </w:rPr>
        <w:t>условных банок.</w:t>
      </w:r>
    </w:p>
    <w:p w:rsidR="00E80A57" w:rsidRPr="00B2397F" w:rsidRDefault="00E80A57" w:rsidP="00F16A09">
      <w:pPr>
        <w:shd w:val="clear" w:color="auto" w:fill="FFFFFF"/>
        <w:spacing w:line="20" w:lineRule="atLeast"/>
        <w:ind w:firstLine="0"/>
        <w:contextualSpacing/>
        <w:textAlignment w:val="baseline"/>
        <w:rPr>
          <w:spacing w:val="2"/>
          <w:sz w:val="28"/>
          <w:szCs w:val="28"/>
        </w:rPr>
      </w:pPr>
    </w:p>
    <w:p w:rsidR="000C5075" w:rsidRDefault="000C5075" w:rsidP="004B6F37">
      <w:pPr>
        <w:tabs>
          <w:tab w:val="left" w:pos="9923"/>
        </w:tabs>
        <w:suppressAutoHyphens/>
        <w:spacing w:line="276" w:lineRule="auto"/>
        <w:ind w:right="-284"/>
        <w:contextualSpacing/>
        <w:jc w:val="center"/>
        <w:rPr>
          <w:b/>
          <w:sz w:val="28"/>
          <w:szCs w:val="28"/>
        </w:rPr>
      </w:pPr>
      <w:r>
        <w:rPr>
          <w:b/>
          <w:sz w:val="28"/>
          <w:szCs w:val="28"/>
        </w:rPr>
        <w:t>Туризм</w:t>
      </w:r>
    </w:p>
    <w:p w:rsidR="000C5075" w:rsidRPr="00CF3D33" w:rsidRDefault="004B6F37" w:rsidP="00F16A09">
      <w:pPr>
        <w:tabs>
          <w:tab w:val="left" w:pos="9923"/>
        </w:tabs>
        <w:suppressAutoHyphens/>
        <w:spacing w:line="240" w:lineRule="atLeast"/>
        <w:ind w:left="142"/>
        <w:contextualSpacing/>
        <w:rPr>
          <w:sz w:val="28"/>
          <w:szCs w:val="28"/>
        </w:rPr>
      </w:pPr>
      <w:r>
        <w:rPr>
          <w:sz w:val="28"/>
          <w:szCs w:val="28"/>
        </w:rPr>
        <w:t>Ирафский район обладает бога</w:t>
      </w:r>
      <w:r w:rsidR="000C5075" w:rsidRPr="00CF3D33">
        <w:rPr>
          <w:sz w:val="28"/>
          <w:szCs w:val="28"/>
        </w:rPr>
        <w:t>тым культурно-историческим и туристско-рекреационным потенциалом, который включает основные достопримечательности района, объекты для размещения и активного отдыха ту</w:t>
      </w:r>
      <w:r w:rsidR="000C5075" w:rsidRPr="00CF3D33">
        <w:rPr>
          <w:sz w:val="28"/>
          <w:szCs w:val="28"/>
        </w:rPr>
        <w:softHyphen/>
        <w:t>ристов, сеть предприятий общественного питания, объекты придорожного сервиса и развитую транспортную инфраструктуру.</w:t>
      </w:r>
    </w:p>
    <w:p w:rsidR="000C5075" w:rsidRPr="00F16A09" w:rsidRDefault="000C5075" w:rsidP="00F16A09">
      <w:pPr>
        <w:tabs>
          <w:tab w:val="left" w:pos="9923"/>
        </w:tabs>
        <w:suppressAutoHyphens/>
        <w:spacing w:line="240" w:lineRule="atLeast"/>
        <w:ind w:left="142"/>
        <w:contextualSpacing/>
        <w:rPr>
          <w:sz w:val="28"/>
          <w:szCs w:val="28"/>
        </w:rPr>
      </w:pPr>
      <w:r w:rsidRPr="00CF3D33">
        <w:rPr>
          <w:rFonts w:eastAsia="Calibri"/>
          <w:sz w:val="28"/>
          <w:szCs w:val="28"/>
          <w:lang w:eastAsia="ar-SA"/>
        </w:rPr>
        <w:t>На территории р</w:t>
      </w:r>
      <w:r>
        <w:rPr>
          <w:rFonts w:eastAsia="Calibri"/>
          <w:sz w:val="28"/>
          <w:szCs w:val="28"/>
          <w:lang w:eastAsia="ar-SA"/>
        </w:rPr>
        <w:t>айона по состоянию на 01.01.2023</w:t>
      </w:r>
      <w:r w:rsidRPr="00CF3D33">
        <w:rPr>
          <w:rFonts w:eastAsia="Calibri"/>
          <w:sz w:val="28"/>
          <w:szCs w:val="28"/>
          <w:lang w:eastAsia="ar-SA"/>
        </w:rPr>
        <w:t xml:space="preserve"> года функционируют  восемь  туристических баз и альпинистских лагерей </w:t>
      </w:r>
      <w:r w:rsidRPr="00CF3D33">
        <w:rPr>
          <w:rFonts w:eastAsia="Calibri"/>
          <w:sz w:val="28"/>
          <w:szCs w:val="28"/>
          <w:lang w:eastAsia="en-US"/>
        </w:rPr>
        <w:t>(туристическая база «Дзинага»; оздоровительная альпинистская база «Дигория - Ростсельмаш»; альпинистская база Таганрогского радиотех</w:t>
      </w:r>
      <w:r w:rsidR="004B6F37">
        <w:rPr>
          <w:rFonts w:eastAsia="Calibri"/>
          <w:sz w:val="28"/>
          <w:szCs w:val="28"/>
          <w:lang w:eastAsia="en-US"/>
        </w:rPr>
        <w:t xml:space="preserve">нического института «Таймази»; </w:t>
      </w:r>
      <w:r w:rsidRPr="00CF3D33">
        <w:rPr>
          <w:rFonts w:eastAsia="Calibri"/>
          <w:sz w:val="28"/>
          <w:szCs w:val="28"/>
          <w:lang w:eastAsia="en-US"/>
        </w:rPr>
        <w:t>альпинистс</w:t>
      </w:r>
      <w:r w:rsidR="004B6F37">
        <w:rPr>
          <w:rFonts w:eastAsia="Calibri"/>
          <w:sz w:val="28"/>
          <w:szCs w:val="28"/>
          <w:lang w:eastAsia="en-US"/>
        </w:rPr>
        <w:t>кая база «Комы-Арт»; спортивно -</w:t>
      </w:r>
      <w:r w:rsidRPr="00CF3D33">
        <w:rPr>
          <w:rFonts w:eastAsia="Calibri"/>
          <w:sz w:val="28"/>
          <w:szCs w:val="28"/>
          <w:lang w:eastAsia="en-US"/>
        </w:rPr>
        <w:t xml:space="preserve"> оздоровительный комплекс «Порог неба»; </w:t>
      </w:r>
      <w:hyperlink r:id="rId18" w:tgtFrame="_blank" w:history="1">
        <w:r w:rsidRPr="00F16A09">
          <w:rPr>
            <w:sz w:val="28"/>
            <w:szCs w:val="28"/>
          </w:rPr>
          <w:t xml:space="preserve">турбаза «Орлиное </w:t>
        </w:r>
        <w:r w:rsidRPr="00F16A09">
          <w:rPr>
            <w:sz w:val="28"/>
            <w:szCs w:val="28"/>
          </w:rPr>
          <w:lastRenderedPageBreak/>
          <w:t>гнездо», Гостиничный комплекс «Тана Парк», ООО «Панорама»)</w:t>
        </w:r>
      </w:hyperlink>
      <w:r w:rsidRPr="00F16A09">
        <w:rPr>
          <w:sz w:val="28"/>
          <w:szCs w:val="28"/>
        </w:rPr>
        <w:t xml:space="preserve"> с общим номерным фондом 1146 мест.  </w:t>
      </w:r>
    </w:p>
    <w:p w:rsidR="000C5075" w:rsidRPr="00CF3D33" w:rsidRDefault="000C5075" w:rsidP="00F16A09">
      <w:pPr>
        <w:tabs>
          <w:tab w:val="left" w:pos="9923"/>
        </w:tabs>
        <w:suppressAutoHyphens/>
        <w:spacing w:line="240" w:lineRule="atLeast"/>
        <w:ind w:left="142"/>
        <w:contextualSpacing/>
        <w:rPr>
          <w:sz w:val="28"/>
          <w:szCs w:val="28"/>
        </w:rPr>
      </w:pPr>
      <w:r w:rsidRPr="00F16A09">
        <w:rPr>
          <w:sz w:val="28"/>
          <w:szCs w:val="28"/>
        </w:rPr>
        <w:t>Организации туристическо-рекреационного комплекса оказывают услуги по размещению и сопровождению во время экскурсий, прокату лыж, организации конных и пеших прогулок, плаванию в бассейне, участию в обучающих программах для начинающих альпинистов, летнее кафе и т.д.</w:t>
      </w:r>
    </w:p>
    <w:p w:rsidR="000C5075" w:rsidRPr="00CF3D33" w:rsidRDefault="000C5075" w:rsidP="00F16A09">
      <w:pPr>
        <w:tabs>
          <w:tab w:val="left" w:pos="9923"/>
        </w:tabs>
        <w:suppressAutoHyphens/>
        <w:spacing w:line="240" w:lineRule="atLeast"/>
        <w:ind w:left="142"/>
        <w:contextualSpacing/>
        <w:rPr>
          <w:sz w:val="28"/>
          <w:szCs w:val="28"/>
        </w:rPr>
      </w:pPr>
      <w:r w:rsidRPr="00CF3D33">
        <w:rPr>
          <w:sz w:val="28"/>
          <w:szCs w:val="28"/>
        </w:rPr>
        <w:t xml:space="preserve">На планируемый период необходимо провести обустройство 12 мест показа. Это объекты познавательного туризма, культурные, этнографические, археологические и исторические достопримечательности, а также природно-антропогенные (культурные) ландшафты, а также палеонтологические и археологические достопримечательности. </w:t>
      </w:r>
    </w:p>
    <w:p w:rsidR="000C5075" w:rsidRDefault="000C5075" w:rsidP="00F16A09">
      <w:pPr>
        <w:tabs>
          <w:tab w:val="left" w:pos="9923"/>
        </w:tabs>
        <w:suppressAutoHyphens/>
        <w:spacing w:line="240" w:lineRule="atLeast"/>
        <w:ind w:left="142"/>
        <w:contextualSpacing/>
        <w:rPr>
          <w:sz w:val="28"/>
          <w:szCs w:val="28"/>
        </w:rPr>
      </w:pPr>
      <w:r w:rsidRPr="00CF3D33">
        <w:rPr>
          <w:sz w:val="28"/>
          <w:szCs w:val="28"/>
        </w:rPr>
        <w:t>В рамках Программы предполагается осуществить комплекс мероприятий, направленных на создание благоприятных условий для предпринимательской деятельности в области развития туризма, наиболее полного удовлетворения спроса Российских и иностранных гостей района.</w:t>
      </w:r>
    </w:p>
    <w:p w:rsidR="004B6F37" w:rsidRPr="00F16A09" w:rsidRDefault="004B6F37" w:rsidP="00F16A09">
      <w:pPr>
        <w:tabs>
          <w:tab w:val="left" w:pos="9923"/>
        </w:tabs>
        <w:suppressAutoHyphens/>
        <w:spacing w:line="240" w:lineRule="atLeast"/>
        <w:ind w:left="142"/>
        <w:contextualSpacing/>
        <w:rPr>
          <w:sz w:val="28"/>
          <w:szCs w:val="28"/>
        </w:rPr>
      </w:pPr>
    </w:p>
    <w:p w:rsidR="00CB778A" w:rsidRDefault="00CB778A" w:rsidP="00CB778A">
      <w:pPr>
        <w:spacing w:line="20" w:lineRule="atLeast"/>
        <w:jc w:val="center"/>
        <w:rPr>
          <w:b/>
          <w:sz w:val="28"/>
          <w:szCs w:val="28"/>
        </w:rPr>
      </w:pPr>
      <w:r>
        <w:rPr>
          <w:b/>
          <w:sz w:val="28"/>
          <w:szCs w:val="28"/>
        </w:rPr>
        <w:t>Дороги</w:t>
      </w:r>
    </w:p>
    <w:p w:rsidR="00CB778A" w:rsidRDefault="00CB778A" w:rsidP="00CB778A">
      <w:pPr>
        <w:pStyle w:val="2"/>
        <w:spacing w:after="0" w:line="240" w:lineRule="auto"/>
        <w:ind w:left="0" w:firstLine="425"/>
        <w:rPr>
          <w:sz w:val="28"/>
          <w:szCs w:val="28"/>
        </w:rPr>
      </w:pPr>
      <w:r>
        <w:rPr>
          <w:sz w:val="28"/>
          <w:szCs w:val="28"/>
        </w:rPr>
        <w:t>Общая протяженность дорог регионального значения 124 км. Основные транспортные логистические пути привязаны к автомобильной дороге</w:t>
      </w:r>
      <w:r w:rsidRPr="00900435">
        <w:rPr>
          <w:sz w:val="28"/>
          <w:szCs w:val="28"/>
        </w:rPr>
        <w:t xml:space="preserve"> </w:t>
      </w:r>
      <w:r>
        <w:rPr>
          <w:sz w:val="28"/>
          <w:szCs w:val="28"/>
        </w:rPr>
        <w:t>регионального</w:t>
      </w:r>
      <w:r w:rsidRPr="00900435">
        <w:rPr>
          <w:sz w:val="28"/>
          <w:szCs w:val="28"/>
        </w:rPr>
        <w:t xml:space="preserve"> значения - участок автомобильной дороги «Владикавказ-Чикола-Лескен</w:t>
      </w:r>
      <w:r>
        <w:rPr>
          <w:sz w:val="28"/>
          <w:szCs w:val="28"/>
        </w:rPr>
        <w:t xml:space="preserve"> 2</w:t>
      </w:r>
      <w:r w:rsidRPr="00900435">
        <w:rPr>
          <w:sz w:val="28"/>
          <w:szCs w:val="28"/>
        </w:rPr>
        <w:t>».</w:t>
      </w:r>
      <w:r>
        <w:rPr>
          <w:sz w:val="28"/>
          <w:szCs w:val="28"/>
        </w:rPr>
        <w:t xml:space="preserve"> Кроме того, имеется транспортная возможность выхода к автомобильной дороге федерального значения через региональную дорогу Чикола - Средний Урух. В туристический кластер «Горная Дигория» завершена реконструкция автомобильной дороги Мацута - Комы-Арт протяженностью 21 км. В настоящее время на</w:t>
      </w:r>
      <w:r w:rsidR="004B6F37">
        <w:rPr>
          <w:sz w:val="28"/>
          <w:szCs w:val="28"/>
        </w:rPr>
        <w:t>чалось строительство объезда с.</w:t>
      </w:r>
      <w:r>
        <w:rPr>
          <w:sz w:val="28"/>
          <w:szCs w:val="28"/>
        </w:rPr>
        <w:t>Чикола протяженностью 8 км., сроком сдачи 2023 год. Указанный объезд привязывает в единый узел все транспортные потоки в туристический кластер «Горная Дигория». Кроме того приступили к 1 этапу ст</w:t>
      </w:r>
      <w:r w:rsidR="004B6F37">
        <w:rPr>
          <w:sz w:val="28"/>
          <w:szCs w:val="28"/>
        </w:rPr>
        <w:t xml:space="preserve">роительства автодороги В. Згид - </w:t>
      </w:r>
      <w:r>
        <w:rPr>
          <w:sz w:val="28"/>
          <w:szCs w:val="28"/>
        </w:rPr>
        <w:t xml:space="preserve">Мацута, указанная дорога свяжет всесезонной единой транспортной сетью Алагирский и Ирафские районы и окажет существенное положительное влияние на развитие туризма в республике. </w:t>
      </w:r>
    </w:p>
    <w:p w:rsidR="00CB778A" w:rsidRDefault="00CB778A" w:rsidP="00CB778A">
      <w:pPr>
        <w:pStyle w:val="2"/>
        <w:spacing w:after="0" w:line="240" w:lineRule="auto"/>
        <w:ind w:left="0" w:firstLine="425"/>
        <w:rPr>
          <w:b/>
          <w:sz w:val="28"/>
          <w:szCs w:val="28"/>
        </w:rPr>
      </w:pPr>
      <w:r>
        <w:rPr>
          <w:sz w:val="28"/>
          <w:szCs w:val="28"/>
        </w:rPr>
        <w:t xml:space="preserve">Протяженность дорог местного значения составляет 586 км., из них с твердым покрытием 97 км., гравийных дорог 323 км., грунтовых 166 км. Межмуниципальные дороги составляют 22 км. </w:t>
      </w:r>
    </w:p>
    <w:p w:rsidR="007730CB" w:rsidRDefault="007730CB" w:rsidP="00CB778A">
      <w:pPr>
        <w:spacing w:line="20" w:lineRule="atLeast"/>
        <w:ind w:right="30" w:firstLine="0"/>
        <w:textAlignment w:val="baseline"/>
        <w:rPr>
          <w:b/>
          <w:color w:val="000000" w:themeColor="text1"/>
          <w:sz w:val="28"/>
          <w:szCs w:val="28"/>
        </w:rPr>
      </w:pPr>
    </w:p>
    <w:p w:rsidR="007730CB" w:rsidRDefault="007730CB" w:rsidP="007730CB">
      <w:pPr>
        <w:spacing w:line="20" w:lineRule="atLeast"/>
        <w:ind w:right="30" w:firstLine="284"/>
        <w:jc w:val="center"/>
        <w:textAlignment w:val="baseline"/>
        <w:rPr>
          <w:b/>
          <w:color w:val="000000" w:themeColor="text1"/>
          <w:sz w:val="28"/>
          <w:szCs w:val="28"/>
        </w:rPr>
      </w:pPr>
      <w:r w:rsidRPr="006F475C">
        <w:rPr>
          <w:b/>
          <w:color w:val="000000" w:themeColor="text1"/>
          <w:sz w:val="28"/>
          <w:szCs w:val="28"/>
        </w:rPr>
        <w:t>Транспорт</w:t>
      </w:r>
    </w:p>
    <w:p w:rsidR="007730CB" w:rsidRPr="00264459" w:rsidRDefault="007730CB" w:rsidP="007730CB">
      <w:pPr>
        <w:shd w:val="clear" w:color="auto" w:fill="FFFFFF"/>
        <w:spacing w:line="20" w:lineRule="atLeast"/>
        <w:contextualSpacing/>
        <w:rPr>
          <w:sz w:val="28"/>
          <w:szCs w:val="28"/>
          <w:highlight w:val="yellow"/>
        </w:rPr>
      </w:pPr>
      <w:r w:rsidRPr="00523327">
        <w:rPr>
          <w:sz w:val="28"/>
          <w:szCs w:val="28"/>
        </w:rPr>
        <w:t>На территории муниципального образования Ирафский район все населенные пункты имеют регулярное автобусное сообщение. Населенные пункты с. Чикола, с. Хазнидон, с. Толдзгун находятся</w:t>
      </w:r>
      <w:r w:rsidR="00F16A09">
        <w:rPr>
          <w:sz w:val="28"/>
          <w:szCs w:val="28"/>
        </w:rPr>
        <w:t xml:space="preserve"> на трассе Владикавказ - Ардон -</w:t>
      </w:r>
      <w:r w:rsidRPr="00523327">
        <w:rPr>
          <w:sz w:val="28"/>
          <w:szCs w:val="28"/>
        </w:rPr>
        <w:t xml:space="preserve"> Лескен 2, поэтому в день </w:t>
      </w:r>
      <w:r>
        <w:rPr>
          <w:sz w:val="28"/>
          <w:szCs w:val="28"/>
        </w:rPr>
        <w:t>3</w:t>
      </w:r>
      <w:r w:rsidRPr="00523327">
        <w:rPr>
          <w:sz w:val="28"/>
          <w:szCs w:val="28"/>
        </w:rPr>
        <w:t xml:space="preserve"> раза проезжает рейсовый </w:t>
      </w:r>
      <w:r w:rsidR="00F16A09">
        <w:rPr>
          <w:sz w:val="28"/>
          <w:szCs w:val="28"/>
        </w:rPr>
        <w:t>автобус Владикавказ -</w:t>
      </w:r>
      <w:r w:rsidRPr="00523327">
        <w:rPr>
          <w:sz w:val="28"/>
          <w:szCs w:val="28"/>
        </w:rPr>
        <w:t xml:space="preserve"> Лескен (отправка из с. Лескен: 8</w:t>
      </w:r>
      <w:r w:rsidRPr="00523327">
        <w:rPr>
          <w:sz w:val="28"/>
          <w:szCs w:val="28"/>
          <w:vertAlign w:val="superscript"/>
        </w:rPr>
        <w:t>15</w:t>
      </w:r>
      <w:r w:rsidRPr="00523327">
        <w:rPr>
          <w:sz w:val="28"/>
          <w:szCs w:val="28"/>
        </w:rPr>
        <w:t>, 14</w:t>
      </w:r>
      <w:r w:rsidRPr="00523327">
        <w:rPr>
          <w:sz w:val="28"/>
          <w:szCs w:val="28"/>
          <w:vertAlign w:val="superscript"/>
        </w:rPr>
        <w:t>15</w:t>
      </w:r>
      <w:r w:rsidRPr="00523327">
        <w:rPr>
          <w:sz w:val="28"/>
          <w:szCs w:val="28"/>
        </w:rPr>
        <w:t>, 16</w:t>
      </w:r>
      <w:r w:rsidRPr="00523327">
        <w:rPr>
          <w:sz w:val="28"/>
          <w:szCs w:val="28"/>
          <w:vertAlign w:val="superscript"/>
        </w:rPr>
        <w:t>15</w:t>
      </w:r>
      <w:r w:rsidRPr="00523327">
        <w:rPr>
          <w:sz w:val="28"/>
          <w:szCs w:val="28"/>
        </w:rPr>
        <w:t>; отправка из г. Владикавказ: 7</w:t>
      </w:r>
      <w:r w:rsidRPr="00523327">
        <w:rPr>
          <w:sz w:val="28"/>
          <w:szCs w:val="28"/>
          <w:vertAlign w:val="superscript"/>
        </w:rPr>
        <w:t>45</w:t>
      </w:r>
      <w:r w:rsidRPr="00523327">
        <w:rPr>
          <w:sz w:val="28"/>
          <w:szCs w:val="28"/>
        </w:rPr>
        <w:t>, 13</w:t>
      </w:r>
      <w:r w:rsidRPr="00523327">
        <w:rPr>
          <w:sz w:val="28"/>
          <w:szCs w:val="28"/>
          <w:vertAlign w:val="superscript"/>
        </w:rPr>
        <w:t>40</w:t>
      </w:r>
      <w:r w:rsidRPr="00523327">
        <w:rPr>
          <w:sz w:val="28"/>
          <w:szCs w:val="28"/>
        </w:rPr>
        <w:t>).</w:t>
      </w:r>
      <w:r w:rsidRPr="00CD12D7">
        <w:rPr>
          <w:color w:val="FF0000"/>
          <w:sz w:val="28"/>
          <w:szCs w:val="28"/>
        </w:rPr>
        <w:t xml:space="preserve"> </w:t>
      </w:r>
      <w:r w:rsidRPr="00523327">
        <w:rPr>
          <w:sz w:val="28"/>
          <w:szCs w:val="28"/>
        </w:rPr>
        <w:t>В с</w:t>
      </w:r>
      <w:r w:rsidR="004B6F37">
        <w:rPr>
          <w:sz w:val="28"/>
          <w:szCs w:val="28"/>
        </w:rPr>
        <w:t>. Новый Урух, с. Дзагебпарз, с.</w:t>
      </w:r>
      <w:r w:rsidR="00F16A09">
        <w:rPr>
          <w:sz w:val="28"/>
          <w:szCs w:val="28"/>
        </w:rPr>
        <w:t xml:space="preserve">Средний </w:t>
      </w:r>
      <w:r w:rsidRPr="00523327">
        <w:rPr>
          <w:sz w:val="28"/>
          <w:szCs w:val="28"/>
        </w:rPr>
        <w:t>- Урух есть ежедневное авто</w:t>
      </w:r>
      <w:r w:rsidR="004B6F37">
        <w:rPr>
          <w:sz w:val="28"/>
          <w:szCs w:val="28"/>
        </w:rPr>
        <w:t>бусное сообщения - Владикавказ -</w:t>
      </w:r>
      <w:r w:rsidRPr="00523327">
        <w:rPr>
          <w:sz w:val="28"/>
          <w:szCs w:val="28"/>
        </w:rPr>
        <w:t xml:space="preserve"> Средний Урух - Ч</w:t>
      </w:r>
      <w:r>
        <w:rPr>
          <w:sz w:val="28"/>
          <w:szCs w:val="28"/>
        </w:rPr>
        <w:t>икола (</w:t>
      </w:r>
      <w:r w:rsidRPr="00523327">
        <w:rPr>
          <w:sz w:val="28"/>
          <w:szCs w:val="28"/>
        </w:rPr>
        <w:t>отправка из с. Средний Урух: 7</w:t>
      </w:r>
      <w:r>
        <w:rPr>
          <w:sz w:val="28"/>
          <w:szCs w:val="28"/>
          <w:vertAlign w:val="superscript"/>
        </w:rPr>
        <w:t>30</w:t>
      </w:r>
      <w:r w:rsidRPr="00523327">
        <w:rPr>
          <w:sz w:val="28"/>
          <w:szCs w:val="28"/>
        </w:rPr>
        <w:t>, 13</w:t>
      </w:r>
      <w:r>
        <w:rPr>
          <w:sz w:val="28"/>
          <w:szCs w:val="28"/>
          <w:vertAlign w:val="superscript"/>
        </w:rPr>
        <w:t>30</w:t>
      </w:r>
      <w:r w:rsidRPr="00523327">
        <w:rPr>
          <w:sz w:val="28"/>
          <w:szCs w:val="28"/>
          <w:vertAlign w:val="superscript"/>
        </w:rPr>
        <w:t xml:space="preserve"> </w:t>
      </w:r>
      <w:r w:rsidR="004B6F37">
        <w:rPr>
          <w:sz w:val="28"/>
          <w:szCs w:val="28"/>
        </w:rPr>
        <w:t>, отправка из г.</w:t>
      </w:r>
      <w:r w:rsidRPr="00523327">
        <w:rPr>
          <w:sz w:val="28"/>
          <w:szCs w:val="28"/>
        </w:rPr>
        <w:t>Владикавказ: 9</w:t>
      </w:r>
      <w:r w:rsidRPr="00523327">
        <w:rPr>
          <w:sz w:val="28"/>
          <w:szCs w:val="28"/>
          <w:vertAlign w:val="superscript"/>
        </w:rPr>
        <w:t>50</w:t>
      </w:r>
      <w:r w:rsidRPr="00523327">
        <w:rPr>
          <w:sz w:val="28"/>
          <w:szCs w:val="28"/>
        </w:rPr>
        <w:t>,16</w:t>
      </w:r>
      <w:r w:rsidRPr="00523327">
        <w:rPr>
          <w:sz w:val="28"/>
          <w:szCs w:val="28"/>
          <w:vertAlign w:val="superscript"/>
        </w:rPr>
        <w:t>00</w:t>
      </w:r>
      <w:r w:rsidRPr="00523327">
        <w:rPr>
          <w:sz w:val="28"/>
          <w:szCs w:val="28"/>
        </w:rPr>
        <w:t xml:space="preserve">). </w:t>
      </w:r>
      <w:r w:rsidRPr="00264459">
        <w:rPr>
          <w:sz w:val="28"/>
          <w:szCs w:val="28"/>
        </w:rPr>
        <w:t xml:space="preserve">Населенные пункты горной части имеют регулярное автобусное сообщение находящиеся на автодорожной ветке, там проходит пассажирский </w:t>
      </w:r>
      <w:r w:rsidRPr="00264459">
        <w:rPr>
          <w:sz w:val="28"/>
          <w:szCs w:val="28"/>
        </w:rPr>
        <w:lastRenderedPageBreak/>
        <w:t>автобус Владик</w:t>
      </w:r>
      <w:r w:rsidR="004B6F37">
        <w:rPr>
          <w:sz w:val="28"/>
          <w:szCs w:val="28"/>
        </w:rPr>
        <w:t>авказ - Дзинага (отправка из с.</w:t>
      </w:r>
      <w:r w:rsidRPr="00264459">
        <w:rPr>
          <w:sz w:val="28"/>
          <w:szCs w:val="28"/>
        </w:rPr>
        <w:t>Дзинага: 7</w:t>
      </w:r>
      <w:r w:rsidRPr="00264459">
        <w:rPr>
          <w:sz w:val="28"/>
          <w:szCs w:val="28"/>
          <w:vertAlign w:val="superscript"/>
        </w:rPr>
        <w:t>00</w:t>
      </w:r>
      <w:r w:rsidR="004B6F37">
        <w:rPr>
          <w:sz w:val="28"/>
          <w:szCs w:val="28"/>
        </w:rPr>
        <w:t>; отправка из г.</w:t>
      </w:r>
      <w:r w:rsidRPr="00264459">
        <w:rPr>
          <w:sz w:val="28"/>
          <w:szCs w:val="28"/>
        </w:rPr>
        <w:t>Владикавказ: 15</w:t>
      </w:r>
      <w:r>
        <w:rPr>
          <w:sz w:val="28"/>
          <w:szCs w:val="28"/>
          <w:vertAlign w:val="superscript"/>
        </w:rPr>
        <w:t>5</w:t>
      </w:r>
      <w:r w:rsidRPr="00264459">
        <w:rPr>
          <w:sz w:val="28"/>
          <w:szCs w:val="28"/>
          <w:vertAlign w:val="superscript"/>
        </w:rPr>
        <w:t>5</w:t>
      </w:r>
      <w:r>
        <w:rPr>
          <w:sz w:val="28"/>
          <w:szCs w:val="28"/>
          <w:vertAlign w:val="superscript"/>
        </w:rPr>
        <w:t xml:space="preserve"> </w:t>
      </w:r>
      <w:r>
        <w:rPr>
          <w:sz w:val="28"/>
          <w:szCs w:val="28"/>
        </w:rPr>
        <w:t>- 3 раза в неделю</w:t>
      </w:r>
      <w:r w:rsidRPr="00264459">
        <w:rPr>
          <w:sz w:val="28"/>
          <w:szCs w:val="28"/>
        </w:rPr>
        <w:t xml:space="preserve">). </w:t>
      </w:r>
      <w:r>
        <w:rPr>
          <w:sz w:val="28"/>
          <w:szCs w:val="28"/>
        </w:rPr>
        <w:t xml:space="preserve">Также между Чиколой и Владикавказом для пассажиров имеется возможность регулярного транспортного сообщения маршрутным такси, организованное ООО «Октябрьское». </w:t>
      </w:r>
    </w:p>
    <w:p w:rsidR="00CB778A" w:rsidRPr="00F27FE9" w:rsidRDefault="007730CB" w:rsidP="00CB778A">
      <w:pPr>
        <w:spacing w:line="20" w:lineRule="atLeast"/>
        <w:ind w:firstLine="567"/>
        <w:jc w:val="center"/>
        <w:rPr>
          <w:b/>
          <w:sz w:val="28"/>
          <w:szCs w:val="28"/>
        </w:rPr>
      </w:pPr>
      <w:r w:rsidRPr="00111A35">
        <w:rPr>
          <w:i/>
          <w:color w:val="000000" w:themeColor="text1"/>
          <w:spacing w:val="2"/>
          <w:sz w:val="28"/>
          <w:szCs w:val="28"/>
          <w:highlight w:val="yellow"/>
        </w:rPr>
        <w:br/>
      </w:r>
      <w:r w:rsidR="00CB778A" w:rsidRPr="00953311">
        <w:rPr>
          <w:b/>
          <w:sz w:val="28"/>
          <w:szCs w:val="28"/>
        </w:rPr>
        <w:t>Связь</w:t>
      </w:r>
      <w:r w:rsidR="00CB778A" w:rsidRPr="00900435">
        <w:rPr>
          <w:b/>
          <w:sz w:val="28"/>
          <w:szCs w:val="28"/>
        </w:rPr>
        <w:t xml:space="preserve"> </w:t>
      </w:r>
    </w:p>
    <w:p w:rsidR="00CB778A" w:rsidRPr="00410D5D" w:rsidRDefault="00CB778A" w:rsidP="00CB778A">
      <w:pPr>
        <w:spacing w:line="20" w:lineRule="atLeast"/>
        <w:contextualSpacing/>
        <w:rPr>
          <w:color w:val="000000" w:themeColor="text1"/>
          <w:sz w:val="28"/>
          <w:szCs w:val="28"/>
        </w:rPr>
      </w:pPr>
      <w:r w:rsidRPr="00410D5D">
        <w:rPr>
          <w:color w:val="000000" w:themeColor="text1"/>
          <w:sz w:val="28"/>
          <w:szCs w:val="28"/>
        </w:rPr>
        <w:t xml:space="preserve">На территории  </w:t>
      </w:r>
      <w:r>
        <w:rPr>
          <w:color w:val="000000" w:themeColor="text1"/>
          <w:sz w:val="28"/>
          <w:szCs w:val="28"/>
        </w:rPr>
        <w:t xml:space="preserve">Ирафского </w:t>
      </w:r>
      <w:r w:rsidRPr="00410D5D">
        <w:rPr>
          <w:color w:val="000000" w:themeColor="text1"/>
          <w:sz w:val="28"/>
          <w:szCs w:val="28"/>
        </w:rPr>
        <w:t>района услуги связи оказывают:</w:t>
      </w:r>
    </w:p>
    <w:p w:rsidR="00CB778A" w:rsidRPr="00410D5D" w:rsidRDefault="00CB778A" w:rsidP="00CB778A">
      <w:pPr>
        <w:spacing w:line="20" w:lineRule="atLeast"/>
        <w:contextualSpacing/>
        <w:rPr>
          <w:color w:val="000000" w:themeColor="text1"/>
          <w:sz w:val="28"/>
          <w:szCs w:val="28"/>
        </w:rPr>
      </w:pPr>
      <w:r w:rsidRPr="00410D5D">
        <w:rPr>
          <w:color w:val="000000" w:themeColor="text1"/>
          <w:sz w:val="28"/>
          <w:szCs w:val="28"/>
        </w:rPr>
        <w:t>- ПАО «Ростелеком» - услуги телефонии и</w:t>
      </w:r>
      <w:r w:rsidR="004B6F37">
        <w:rPr>
          <w:color w:val="000000" w:themeColor="text1"/>
          <w:sz w:val="28"/>
          <w:szCs w:val="28"/>
        </w:rPr>
        <w:t xml:space="preserve"> </w:t>
      </w:r>
      <w:r w:rsidRPr="00410D5D">
        <w:rPr>
          <w:color w:val="000000" w:themeColor="text1"/>
          <w:sz w:val="28"/>
          <w:szCs w:val="28"/>
        </w:rPr>
        <w:t>широкополосного доступа к сети Интернет. Абонентов сети общего пользования всего 2322, из них:</w:t>
      </w:r>
      <w:r>
        <w:rPr>
          <w:color w:val="000000" w:themeColor="text1"/>
          <w:sz w:val="28"/>
          <w:szCs w:val="28"/>
        </w:rPr>
        <w:t xml:space="preserve"> </w:t>
      </w:r>
      <w:r w:rsidRPr="00410D5D">
        <w:rPr>
          <w:color w:val="000000" w:themeColor="text1"/>
          <w:sz w:val="28"/>
          <w:szCs w:val="28"/>
        </w:rPr>
        <w:t>юридических лиц 155 ед., физических лиц 2167 ед.</w:t>
      </w:r>
    </w:p>
    <w:p w:rsidR="00CB778A" w:rsidRPr="005B08E7" w:rsidRDefault="00CB778A" w:rsidP="00CB778A">
      <w:pPr>
        <w:spacing w:line="20" w:lineRule="atLeast"/>
        <w:contextualSpacing/>
        <w:rPr>
          <w:color w:val="000000" w:themeColor="text1"/>
          <w:sz w:val="28"/>
          <w:szCs w:val="28"/>
        </w:rPr>
      </w:pPr>
      <w:r w:rsidRPr="005B08E7">
        <w:rPr>
          <w:color w:val="000000" w:themeColor="text1"/>
          <w:sz w:val="28"/>
          <w:szCs w:val="28"/>
        </w:rPr>
        <w:t xml:space="preserve">- Управление федеральной почтовой связи РСО-Алания </w:t>
      </w:r>
      <w:r>
        <w:rPr>
          <w:color w:val="000000" w:themeColor="text1"/>
          <w:sz w:val="28"/>
          <w:szCs w:val="28"/>
        </w:rPr>
        <w:t>-</w:t>
      </w:r>
      <w:r w:rsidRPr="005B08E7">
        <w:rPr>
          <w:color w:val="000000" w:themeColor="text1"/>
          <w:sz w:val="28"/>
          <w:szCs w:val="28"/>
        </w:rPr>
        <w:t xml:space="preserve"> филиал ФГУП «Почта России» - услуги почтовой связи в районе;</w:t>
      </w:r>
    </w:p>
    <w:p w:rsidR="00CB778A" w:rsidRPr="005B08E7" w:rsidRDefault="00CB778A" w:rsidP="004B6F37">
      <w:pPr>
        <w:spacing w:line="20" w:lineRule="atLeast"/>
        <w:ind w:firstLine="708"/>
        <w:contextualSpacing/>
        <w:rPr>
          <w:color w:val="000000" w:themeColor="text1"/>
          <w:sz w:val="28"/>
          <w:szCs w:val="28"/>
        </w:rPr>
      </w:pPr>
      <w:r w:rsidRPr="005B08E7">
        <w:rPr>
          <w:color w:val="000000" w:themeColor="text1"/>
          <w:sz w:val="28"/>
          <w:szCs w:val="28"/>
        </w:rPr>
        <w:t>- операторы сотовой связи: ОАО «МТС», ОАО «Билайн», ОАО «МегаФон». Охват населенных пунктов се</w:t>
      </w:r>
      <w:r w:rsidR="00F16A09">
        <w:rPr>
          <w:color w:val="000000" w:themeColor="text1"/>
          <w:sz w:val="28"/>
          <w:szCs w:val="28"/>
        </w:rPr>
        <w:t>тями сотовой связи составляет -</w:t>
      </w:r>
      <w:r w:rsidRPr="005B08E7">
        <w:rPr>
          <w:color w:val="000000" w:themeColor="text1"/>
          <w:sz w:val="28"/>
          <w:szCs w:val="28"/>
        </w:rPr>
        <w:t>100%.</w:t>
      </w:r>
    </w:p>
    <w:p w:rsidR="00CB778A" w:rsidRPr="008E1A24" w:rsidRDefault="004B6F37" w:rsidP="00CB778A">
      <w:pPr>
        <w:spacing w:line="20" w:lineRule="atLeast"/>
        <w:contextualSpacing/>
        <w:rPr>
          <w:color w:val="000000" w:themeColor="text1"/>
          <w:sz w:val="28"/>
          <w:szCs w:val="28"/>
        </w:rPr>
      </w:pPr>
      <w:r>
        <w:rPr>
          <w:color w:val="000000" w:themeColor="text1"/>
          <w:sz w:val="28"/>
          <w:szCs w:val="28"/>
        </w:rPr>
        <w:t xml:space="preserve">В </w:t>
      </w:r>
      <w:r w:rsidR="00CB778A" w:rsidRPr="00C91C21">
        <w:rPr>
          <w:color w:val="000000" w:themeColor="text1"/>
          <w:sz w:val="28"/>
          <w:szCs w:val="28"/>
        </w:rPr>
        <w:t>Ирафском</w:t>
      </w:r>
      <w:r w:rsidR="00CB778A">
        <w:rPr>
          <w:color w:val="000000" w:themeColor="text1"/>
          <w:sz w:val="28"/>
          <w:szCs w:val="28"/>
        </w:rPr>
        <w:t xml:space="preserve"> районе функционируют 11</w:t>
      </w:r>
      <w:r w:rsidR="00CB778A" w:rsidRPr="00C91C21">
        <w:rPr>
          <w:color w:val="000000" w:themeColor="text1"/>
          <w:sz w:val="28"/>
          <w:szCs w:val="28"/>
        </w:rPr>
        <w:t xml:space="preserve"> стационарных отделений почтовой связи, которые обслуживают все населенные  пункты поселения. Услугами почтовой связи охвачено 100% населения. </w:t>
      </w:r>
      <w:r w:rsidR="00CB778A">
        <w:rPr>
          <w:color w:val="000000" w:themeColor="text1"/>
          <w:sz w:val="28"/>
          <w:szCs w:val="28"/>
        </w:rPr>
        <w:t>Охват населения, имеющий</w:t>
      </w:r>
      <w:r w:rsidR="00CB778A" w:rsidRPr="005B08E7">
        <w:rPr>
          <w:color w:val="000000" w:themeColor="text1"/>
          <w:sz w:val="28"/>
          <w:szCs w:val="28"/>
        </w:rPr>
        <w:t xml:space="preserve"> возможность принимат</w:t>
      </w:r>
      <w:r w:rsidR="00CB778A">
        <w:rPr>
          <w:color w:val="000000" w:themeColor="text1"/>
          <w:sz w:val="28"/>
          <w:szCs w:val="28"/>
        </w:rPr>
        <w:t xml:space="preserve">ь телевизионные программы - </w:t>
      </w:r>
      <w:r w:rsidR="00CB778A" w:rsidRPr="00C91C21">
        <w:rPr>
          <w:color w:val="000000" w:themeColor="text1"/>
          <w:sz w:val="28"/>
          <w:szCs w:val="28"/>
        </w:rPr>
        <w:t>100%</w:t>
      </w:r>
      <w:r w:rsidR="00CB778A" w:rsidRPr="005B08E7">
        <w:rPr>
          <w:color w:val="000000" w:themeColor="text1"/>
          <w:sz w:val="28"/>
          <w:szCs w:val="28"/>
        </w:rPr>
        <w:t>.</w:t>
      </w:r>
    </w:p>
    <w:p w:rsidR="00CB778A" w:rsidRPr="00900435" w:rsidRDefault="00CB778A" w:rsidP="00CB778A">
      <w:pPr>
        <w:autoSpaceDE w:val="0"/>
        <w:autoSpaceDN w:val="0"/>
        <w:adjustRightInd w:val="0"/>
        <w:spacing w:line="240" w:lineRule="atLeast"/>
        <w:ind w:firstLine="0"/>
        <w:outlineLvl w:val="0"/>
        <w:rPr>
          <w:sz w:val="28"/>
          <w:szCs w:val="28"/>
        </w:rPr>
      </w:pPr>
    </w:p>
    <w:p w:rsidR="007730CB" w:rsidRDefault="007730CB" w:rsidP="00CB778A">
      <w:pPr>
        <w:shd w:val="clear" w:color="auto" w:fill="FFFFFF"/>
        <w:spacing w:line="20" w:lineRule="atLeast"/>
        <w:ind w:firstLine="284"/>
        <w:contextualSpacing/>
        <w:jc w:val="center"/>
        <w:textAlignment w:val="baseline"/>
        <w:rPr>
          <w:b/>
          <w:color w:val="000000" w:themeColor="text1"/>
          <w:spacing w:val="2"/>
          <w:sz w:val="28"/>
          <w:szCs w:val="28"/>
        </w:rPr>
      </w:pPr>
      <w:r>
        <w:rPr>
          <w:b/>
          <w:color w:val="000000" w:themeColor="text1"/>
          <w:spacing w:val="2"/>
          <w:sz w:val="28"/>
          <w:szCs w:val="28"/>
        </w:rPr>
        <w:t>Бюджетная политика</w:t>
      </w:r>
    </w:p>
    <w:p w:rsidR="007730CB" w:rsidRPr="004B6F37" w:rsidRDefault="007730CB" w:rsidP="004B6F37">
      <w:pPr>
        <w:spacing w:line="240" w:lineRule="auto"/>
        <w:rPr>
          <w:sz w:val="28"/>
          <w:szCs w:val="28"/>
        </w:rPr>
      </w:pPr>
      <w:r w:rsidRPr="00F21D31">
        <w:rPr>
          <w:sz w:val="28"/>
          <w:szCs w:val="28"/>
        </w:rPr>
        <w:t xml:space="preserve">В целом за отчетный период исполнение консолидированного бюджета муниципального образования Ирафский район по доходам составило </w:t>
      </w:r>
      <w:r w:rsidRPr="00F21D31">
        <w:rPr>
          <w:color w:val="000000" w:themeColor="text1"/>
          <w:sz w:val="28"/>
          <w:szCs w:val="28"/>
        </w:rPr>
        <w:t>592 975,0 тыс. рублей или 99,7% к уточненному плану, по расходам -588 480,2 тыс. рублей или 97,8 % к уточненному плану.</w:t>
      </w:r>
      <w:r>
        <w:rPr>
          <w:color w:val="000000" w:themeColor="text1"/>
          <w:sz w:val="28"/>
          <w:szCs w:val="28"/>
        </w:rPr>
        <w:t xml:space="preserve"> </w:t>
      </w:r>
      <w:r w:rsidRPr="00F21D31">
        <w:rPr>
          <w:sz w:val="28"/>
          <w:szCs w:val="28"/>
        </w:rPr>
        <w:t>Доходы бюджета получены за счет налоговых и неналоговых доходов в сумме 138 583,2 тыс. рублей и без</w:t>
      </w:r>
      <w:r w:rsidR="004B6F37">
        <w:rPr>
          <w:sz w:val="28"/>
          <w:szCs w:val="28"/>
        </w:rPr>
        <w:t xml:space="preserve">возмездных поступлений в сумме </w:t>
      </w:r>
      <w:r w:rsidRPr="00F21D31">
        <w:rPr>
          <w:sz w:val="28"/>
          <w:szCs w:val="28"/>
        </w:rPr>
        <w:t>454 391,8 тыс. рублей. В структуре доходной части консолидированного б</w:t>
      </w:r>
      <w:r w:rsidR="004B6F37">
        <w:rPr>
          <w:sz w:val="28"/>
          <w:szCs w:val="28"/>
        </w:rPr>
        <w:t xml:space="preserve">юджета удельный вес налоговых и неналоговых доходов составляет </w:t>
      </w:r>
      <w:r w:rsidRPr="004B6F37">
        <w:rPr>
          <w:sz w:val="28"/>
          <w:szCs w:val="28"/>
        </w:rPr>
        <w:t>23,4%, безвозмездных поступлений 76,6%.</w:t>
      </w:r>
    </w:p>
    <w:p w:rsidR="007730CB" w:rsidRPr="003B38DE" w:rsidRDefault="007730CB" w:rsidP="007730CB">
      <w:pPr>
        <w:pStyle w:val="ConsPlusNormal"/>
        <w:widowControl/>
        <w:spacing w:line="20" w:lineRule="atLeast"/>
        <w:jc w:val="both"/>
        <w:rPr>
          <w:rFonts w:ascii="Times New Roman" w:hAnsi="Times New Roman" w:cs="Times New Roman"/>
          <w:sz w:val="28"/>
          <w:szCs w:val="28"/>
        </w:rPr>
      </w:pPr>
      <w:r w:rsidRPr="003B38DE">
        <w:rPr>
          <w:rFonts w:ascii="Times New Roman" w:hAnsi="Times New Roman" w:cs="Times New Roman"/>
          <w:sz w:val="28"/>
          <w:szCs w:val="28"/>
        </w:rPr>
        <w:t>Налоговые и неналоговые доходы поступили в отчетном периоде в сумме 138 583,2 тыс. рублей или 104,6% годовых бюджетных назначений и увеличились в абсолютной сумме по сравнению с аналогичным периодом прошлого года на 13 661,9 тыс. рублей. Относительный рост налоговых и неналоговых доходов консолидированного бюджета на 01.01.2023 года к доходам соответствующего периода прошлого года составил 110,9%.</w:t>
      </w:r>
    </w:p>
    <w:p w:rsidR="007730CB" w:rsidRDefault="007730CB" w:rsidP="007730CB">
      <w:pPr>
        <w:spacing w:line="20" w:lineRule="atLeast"/>
        <w:rPr>
          <w:b/>
          <w:sz w:val="28"/>
          <w:szCs w:val="28"/>
        </w:rPr>
      </w:pPr>
      <w:r w:rsidRPr="001E1880">
        <w:rPr>
          <w:sz w:val="28"/>
          <w:szCs w:val="28"/>
        </w:rPr>
        <w:t>Основная часть консолидированного бюджета муниципального образования Ирафский район за 2022 год сформирована за счет поступлений из республиканского бюджета РСО-Алания. Средства, получаемые от республиканского уровня власти, были предусмотрены в доходной части муниципального бюджета</w:t>
      </w:r>
      <w:r w:rsidR="004B6F37">
        <w:rPr>
          <w:sz w:val="28"/>
          <w:szCs w:val="28"/>
        </w:rPr>
        <w:t xml:space="preserve"> </w:t>
      </w:r>
      <w:r w:rsidRPr="001E1880">
        <w:rPr>
          <w:bCs/>
          <w:sz w:val="28"/>
          <w:szCs w:val="28"/>
        </w:rPr>
        <w:t>в сумме 460 243,1 тыс.</w:t>
      </w:r>
      <w:r w:rsidRPr="001E1880">
        <w:rPr>
          <w:sz w:val="28"/>
          <w:szCs w:val="28"/>
        </w:rPr>
        <w:t xml:space="preserve"> рублей</w:t>
      </w:r>
      <w:r w:rsidRPr="001E1880">
        <w:rPr>
          <w:bCs/>
          <w:sz w:val="28"/>
          <w:szCs w:val="28"/>
        </w:rPr>
        <w:t xml:space="preserve">, из которых за отчетный период поступило </w:t>
      </w:r>
      <w:r w:rsidRPr="001E1880">
        <w:rPr>
          <w:bCs/>
          <w:color w:val="000000" w:themeColor="text1"/>
          <w:sz w:val="28"/>
          <w:szCs w:val="28"/>
        </w:rPr>
        <w:t xml:space="preserve">454 391,8 </w:t>
      </w:r>
      <w:r w:rsidRPr="001E1880">
        <w:rPr>
          <w:bCs/>
          <w:sz w:val="28"/>
          <w:szCs w:val="28"/>
        </w:rPr>
        <w:t>тыс.</w:t>
      </w:r>
      <w:r w:rsidRPr="001E1880">
        <w:rPr>
          <w:sz w:val="28"/>
          <w:szCs w:val="28"/>
        </w:rPr>
        <w:t xml:space="preserve"> рублей</w:t>
      </w:r>
      <w:r>
        <w:rPr>
          <w:bCs/>
          <w:sz w:val="28"/>
          <w:szCs w:val="28"/>
        </w:rPr>
        <w:t>.</w:t>
      </w:r>
      <w:r w:rsidRPr="001E1880">
        <w:rPr>
          <w:bCs/>
          <w:sz w:val="28"/>
          <w:szCs w:val="28"/>
        </w:rPr>
        <w:t xml:space="preserve"> </w:t>
      </w:r>
    </w:p>
    <w:p w:rsidR="007730CB" w:rsidRPr="00D364B8" w:rsidRDefault="007730CB" w:rsidP="007730CB">
      <w:pPr>
        <w:pStyle w:val="ConsPlusNormal"/>
        <w:widowControl/>
        <w:ind w:firstLine="709"/>
        <w:jc w:val="both"/>
        <w:rPr>
          <w:rFonts w:ascii="Times New Roman" w:hAnsi="Times New Roman" w:cs="Times New Roman"/>
          <w:sz w:val="28"/>
          <w:szCs w:val="28"/>
        </w:rPr>
      </w:pPr>
      <w:r w:rsidRPr="00D364B8">
        <w:rPr>
          <w:rFonts w:ascii="Times New Roman" w:hAnsi="Times New Roman" w:cs="Times New Roman"/>
          <w:sz w:val="28"/>
          <w:szCs w:val="28"/>
        </w:rPr>
        <w:t xml:space="preserve">Кассовое исполнение </w:t>
      </w:r>
      <w:r>
        <w:rPr>
          <w:rFonts w:ascii="Times New Roman" w:hAnsi="Times New Roman" w:cs="Times New Roman"/>
          <w:sz w:val="28"/>
          <w:szCs w:val="28"/>
        </w:rPr>
        <w:t>консолидированного</w:t>
      </w:r>
      <w:r w:rsidRPr="00D364B8">
        <w:rPr>
          <w:rFonts w:ascii="Times New Roman" w:hAnsi="Times New Roman" w:cs="Times New Roman"/>
          <w:sz w:val="28"/>
          <w:szCs w:val="28"/>
        </w:rPr>
        <w:t xml:space="preserve"> бюджета муниципального образования Ирафский район за отчетный период по расходам составило </w:t>
      </w:r>
      <w:r>
        <w:rPr>
          <w:rFonts w:ascii="Times New Roman" w:hAnsi="Times New Roman" w:cs="Times New Roman"/>
          <w:sz w:val="28"/>
          <w:szCs w:val="28"/>
        </w:rPr>
        <w:t>588 480,2</w:t>
      </w:r>
      <w:r w:rsidRPr="00D364B8">
        <w:rPr>
          <w:rFonts w:ascii="Times New Roman" w:hAnsi="Times New Roman" w:cs="Times New Roman"/>
          <w:sz w:val="28"/>
          <w:szCs w:val="28"/>
        </w:rPr>
        <w:t xml:space="preserve"> тыс. рублей или </w:t>
      </w:r>
      <w:r>
        <w:rPr>
          <w:rFonts w:ascii="Times New Roman" w:hAnsi="Times New Roman" w:cs="Times New Roman"/>
          <w:sz w:val="28"/>
          <w:szCs w:val="28"/>
        </w:rPr>
        <w:t>97,8</w:t>
      </w:r>
      <w:r w:rsidRPr="00D364B8">
        <w:rPr>
          <w:rFonts w:ascii="Times New Roman" w:hAnsi="Times New Roman" w:cs="Times New Roman"/>
          <w:sz w:val="28"/>
          <w:szCs w:val="28"/>
        </w:rPr>
        <w:t xml:space="preserve"> % к уточненной росписи. </w:t>
      </w:r>
      <w:r w:rsidRPr="00D364B8">
        <w:rPr>
          <w:rFonts w:ascii="Times New Roman" w:hAnsi="Times New Roman" w:cs="Times New Roman"/>
          <w:spacing w:val="-4"/>
          <w:sz w:val="28"/>
          <w:szCs w:val="28"/>
        </w:rPr>
        <w:t xml:space="preserve">Наибольший </w:t>
      </w:r>
      <w:r w:rsidRPr="00D364B8">
        <w:rPr>
          <w:rFonts w:ascii="Times New Roman" w:hAnsi="Times New Roman" w:cs="Times New Roman"/>
          <w:spacing w:val="-4"/>
          <w:sz w:val="28"/>
          <w:szCs w:val="28"/>
        </w:rPr>
        <w:lastRenderedPageBreak/>
        <w:t xml:space="preserve">удельный вес в структуре </w:t>
      </w:r>
      <w:r>
        <w:rPr>
          <w:rFonts w:ascii="Times New Roman" w:hAnsi="Times New Roman" w:cs="Times New Roman"/>
          <w:spacing w:val="-4"/>
          <w:sz w:val="28"/>
          <w:szCs w:val="28"/>
        </w:rPr>
        <w:t>консолидированного</w:t>
      </w:r>
      <w:r w:rsidRPr="00D364B8">
        <w:rPr>
          <w:rFonts w:ascii="Times New Roman" w:hAnsi="Times New Roman" w:cs="Times New Roman"/>
          <w:spacing w:val="-4"/>
          <w:sz w:val="28"/>
          <w:szCs w:val="28"/>
        </w:rPr>
        <w:t xml:space="preserve"> бюджета имеют расходы в следующих направлениях:</w:t>
      </w:r>
    </w:p>
    <w:p w:rsidR="007730CB" w:rsidRDefault="007730CB" w:rsidP="004B6F37">
      <w:pPr>
        <w:pStyle w:val="ConsPlusNormal"/>
        <w:ind w:firstLine="708"/>
        <w:rPr>
          <w:rFonts w:ascii="Times New Roman" w:hAnsi="Times New Roman" w:cs="Times New Roman"/>
          <w:sz w:val="28"/>
          <w:szCs w:val="28"/>
        </w:rPr>
      </w:pPr>
      <w:r w:rsidRPr="00564EBD">
        <w:rPr>
          <w:rFonts w:ascii="Times New Roman" w:hAnsi="Times New Roman" w:cs="Times New Roman"/>
          <w:sz w:val="28"/>
          <w:szCs w:val="28"/>
        </w:rPr>
        <w:t>- «Образование» -</w:t>
      </w:r>
      <w:r>
        <w:rPr>
          <w:rFonts w:ascii="Times New Roman" w:hAnsi="Times New Roman" w:cs="Times New Roman"/>
          <w:sz w:val="28"/>
          <w:szCs w:val="28"/>
        </w:rPr>
        <w:t>59,3</w:t>
      </w:r>
      <w:r w:rsidRPr="00564EBD">
        <w:rPr>
          <w:rFonts w:ascii="Times New Roman" w:hAnsi="Times New Roman" w:cs="Times New Roman"/>
          <w:sz w:val="28"/>
          <w:szCs w:val="28"/>
        </w:rPr>
        <w:t>%;</w:t>
      </w:r>
    </w:p>
    <w:p w:rsidR="007730CB" w:rsidRPr="00564EBD" w:rsidRDefault="007730CB" w:rsidP="004B6F37">
      <w:pPr>
        <w:pStyle w:val="ConsPlusNormal"/>
        <w:ind w:firstLine="708"/>
        <w:rPr>
          <w:rFonts w:ascii="Times New Roman" w:hAnsi="Times New Roman" w:cs="Times New Roman"/>
          <w:sz w:val="28"/>
          <w:szCs w:val="28"/>
        </w:rPr>
      </w:pPr>
      <w:r w:rsidRPr="00564EBD">
        <w:rPr>
          <w:rFonts w:ascii="Times New Roman" w:hAnsi="Times New Roman" w:cs="Times New Roman"/>
          <w:sz w:val="28"/>
          <w:szCs w:val="28"/>
        </w:rPr>
        <w:t xml:space="preserve">- «Национальная экономика» - </w:t>
      </w:r>
      <w:r>
        <w:rPr>
          <w:rFonts w:ascii="Times New Roman" w:hAnsi="Times New Roman" w:cs="Times New Roman"/>
          <w:sz w:val="28"/>
          <w:szCs w:val="28"/>
        </w:rPr>
        <w:t>10,6</w:t>
      </w:r>
      <w:r w:rsidRPr="00564EBD">
        <w:rPr>
          <w:rFonts w:ascii="Times New Roman" w:hAnsi="Times New Roman" w:cs="Times New Roman"/>
          <w:sz w:val="28"/>
          <w:szCs w:val="28"/>
        </w:rPr>
        <w:t>%;</w:t>
      </w:r>
    </w:p>
    <w:p w:rsidR="007730CB" w:rsidRPr="00564EBD" w:rsidRDefault="007730CB" w:rsidP="004B6F37">
      <w:pPr>
        <w:pStyle w:val="ConsPlusNormal"/>
        <w:ind w:firstLine="708"/>
        <w:rPr>
          <w:rFonts w:ascii="Times New Roman" w:hAnsi="Times New Roman" w:cs="Times New Roman"/>
          <w:sz w:val="28"/>
          <w:szCs w:val="28"/>
        </w:rPr>
      </w:pPr>
      <w:r w:rsidRPr="00564EBD">
        <w:rPr>
          <w:rFonts w:ascii="Times New Roman" w:hAnsi="Times New Roman" w:cs="Times New Roman"/>
          <w:sz w:val="28"/>
          <w:szCs w:val="28"/>
        </w:rPr>
        <w:t xml:space="preserve">- «Культура и кинематография» - </w:t>
      </w:r>
      <w:r>
        <w:rPr>
          <w:rFonts w:ascii="Times New Roman" w:hAnsi="Times New Roman" w:cs="Times New Roman"/>
          <w:sz w:val="28"/>
          <w:szCs w:val="28"/>
        </w:rPr>
        <w:t>8,8</w:t>
      </w:r>
      <w:r w:rsidRPr="00564EBD">
        <w:rPr>
          <w:rFonts w:ascii="Times New Roman" w:hAnsi="Times New Roman" w:cs="Times New Roman"/>
          <w:sz w:val="28"/>
          <w:szCs w:val="28"/>
        </w:rPr>
        <w:t>%;</w:t>
      </w:r>
    </w:p>
    <w:p w:rsidR="007730CB" w:rsidRPr="00564EBD" w:rsidRDefault="007730CB" w:rsidP="007730CB">
      <w:pPr>
        <w:pStyle w:val="ConsPlusNormal"/>
        <w:ind w:firstLine="0"/>
        <w:rPr>
          <w:rFonts w:ascii="Times New Roman" w:hAnsi="Times New Roman" w:cs="Times New Roman"/>
          <w:sz w:val="28"/>
          <w:szCs w:val="28"/>
        </w:rPr>
      </w:pPr>
      <w:r>
        <w:rPr>
          <w:rFonts w:ascii="Times New Roman" w:hAnsi="Times New Roman" w:cs="Times New Roman"/>
          <w:sz w:val="28"/>
          <w:szCs w:val="28"/>
        </w:rPr>
        <w:tab/>
      </w:r>
      <w:r w:rsidRPr="00564EBD">
        <w:rPr>
          <w:rFonts w:ascii="Times New Roman" w:hAnsi="Times New Roman" w:cs="Times New Roman"/>
          <w:sz w:val="28"/>
          <w:szCs w:val="28"/>
        </w:rPr>
        <w:t xml:space="preserve">- «Общегосударственные вопросы» - </w:t>
      </w:r>
      <w:r>
        <w:rPr>
          <w:rFonts w:ascii="Times New Roman" w:hAnsi="Times New Roman" w:cs="Times New Roman"/>
          <w:sz w:val="28"/>
          <w:szCs w:val="28"/>
        </w:rPr>
        <w:t>11,1</w:t>
      </w:r>
      <w:r w:rsidRPr="00564EBD">
        <w:rPr>
          <w:rFonts w:ascii="Times New Roman" w:hAnsi="Times New Roman" w:cs="Times New Roman"/>
          <w:sz w:val="28"/>
          <w:szCs w:val="28"/>
        </w:rPr>
        <w:t>%;</w:t>
      </w:r>
    </w:p>
    <w:p w:rsidR="007730CB" w:rsidRPr="00564EBD" w:rsidRDefault="007730CB" w:rsidP="007730CB">
      <w:pPr>
        <w:pStyle w:val="ConsPlusNormal"/>
        <w:ind w:firstLine="708"/>
        <w:rPr>
          <w:rFonts w:ascii="Times New Roman" w:hAnsi="Times New Roman" w:cs="Times New Roman"/>
          <w:sz w:val="28"/>
          <w:szCs w:val="28"/>
        </w:rPr>
      </w:pPr>
      <w:r w:rsidRPr="00564EBD">
        <w:rPr>
          <w:rFonts w:ascii="Times New Roman" w:hAnsi="Times New Roman" w:cs="Times New Roman"/>
          <w:sz w:val="28"/>
          <w:szCs w:val="28"/>
        </w:rPr>
        <w:t xml:space="preserve">- «Жилищно-коммунальное хозяйство» - </w:t>
      </w:r>
      <w:r>
        <w:rPr>
          <w:rFonts w:ascii="Times New Roman" w:hAnsi="Times New Roman" w:cs="Times New Roman"/>
          <w:sz w:val="28"/>
          <w:szCs w:val="28"/>
        </w:rPr>
        <w:t>5,7</w:t>
      </w:r>
      <w:r w:rsidRPr="00564EBD">
        <w:rPr>
          <w:rFonts w:ascii="Times New Roman" w:hAnsi="Times New Roman" w:cs="Times New Roman"/>
          <w:sz w:val="28"/>
          <w:szCs w:val="28"/>
        </w:rPr>
        <w:t>%;</w:t>
      </w:r>
    </w:p>
    <w:p w:rsidR="007730CB" w:rsidRPr="00564EBD" w:rsidRDefault="007730CB" w:rsidP="007730CB">
      <w:pPr>
        <w:pStyle w:val="ConsPlusNormal"/>
        <w:ind w:firstLine="708"/>
        <w:rPr>
          <w:rFonts w:ascii="Times New Roman" w:hAnsi="Times New Roman" w:cs="Times New Roman"/>
          <w:sz w:val="28"/>
          <w:szCs w:val="28"/>
        </w:rPr>
      </w:pPr>
      <w:r w:rsidRPr="00564EBD">
        <w:rPr>
          <w:rFonts w:ascii="Times New Roman" w:hAnsi="Times New Roman" w:cs="Times New Roman"/>
          <w:sz w:val="28"/>
          <w:szCs w:val="28"/>
        </w:rPr>
        <w:t xml:space="preserve">- «Социальная политика» - </w:t>
      </w:r>
      <w:r>
        <w:rPr>
          <w:rFonts w:ascii="Times New Roman" w:hAnsi="Times New Roman" w:cs="Times New Roman"/>
          <w:sz w:val="28"/>
          <w:szCs w:val="28"/>
        </w:rPr>
        <w:t>3,1</w:t>
      </w:r>
      <w:r w:rsidRPr="00564EBD">
        <w:rPr>
          <w:rFonts w:ascii="Times New Roman" w:hAnsi="Times New Roman" w:cs="Times New Roman"/>
          <w:sz w:val="28"/>
          <w:szCs w:val="28"/>
        </w:rPr>
        <w:t>%;</w:t>
      </w:r>
    </w:p>
    <w:p w:rsidR="007730CB" w:rsidRPr="00564EBD" w:rsidRDefault="007730CB" w:rsidP="007730CB">
      <w:pPr>
        <w:pStyle w:val="ConsPlusNormal"/>
        <w:ind w:firstLine="708"/>
        <w:rPr>
          <w:rFonts w:ascii="Times New Roman" w:hAnsi="Times New Roman" w:cs="Times New Roman"/>
          <w:sz w:val="28"/>
          <w:szCs w:val="28"/>
        </w:rPr>
      </w:pPr>
      <w:r w:rsidRPr="00564EBD">
        <w:rPr>
          <w:rFonts w:ascii="Times New Roman" w:hAnsi="Times New Roman" w:cs="Times New Roman"/>
          <w:sz w:val="28"/>
          <w:szCs w:val="28"/>
        </w:rPr>
        <w:t>- «Национальная бе</w:t>
      </w:r>
      <w:r w:rsidR="004B6F37">
        <w:rPr>
          <w:rFonts w:ascii="Times New Roman" w:hAnsi="Times New Roman" w:cs="Times New Roman"/>
          <w:sz w:val="28"/>
          <w:szCs w:val="28"/>
        </w:rPr>
        <w:t xml:space="preserve">зопасность и правоохранительная </w:t>
      </w:r>
      <w:r w:rsidRPr="00564EBD">
        <w:rPr>
          <w:rFonts w:ascii="Times New Roman" w:hAnsi="Times New Roman" w:cs="Times New Roman"/>
          <w:sz w:val="28"/>
          <w:szCs w:val="28"/>
        </w:rPr>
        <w:t>деятельность» -0,</w:t>
      </w:r>
      <w:r>
        <w:rPr>
          <w:rFonts w:ascii="Times New Roman" w:hAnsi="Times New Roman" w:cs="Times New Roman"/>
          <w:sz w:val="28"/>
          <w:szCs w:val="28"/>
        </w:rPr>
        <w:t>5</w:t>
      </w:r>
      <w:r w:rsidRPr="00564EBD">
        <w:rPr>
          <w:rFonts w:ascii="Times New Roman" w:hAnsi="Times New Roman" w:cs="Times New Roman"/>
          <w:sz w:val="28"/>
          <w:szCs w:val="28"/>
        </w:rPr>
        <w:t xml:space="preserve">%; </w:t>
      </w:r>
    </w:p>
    <w:p w:rsidR="007730CB" w:rsidRPr="00564EBD" w:rsidRDefault="007730CB" w:rsidP="007730CB">
      <w:pPr>
        <w:pStyle w:val="ConsPlusNormal"/>
        <w:ind w:firstLine="708"/>
        <w:rPr>
          <w:rFonts w:ascii="Times New Roman" w:hAnsi="Times New Roman" w:cs="Times New Roman"/>
          <w:sz w:val="28"/>
          <w:szCs w:val="28"/>
        </w:rPr>
      </w:pPr>
      <w:r w:rsidRPr="00564EBD">
        <w:rPr>
          <w:rFonts w:ascii="Times New Roman" w:hAnsi="Times New Roman" w:cs="Times New Roman"/>
          <w:sz w:val="28"/>
          <w:szCs w:val="28"/>
        </w:rPr>
        <w:t>- «Национальная оборона» - 0,</w:t>
      </w:r>
      <w:r>
        <w:rPr>
          <w:rFonts w:ascii="Times New Roman" w:hAnsi="Times New Roman" w:cs="Times New Roman"/>
          <w:sz w:val="28"/>
          <w:szCs w:val="28"/>
        </w:rPr>
        <w:t>2</w:t>
      </w:r>
      <w:r w:rsidRPr="00564EBD">
        <w:rPr>
          <w:rFonts w:ascii="Times New Roman" w:hAnsi="Times New Roman" w:cs="Times New Roman"/>
          <w:sz w:val="28"/>
          <w:szCs w:val="28"/>
        </w:rPr>
        <w:t>%;</w:t>
      </w:r>
    </w:p>
    <w:p w:rsidR="007730CB" w:rsidRPr="00564EBD" w:rsidRDefault="007730CB" w:rsidP="007730CB">
      <w:pPr>
        <w:pStyle w:val="ConsPlusNormal"/>
        <w:ind w:firstLine="708"/>
        <w:rPr>
          <w:rFonts w:ascii="Times New Roman" w:hAnsi="Times New Roman" w:cs="Times New Roman"/>
          <w:sz w:val="28"/>
          <w:szCs w:val="28"/>
        </w:rPr>
      </w:pPr>
      <w:r w:rsidRPr="00564EBD">
        <w:rPr>
          <w:rFonts w:ascii="Times New Roman" w:hAnsi="Times New Roman" w:cs="Times New Roman"/>
          <w:sz w:val="28"/>
          <w:szCs w:val="28"/>
        </w:rPr>
        <w:t>- «Физическая культура и спорт» - 0,</w:t>
      </w:r>
      <w:r>
        <w:rPr>
          <w:rFonts w:ascii="Times New Roman" w:hAnsi="Times New Roman" w:cs="Times New Roman"/>
          <w:sz w:val="28"/>
          <w:szCs w:val="28"/>
        </w:rPr>
        <w:t>1</w:t>
      </w:r>
      <w:r w:rsidRPr="00564EBD">
        <w:rPr>
          <w:rFonts w:ascii="Times New Roman" w:hAnsi="Times New Roman" w:cs="Times New Roman"/>
          <w:sz w:val="28"/>
          <w:szCs w:val="28"/>
        </w:rPr>
        <w:t>%</w:t>
      </w:r>
    </w:p>
    <w:p w:rsidR="007730CB" w:rsidRPr="00564EBD" w:rsidRDefault="007730CB" w:rsidP="007730CB">
      <w:pPr>
        <w:pStyle w:val="ConsPlusNormal"/>
        <w:ind w:firstLine="708"/>
        <w:rPr>
          <w:rFonts w:ascii="Times New Roman" w:hAnsi="Times New Roman" w:cs="Times New Roman"/>
          <w:sz w:val="28"/>
          <w:szCs w:val="28"/>
        </w:rPr>
      </w:pPr>
      <w:r w:rsidRPr="00564EBD">
        <w:rPr>
          <w:rFonts w:ascii="Times New Roman" w:hAnsi="Times New Roman" w:cs="Times New Roman"/>
          <w:sz w:val="28"/>
          <w:szCs w:val="28"/>
        </w:rPr>
        <w:t>- «Средства массовой информации» - 0,</w:t>
      </w:r>
      <w:r>
        <w:rPr>
          <w:rFonts w:ascii="Times New Roman" w:hAnsi="Times New Roman" w:cs="Times New Roman"/>
          <w:sz w:val="28"/>
          <w:szCs w:val="28"/>
        </w:rPr>
        <w:t>6</w:t>
      </w:r>
      <w:r w:rsidRPr="00564EBD">
        <w:rPr>
          <w:rFonts w:ascii="Times New Roman" w:hAnsi="Times New Roman" w:cs="Times New Roman"/>
          <w:sz w:val="28"/>
          <w:szCs w:val="28"/>
        </w:rPr>
        <w:t>%</w:t>
      </w:r>
    </w:p>
    <w:p w:rsidR="007730CB" w:rsidRPr="00F21D31" w:rsidRDefault="007730CB" w:rsidP="007730CB">
      <w:pPr>
        <w:spacing w:line="20" w:lineRule="atLeast"/>
        <w:rPr>
          <w:sz w:val="28"/>
          <w:szCs w:val="28"/>
        </w:rPr>
      </w:pPr>
      <w:r w:rsidRPr="00F21D31">
        <w:rPr>
          <w:sz w:val="28"/>
          <w:szCs w:val="28"/>
        </w:rPr>
        <w:t>В разрезе кодов функциональной классификации расходов исполнение годовых бюджетных назначений консолидированного бюджета в отчетном периоде следующее:</w:t>
      </w:r>
    </w:p>
    <w:p w:rsidR="007730CB" w:rsidRPr="00F21D31" w:rsidRDefault="007730CB" w:rsidP="007730CB">
      <w:pPr>
        <w:spacing w:line="20" w:lineRule="atLeast"/>
        <w:ind w:firstLine="708"/>
        <w:rPr>
          <w:color w:val="FF0000"/>
          <w:sz w:val="28"/>
          <w:szCs w:val="28"/>
        </w:rPr>
      </w:pPr>
      <w:r w:rsidRPr="00F21D31">
        <w:rPr>
          <w:sz w:val="28"/>
          <w:szCs w:val="28"/>
        </w:rPr>
        <w:t>- «Общегосударственные вопросы» - 65 335,9</w:t>
      </w:r>
      <w:r>
        <w:rPr>
          <w:sz w:val="28"/>
          <w:szCs w:val="28"/>
        </w:rPr>
        <w:t xml:space="preserve"> </w:t>
      </w:r>
      <w:r w:rsidRPr="00F21D31">
        <w:rPr>
          <w:sz w:val="28"/>
          <w:szCs w:val="28"/>
        </w:rPr>
        <w:t>тыс. рублей или 91,2%;</w:t>
      </w:r>
    </w:p>
    <w:p w:rsidR="007730CB" w:rsidRPr="00F21D31" w:rsidRDefault="007730CB" w:rsidP="007730CB">
      <w:pPr>
        <w:spacing w:line="20" w:lineRule="atLeast"/>
        <w:ind w:firstLine="708"/>
        <w:rPr>
          <w:sz w:val="28"/>
          <w:szCs w:val="28"/>
        </w:rPr>
      </w:pPr>
      <w:r w:rsidRPr="00F21D31">
        <w:rPr>
          <w:sz w:val="28"/>
          <w:szCs w:val="28"/>
        </w:rPr>
        <w:t>- «Национальная оборона» - 1 467,5 тыс. рублей или 100,0%;</w:t>
      </w:r>
    </w:p>
    <w:p w:rsidR="007730CB" w:rsidRPr="00F21D31" w:rsidRDefault="007730CB" w:rsidP="007730CB">
      <w:pPr>
        <w:spacing w:line="20" w:lineRule="atLeast"/>
        <w:ind w:firstLine="708"/>
        <w:rPr>
          <w:sz w:val="28"/>
          <w:szCs w:val="28"/>
        </w:rPr>
      </w:pPr>
      <w:r w:rsidRPr="00F21D31">
        <w:rPr>
          <w:sz w:val="28"/>
          <w:szCs w:val="28"/>
        </w:rPr>
        <w:t>- «Национальная безопасность» - 2 712,1 тыс. рублей или 100,0%;</w:t>
      </w:r>
    </w:p>
    <w:p w:rsidR="007730CB" w:rsidRPr="00F21D31" w:rsidRDefault="007730CB" w:rsidP="007730CB">
      <w:pPr>
        <w:spacing w:line="20" w:lineRule="atLeast"/>
        <w:ind w:firstLine="708"/>
        <w:rPr>
          <w:sz w:val="28"/>
          <w:szCs w:val="28"/>
        </w:rPr>
      </w:pPr>
      <w:r w:rsidRPr="00F21D31">
        <w:rPr>
          <w:sz w:val="28"/>
          <w:szCs w:val="28"/>
        </w:rPr>
        <w:t>- «Национальная экономика» - 62 283,6 тыс. рублей или 92,8 %;</w:t>
      </w:r>
    </w:p>
    <w:p w:rsidR="007730CB" w:rsidRPr="00F21D31" w:rsidRDefault="007730CB" w:rsidP="007730CB">
      <w:pPr>
        <w:spacing w:line="20" w:lineRule="atLeast"/>
        <w:ind w:firstLine="708"/>
        <w:rPr>
          <w:sz w:val="28"/>
          <w:szCs w:val="28"/>
        </w:rPr>
      </w:pPr>
      <w:r w:rsidRPr="00F21D31">
        <w:rPr>
          <w:sz w:val="28"/>
          <w:szCs w:val="28"/>
        </w:rPr>
        <w:t xml:space="preserve">- «Жилищно-коммунальное хозяйство </w:t>
      </w:r>
      <w:r>
        <w:rPr>
          <w:sz w:val="28"/>
          <w:szCs w:val="28"/>
        </w:rPr>
        <w:t>-</w:t>
      </w:r>
      <w:r w:rsidRPr="00F21D31">
        <w:rPr>
          <w:sz w:val="28"/>
          <w:szCs w:val="28"/>
        </w:rPr>
        <w:t xml:space="preserve"> 33525,3 тыс. рублей или 98,6%;</w:t>
      </w:r>
    </w:p>
    <w:p w:rsidR="007730CB" w:rsidRPr="00F21D31" w:rsidRDefault="004B6F37" w:rsidP="007730CB">
      <w:pPr>
        <w:spacing w:line="20" w:lineRule="atLeast"/>
        <w:rPr>
          <w:sz w:val="28"/>
          <w:szCs w:val="28"/>
        </w:rPr>
      </w:pPr>
      <w:r>
        <w:rPr>
          <w:color w:val="FF0000"/>
          <w:sz w:val="28"/>
          <w:szCs w:val="28"/>
        </w:rPr>
        <w:t xml:space="preserve"> </w:t>
      </w:r>
      <w:r w:rsidR="007730CB" w:rsidRPr="00F21D31">
        <w:rPr>
          <w:sz w:val="28"/>
          <w:szCs w:val="28"/>
        </w:rPr>
        <w:t>- «Образование» - 348 882,8 тыс. рублей, или 99,6%;</w:t>
      </w:r>
    </w:p>
    <w:p w:rsidR="007730CB" w:rsidRPr="00F21D31" w:rsidRDefault="007730CB" w:rsidP="007730CB">
      <w:pPr>
        <w:spacing w:line="20" w:lineRule="atLeast"/>
        <w:ind w:firstLine="708"/>
        <w:rPr>
          <w:bCs/>
          <w:sz w:val="28"/>
          <w:szCs w:val="28"/>
        </w:rPr>
      </w:pPr>
      <w:r w:rsidRPr="00F21D31">
        <w:rPr>
          <w:sz w:val="28"/>
          <w:szCs w:val="28"/>
        </w:rPr>
        <w:t xml:space="preserve">- «Культура, кинематография» - </w:t>
      </w:r>
      <w:r w:rsidRPr="00F21D31">
        <w:rPr>
          <w:bCs/>
          <w:sz w:val="28"/>
          <w:szCs w:val="28"/>
        </w:rPr>
        <w:t xml:space="preserve">52 067,8 </w:t>
      </w:r>
      <w:r w:rsidRPr="00F21D31">
        <w:rPr>
          <w:sz w:val="28"/>
          <w:szCs w:val="28"/>
        </w:rPr>
        <w:t>тыс. рублей 99,9%;</w:t>
      </w:r>
    </w:p>
    <w:p w:rsidR="007730CB" w:rsidRPr="00F21D31" w:rsidRDefault="004B6F37" w:rsidP="007730CB">
      <w:pPr>
        <w:spacing w:line="20" w:lineRule="atLeast"/>
        <w:rPr>
          <w:sz w:val="28"/>
          <w:szCs w:val="28"/>
        </w:rPr>
      </w:pPr>
      <w:r>
        <w:rPr>
          <w:color w:val="FF0000"/>
          <w:sz w:val="28"/>
          <w:szCs w:val="28"/>
        </w:rPr>
        <w:t xml:space="preserve"> </w:t>
      </w:r>
      <w:r w:rsidR="007730CB" w:rsidRPr="00F21D31">
        <w:rPr>
          <w:sz w:val="28"/>
          <w:szCs w:val="28"/>
        </w:rPr>
        <w:t>- «Социальная политика» - 18421,1 тыс. рублей или 100,0%;</w:t>
      </w:r>
    </w:p>
    <w:p w:rsidR="007730CB" w:rsidRPr="00F21D31" w:rsidRDefault="007730CB" w:rsidP="007730CB">
      <w:pPr>
        <w:spacing w:line="20" w:lineRule="atLeast"/>
        <w:ind w:firstLine="708"/>
        <w:rPr>
          <w:sz w:val="28"/>
          <w:szCs w:val="28"/>
        </w:rPr>
      </w:pPr>
      <w:r w:rsidRPr="00F21D31">
        <w:rPr>
          <w:sz w:val="28"/>
          <w:szCs w:val="28"/>
        </w:rPr>
        <w:t>- «Физическая культура и спорт» - 429,7 тыс. рублей, или 100,0%;</w:t>
      </w:r>
    </w:p>
    <w:p w:rsidR="007730CB" w:rsidRPr="00F21D31" w:rsidRDefault="007730CB" w:rsidP="007730CB">
      <w:pPr>
        <w:spacing w:line="20" w:lineRule="atLeast"/>
        <w:ind w:firstLine="708"/>
        <w:rPr>
          <w:sz w:val="28"/>
          <w:szCs w:val="28"/>
        </w:rPr>
      </w:pPr>
      <w:r w:rsidRPr="00F21D31">
        <w:rPr>
          <w:sz w:val="28"/>
          <w:szCs w:val="28"/>
        </w:rPr>
        <w:t xml:space="preserve">- «Средства массовой информации» - </w:t>
      </w:r>
      <w:r w:rsidRPr="00F21D31">
        <w:rPr>
          <w:bCs/>
          <w:sz w:val="28"/>
          <w:szCs w:val="28"/>
        </w:rPr>
        <w:t xml:space="preserve">3 354,4 </w:t>
      </w:r>
      <w:r w:rsidRPr="00F21D31">
        <w:rPr>
          <w:sz w:val="28"/>
          <w:szCs w:val="28"/>
        </w:rPr>
        <w:t>тыс. рублей, или 100,0%;</w:t>
      </w:r>
    </w:p>
    <w:p w:rsidR="007730CB" w:rsidRPr="00F21D31" w:rsidRDefault="007730CB" w:rsidP="007730CB">
      <w:pPr>
        <w:spacing w:line="20" w:lineRule="atLeast"/>
        <w:ind w:firstLine="708"/>
        <w:rPr>
          <w:sz w:val="28"/>
          <w:szCs w:val="28"/>
        </w:rPr>
      </w:pPr>
      <w:r w:rsidRPr="00F21D31">
        <w:rPr>
          <w:sz w:val="28"/>
          <w:szCs w:val="28"/>
        </w:rPr>
        <w:t>Приоритетными направлениями расходования средств консолидированного бюджета муниципального образования Ирафский район в отчетном периоде были:</w:t>
      </w:r>
    </w:p>
    <w:p w:rsidR="007730CB" w:rsidRPr="00F21D31" w:rsidRDefault="007730CB" w:rsidP="007730CB">
      <w:pPr>
        <w:spacing w:line="20" w:lineRule="atLeast"/>
        <w:rPr>
          <w:sz w:val="28"/>
          <w:szCs w:val="28"/>
        </w:rPr>
      </w:pPr>
      <w:r w:rsidRPr="00F21D31">
        <w:rPr>
          <w:sz w:val="28"/>
          <w:szCs w:val="28"/>
        </w:rPr>
        <w:t>- оплата труда работникам бюджетной сферы;</w:t>
      </w:r>
    </w:p>
    <w:p w:rsidR="007730CB" w:rsidRPr="00F21D31" w:rsidRDefault="007730CB" w:rsidP="007730CB">
      <w:pPr>
        <w:tabs>
          <w:tab w:val="left" w:pos="9355"/>
        </w:tabs>
        <w:spacing w:line="20" w:lineRule="atLeast"/>
        <w:rPr>
          <w:sz w:val="28"/>
          <w:szCs w:val="28"/>
        </w:rPr>
      </w:pPr>
      <w:r w:rsidRPr="00F21D31">
        <w:rPr>
          <w:sz w:val="28"/>
          <w:szCs w:val="28"/>
        </w:rPr>
        <w:t>- оплата текущего потребления топливно-энергетических ресурсов;</w:t>
      </w:r>
    </w:p>
    <w:p w:rsidR="007730CB" w:rsidRPr="00630743" w:rsidRDefault="007730CB" w:rsidP="007730CB">
      <w:pPr>
        <w:pStyle w:val="a8"/>
        <w:spacing w:line="20" w:lineRule="atLeast"/>
        <w:rPr>
          <w:sz w:val="28"/>
          <w:szCs w:val="28"/>
          <w:lang w:val="ru-RU"/>
        </w:rPr>
      </w:pPr>
      <w:r w:rsidRPr="00630743">
        <w:rPr>
          <w:sz w:val="28"/>
          <w:szCs w:val="28"/>
          <w:lang w:val="ru-RU"/>
        </w:rPr>
        <w:t>- мероприятия по реализации республиканских и муниципальных целевых программ.</w:t>
      </w:r>
    </w:p>
    <w:p w:rsidR="007730CB" w:rsidRDefault="007730CB" w:rsidP="00630743">
      <w:pPr>
        <w:spacing w:line="20" w:lineRule="atLeast"/>
        <w:ind w:firstLine="708"/>
        <w:rPr>
          <w:sz w:val="28"/>
          <w:szCs w:val="28"/>
        </w:rPr>
      </w:pPr>
      <w:r w:rsidRPr="00D3720B">
        <w:rPr>
          <w:sz w:val="28"/>
          <w:szCs w:val="28"/>
        </w:rPr>
        <w:t xml:space="preserve">По остальным статьям расходов финансирование осуществлялось исходя из финансовых возможностей </w:t>
      </w:r>
      <w:r>
        <w:rPr>
          <w:sz w:val="28"/>
          <w:szCs w:val="28"/>
        </w:rPr>
        <w:t>консолидированного</w:t>
      </w:r>
      <w:r w:rsidRPr="00D3720B">
        <w:rPr>
          <w:sz w:val="28"/>
          <w:szCs w:val="28"/>
        </w:rPr>
        <w:t xml:space="preserve"> бюджета (в режиме отложенных расходных обязательств). Фактически выплаченная заработная плата с отчислениями во внебюджетные фонды за отчетный период составила </w:t>
      </w:r>
      <w:r>
        <w:rPr>
          <w:sz w:val="28"/>
          <w:szCs w:val="28"/>
        </w:rPr>
        <w:t>377 045,5</w:t>
      </w:r>
      <w:r w:rsidRPr="00D3720B">
        <w:rPr>
          <w:sz w:val="28"/>
          <w:szCs w:val="28"/>
        </w:rPr>
        <w:t xml:space="preserve"> тыс. рублей или </w:t>
      </w:r>
      <w:r>
        <w:rPr>
          <w:sz w:val="28"/>
          <w:szCs w:val="28"/>
        </w:rPr>
        <w:t>64,1</w:t>
      </w:r>
      <w:r w:rsidRPr="00D3720B">
        <w:rPr>
          <w:sz w:val="28"/>
          <w:szCs w:val="28"/>
        </w:rPr>
        <w:t xml:space="preserve">% от общего объема бюджета. Расходы по оплате топливно-энергетических ресурсов, составили </w:t>
      </w:r>
      <w:r>
        <w:rPr>
          <w:sz w:val="28"/>
          <w:szCs w:val="28"/>
        </w:rPr>
        <w:t>22 057,5</w:t>
      </w:r>
      <w:r w:rsidRPr="00D3720B">
        <w:rPr>
          <w:sz w:val="28"/>
          <w:szCs w:val="28"/>
        </w:rPr>
        <w:t xml:space="preserve"> тыс. рублей или </w:t>
      </w:r>
      <w:r>
        <w:rPr>
          <w:sz w:val="28"/>
          <w:szCs w:val="28"/>
        </w:rPr>
        <w:t>3,8</w:t>
      </w:r>
      <w:r w:rsidRPr="00D3720B">
        <w:rPr>
          <w:sz w:val="28"/>
          <w:szCs w:val="28"/>
        </w:rPr>
        <w:t>% от общего объема расходования бюджетных средств.</w:t>
      </w:r>
    </w:p>
    <w:p w:rsidR="004B6F37" w:rsidRDefault="004B6F37" w:rsidP="007730CB">
      <w:pPr>
        <w:pStyle w:val="af2"/>
        <w:spacing w:after="0"/>
        <w:rPr>
          <w:sz w:val="28"/>
          <w:szCs w:val="28"/>
        </w:rPr>
      </w:pPr>
    </w:p>
    <w:p w:rsidR="00630743" w:rsidRDefault="00630743" w:rsidP="00CB778A">
      <w:pPr>
        <w:spacing w:line="20" w:lineRule="atLeast"/>
        <w:ind w:left="-284"/>
        <w:jc w:val="center"/>
        <w:rPr>
          <w:b/>
          <w:sz w:val="28"/>
          <w:szCs w:val="28"/>
        </w:rPr>
      </w:pPr>
    </w:p>
    <w:p w:rsidR="00630743" w:rsidRDefault="00630743" w:rsidP="00CB778A">
      <w:pPr>
        <w:spacing w:line="20" w:lineRule="atLeast"/>
        <w:ind w:left="-284"/>
        <w:jc w:val="center"/>
        <w:rPr>
          <w:b/>
          <w:sz w:val="28"/>
          <w:szCs w:val="28"/>
        </w:rPr>
      </w:pPr>
    </w:p>
    <w:p w:rsidR="00630743" w:rsidRDefault="00630743" w:rsidP="00CB778A">
      <w:pPr>
        <w:spacing w:line="20" w:lineRule="atLeast"/>
        <w:ind w:left="-284"/>
        <w:jc w:val="center"/>
        <w:rPr>
          <w:b/>
          <w:sz w:val="28"/>
          <w:szCs w:val="28"/>
        </w:rPr>
      </w:pPr>
    </w:p>
    <w:p w:rsidR="00CB778A" w:rsidRDefault="00CB778A" w:rsidP="00CB778A">
      <w:pPr>
        <w:spacing w:line="20" w:lineRule="atLeast"/>
        <w:ind w:left="-284"/>
        <w:jc w:val="center"/>
        <w:rPr>
          <w:b/>
          <w:sz w:val="28"/>
          <w:szCs w:val="28"/>
        </w:rPr>
      </w:pPr>
      <w:r w:rsidRPr="00FD3FAD">
        <w:rPr>
          <w:b/>
          <w:sz w:val="28"/>
          <w:szCs w:val="28"/>
        </w:rPr>
        <w:lastRenderedPageBreak/>
        <w:t>Жилищно-коммунальное хозяйство</w:t>
      </w:r>
    </w:p>
    <w:p w:rsidR="00CB778A" w:rsidRDefault="00CB778A" w:rsidP="00CB778A">
      <w:pPr>
        <w:spacing w:line="20" w:lineRule="atLeast"/>
        <w:ind w:firstLine="567"/>
        <w:rPr>
          <w:sz w:val="28"/>
          <w:szCs w:val="28"/>
        </w:rPr>
      </w:pPr>
      <w:r>
        <w:rPr>
          <w:sz w:val="28"/>
          <w:szCs w:val="28"/>
        </w:rPr>
        <w:t>В районе 27 многоквартирных домов, самый большой 5</w:t>
      </w:r>
      <w:r w:rsidR="00630743">
        <w:rPr>
          <w:sz w:val="28"/>
          <w:szCs w:val="28"/>
        </w:rPr>
        <w:t xml:space="preserve"> этажный 70 квартирный дом в с.</w:t>
      </w:r>
      <w:r>
        <w:rPr>
          <w:sz w:val="28"/>
          <w:szCs w:val="28"/>
        </w:rPr>
        <w:t>Чикола. С</w:t>
      </w:r>
      <w:r w:rsidRPr="00FD3FAD">
        <w:rPr>
          <w:sz w:val="28"/>
          <w:szCs w:val="28"/>
        </w:rPr>
        <w:t xml:space="preserve">илами и средствами МУП </w:t>
      </w:r>
      <w:r>
        <w:rPr>
          <w:sz w:val="28"/>
          <w:szCs w:val="28"/>
        </w:rPr>
        <w:t>«ЖКХ Ирафский район» оказываются</w:t>
      </w:r>
      <w:r w:rsidRPr="00FD3FAD">
        <w:rPr>
          <w:sz w:val="28"/>
          <w:szCs w:val="28"/>
        </w:rPr>
        <w:t xml:space="preserve"> услуги по поставке тепловой энер</w:t>
      </w:r>
      <w:r>
        <w:rPr>
          <w:sz w:val="28"/>
          <w:szCs w:val="28"/>
        </w:rPr>
        <w:t>гии разным группам потребителей. Кроме того,</w:t>
      </w:r>
      <w:r w:rsidRPr="00352B96">
        <w:rPr>
          <w:sz w:val="28"/>
          <w:szCs w:val="28"/>
        </w:rPr>
        <w:t xml:space="preserve"> </w:t>
      </w:r>
      <w:r w:rsidRPr="00FD3FAD">
        <w:rPr>
          <w:sz w:val="28"/>
          <w:szCs w:val="28"/>
        </w:rPr>
        <w:t xml:space="preserve">МУП </w:t>
      </w:r>
      <w:r>
        <w:rPr>
          <w:sz w:val="28"/>
          <w:szCs w:val="28"/>
        </w:rPr>
        <w:t>«ЖКХ Ирафский район» осуществляется оказание услуг по приему канализационных стоков, общая протяженность канализационной сети составляет 15062 м.</w:t>
      </w:r>
      <w:r w:rsidRPr="00F16832">
        <w:rPr>
          <w:color w:val="FF0000"/>
          <w:sz w:val="28"/>
          <w:szCs w:val="28"/>
        </w:rPr>
        <w:t xml:space="preserve"> </w:t>
      </w:r>
    </w:p>
    <w:p w:rsidR="00CB778A" w:rsidRDefault="00CB778A" w:rsidP="00CB778A">
      <w:pPr>
        <w:spacing w:line="20" w:lineRule="atLeast"/>
        <w:ind w:firstLine="567"/>
        <w:rPr>
          <w:sz w:val="28"/>
          <w:szCs w:val="28"/>
        </w:rPr>
      </w:pPr>
      <w:r>
        <w:rPr>
          <w:sz w:val="28"/>
          <w:szCs w:val="28"/>
        </w:rPr>
        <w:t>Обслуживанием газовых сетей занимается ООО «Газпромгазораспределение</w:t>
      </w:r>
      <w:r w:rsidR="004B6F37">
        <w:rPr>
          <w:sz w:val="28"/>
          <w:szCs w:val="28"/>
        </w:rPr>
        <w:t xml:space="preserve"> Владикавказ» филиал г.</w:t>
      </w:r>
      <w:r>
        <w:rPr>
          <w:sz w:val="28"/>
          <w:szCs w:val="28"/>
        </w:rPr>
        <w:t xml:space="preserve">Ардон в Ирафском районе, общая протяженность магистральных газовых сетей составляет 40725 м, кроме того на балансе находится 63 газораспределительных пункта (ГРП). </w:t>
      </w:r>
    </w:p>
    <w:p w:rsidR="00CB778A" w:rsidRDefault="00CB778A" w:rsidP="00E554CD">
      <w:pPr>
        <w:spacing w:line="240" w:lineRule="auto"/>
        <w:ind w:firstLine="567"/>
        <w:rPr>
          <w:sz w:val="28"/>
          <w:szCs w:val="28"/>
        </w:rPr>
      </w:pPr>
      <w:r>
        <w:rPr>
          <w:sz w:val="28"/>
          <w:szCs w:val="28"/>
        </w:rPr>
        <w:t xml:space="preserve">Электросетевое хозяйство в районе обслуживается «СО филиал ПАО Россети Севкавказэнерго Ирафский район», энерговооруженность предприятия составляет 355 км электрических сетей и 165 подстанций. </w:t>
      </w:r>
      <w:r w:rsidRPr="00900435">
        <w:rPr>
          <w:sz w:val="28"/>
          <w:szCs w:val="28"/>
        </w:rPr>
        <w:t>C 2009 года на реке Сонгутидон у села </w:t>
      </w:r>
      <w:hyperlink r:id="rId19" w:tooltip="Фаснал" w:history="1">
        <w:r w:rsidRPr="00900435">
          <w:rPr>
            <w:rStyle w:val="af1"/>
            <w:color w:val="auto"/>
            <w:sz w:val="28"/>
            <w:szCs w:val="28"/>
            <w:u w:val="none"/>
          </w:rPr>
          <w:t>Фаснал</w:t>
        </w:r>
      </w:hyperlink>
      <w:r w:rsidRPr="00900435">
        <w:rPr>
          <w:sz w:val="28"/>
          <w:szCs w:val="28"/>
        </w:rPr>
        <w:t> действует </w:t>
      </w:r>
      <w:hyperlink r:id="rId20" w:tooltip="Малые ГЭС Северной Осетии" w:history="1">
        <w:r w:rsidRPr="00900435">
          <w:rPr>
            <w:rStyle w:val="af1"/>
            <w:color w:val="auto"/>
            <w:sz w:val="28"/>
            <w:szCs w:val="28"/>
            <w:u w:val="none"/>
          </w:rPr>
          <w:t>Фаснальская ГЭС</w:t>
        </w:r>
      </w:hyperlink>
      <w:r w:rsidRPr="00900435">
        <w:rPr>
          <w:sz w:val="28"/>
          <w:szCs w:val="28"/>
        </w:rPr>
        <w:t> мощностью 6,4 МВт, дающая около 24 млн кВт·ч электроэнергии в год.</w:t>
      </w:r>
    </w:p>
    <w:p w:rsidR="00CB778A" w:rsidRDefault="00CB778A" w:rsidP="00CB778A">
      <w:pPr>
        <w:spacing w:line="20" w:lineRule="atLeast"/>
        <w:ind w:firstLine="567"/>
        <w:rPr>
          <w:sz w:val="28"/>
          <w:szCs w:val="28"/>
        </w:rPr>
      </w:pPr>
      <w:r>
        <w:rPr>
          <w:sz w:val="28"/>
          <w:szCs w:val="28"/>
        </w:rPr>
        <w:t xml:space="preserve">Обеспечением питьевой водой населения района занимается РГУП «Архонские групповые водопроводы», которое обслуживает 9 сел. Система водоснабжения состоит из 3 скважин, а именно головной водозабор в Сахола на 1200 куб.м., скважины в Толдзгуне и скважины в Среднем Урухе, а также водопроводная сеть на 116,6 км. </w:t>
      </w:r>
    </w:p>
    <w:p w:rsidR="00CB778A" w:rsidRDefault="00CB778A" w:rsidP="00CB778A">
      <w:pPr>
        <w:spacing w:line="20" w:lineRule="atLeast"/>
        <w:ind w:firstLine="567"/>
        <w:rPr>
          <w:sz w:val="28"/>
          <w:szCs w:val="28"/>
        </w:rPr>
      </w:pPr>
      <w:r w:rsidRPr="00FD3FAD">
        <w:rPr>
          <w:sz w:val="28"/>
          <w:szCs w:val="28"/>
        </w:rPr>
        <w:t xml:space="preserve">Одним из наиболее важных вопросов остается </w:t>
      </w:r>
      <w:r>
        <w:rPr>
          <w:sz w:val="28"/>
          <w:szCs w:val="28"/>
        </w:rPr>
        <w:t>сбор и вывоз ТКО, которым занимается региональный оператор ООО «Эра»</w:t>
      </w:r>
      <w:r w:rsidRPr="00FD3FAD">
        <w:rPr>
          <w:sz w:val="28"/>
          <w:szCs w:val="28"/>
        </w:rPr>
        <w:t>.</w:t>
      </w:r>
      <w:r>
        <w:rPr>
          <w:sz w:val="28"/>
          <w:szCs w:val="28"/>
        </w:rPr>
        <w:t xml:space="preserve"> Вывоз ТКО из района осуществляется на Владикавказский полигон.</w:t>
      </w:r>
    </w:p>
    <w:p w:rsidR="00CB778A" w:rsidRDefault="00CB778A" w:rsidP="00B423A2">
      <w:pPr>
        <w:ind w:firstLine="426"/>
        <w:rPr>
          <w:rFonts w:eastAsia="Calibri"/>
          <w:sz w:val="28"/>
          <w:szCs w:val="28"/>
          <w:lang w:eastAsia="en-US"/>
        </w:rPr>
      </w:pPr>
    </w:p>
    <w:p w:rsidR="00E554CD" w:rsidRPr="00630743" w:rsidRDefault="00730E34" w:rsidP="00630743">
      <w:pPr>
        <w:suppressAutoHyphens/>
        <w:spacing w:line="360" w:lineRule="exact"/>
        <w:jc w:val="center"/>
        <w:rPr>
          <w:b/>
          <w:sz w:val="28"/>
          <w:szCs w:val="28"/>
          <w:lang w:eastAsia="ar-SA"/>
        </w:rPr>
      </w:pPr>
      <w:r>
        <w:rPr>
          <w:b/>
          <w:sz w:val="28"/>
          <w:szCs w:val="28"/>
          <w:lang w:eastAsia="ar-SA"/>
        </w:rPr>
        <w:t>Конфессиональный состав</w:t>
      </w:r>
    </w:p>
    <w:p w:rsidR="00730E34" w:rsidRPr="0035737D" w:rsidRDefault="00730E34" w:rsidP="00630743">
      <w:pPr>
        <w:spacing w:line="20" w:lineRule="atLeast"/>
        <w:ind w:firstLine="567"/>
        <w:rPr>
          <w:sz w:val="28"/>
          <w:szCs w:val="28"/>
        </w:rPr>
      </w:pPr>
      <w:r w:rsidRPr="0035737D">
        <w:rPr>
          <w:sz w:val="28"/>
          <w:szCs w:val="28"/>
        </w:rPr>
        <w:t xml:space="preserve">На территории Ирафского района конфессиональный состав представлен двумя традиционными религиями: мусульманство и православное христианство. Представители мусульманской религии и последователи ее культуры в большинстве своем проживают на территории сел Чикола, Лескен, Хазнидон. В этих </w:t>
      </w:r>
      <w:r>
        <w:rPr>
          <w:sz w:val="28"/>
          <w:szCs w:val="28"/>
        </w:rPr>
        <w:t xml:space="preserve">селах </w:t>
      </w:r>
      <w:r w:rsidRPr="0035737D">
        <w:rPr>
          <w:sz w:val="28"/>
          <w:szCs w:val="28"/>
        </w:rPr>
        <w:t>распол</w:t>
      </w:r>
      <w:r w:rsidR="00E554CD">
        <w:rPr>
          <w:sz w:val="28"/>
          <w:szCs w:val="28"/>
        </w:rPr>
        <w:t>агаются 3 культовых сооружения -</w:t>
      </w:r>
      <w:r w:rsidRPr="0035737D">
        <w:rPr>
          <w:sz w:val="28"/>
          <w:szCs w:val="28"/>
        </w:rPr>
        <w:t xml:space="preserve"> мечети, в каждом по одному. В каждом из них постоянно число прихожа</w:t>
      </w:r>
      <w:r w:rsidR="00E554CD">
        <w:rPr>
          <w:sz w:val="28"/>
          <w:szCs w:val="28"/>
        </w:rPr>
        <w:t xml:space="preserve">н составляет около 50 человек - </w:t>
      </w:r>
      <w:r w:rsidRPr="0035737D">
        <w:rPr>
          <w:sz w:val="28"/>
          <w:szCs w:val="28"/>
        </w:rPr>
        <w:t>с. Чикола (в возраст</w:t>
      </w:r>
      <w:r w:rsidR="00E554CD">
        <w:rPr>
          <w:sz w:val="28"/>
          <w:szCs w:val="28"/>
        </w:rPr>
        <w:t>е от 20 до 35 лет), 40 человек -</w:t>
      </w:r>
      <w:r w:rsidRPr="0035737D">
        <w:rPr>
          <w:sz w:val="28"/>
          <w:szCs w:val="28"/>
        </w:rPr>
        <w:t xml:space="preserve"> с. Хазнидон (в возрасте от 23 до 50 лет</w:t>
      </w:r>
      <w:r w:rsidR="00E554CD">
        <w:rPr>
          <w:sz w:val="28"/>
          <w:szCs w:val="28"/>
        </w:rPr>
        <w:t>), 30 человек -</w:t>
      </w:r>
      <w:r w:rsidRPr="0035737D">
        <w:rPr>
          <w:sz w:val="28"/>
          <w:szCs w:val="28"/>
        </w:rPr>
        <w:t xml:space="preserve"> с. Лескен (в возрасте от 40 до 50 лет). </w:t>
      </w:r>
      <w:r>
        <w:rPr>
          <w:sz w:val="28"/>
          <w:szCs w:val="28"/>
        </w:rPr>
        <w:t xml:space="preserve">Имамом района является Каиров А. </w:t>
      </w:r>
      <w:r w:rsidR="00630743">
        <w:rPr>
          <w:sz w:val="28"/>
          <w:szCs w:val="28"/>
        </w:rPr>
        <w:t xml:space="preserve">Т. </w:t>
      </w:r>
      <w:r w:rsidRPr="0035737D">
        <w:rPr>
          <w:sz w:val="28"/>
          <w:szCs w:val="28"/>
        </w:rPr>
        <w:t>Также мусульманская община представлена в районе 4 религиозными организациями:</w:t>
      </w:r>
    </w:p>
    <w:p w:rsidR="00730E34" w:rsidRPr="0035737D" w:rsidRDefault="00E554CD" w:rsidP="00630743">
      <w:pPr>
        <w:spacing w:line="20" w:lineRule="atLeast"/>
        <w:ind w:firstLine="567"/>
        <w:rPr>
          <w:sz w:val="28"/>
          <w:szCs w:val="28"/>
        </w:rPr>
      </w:pPr>
      <w:r>
        <w:rPr>
          <w:sz w:val="28"/>
          <w:szCs w:val="28"/>
        </w:rPr>
        <w:t>«Ислам», с.</w:t>
      </w:r>
      <w:r w:rsidR="00730E34" w:rsidRPr="0035737D">
        <w:rPr>
          <w:sz w:val="28"/>
          <w:szCs w:val="28"/>
        </w:rPr>
        <w:t>Чикола - председате</w:t>
      </w:r>
      <w:r>
        <w:rPr>
          <w:sz w:val="28"/>
          <w:szCs w:val="28"/>
        </w:rPr>
        <w:t>ль -</w:t>
      </w:r>
      <w:r w:rsidR="00730E34">
        <w:rPr>
          <w:sz w:val="28"/>
          <w:szCs w:val="28"/>
        </w:rPr>
        <w:t xml:space="preserve"> Тетцоев М.Т.</w:t>
      </w:r>
      <w:r w:rsidR="00730E34" w:rsidRPr="0035737D">
        <w:rPr>
          <w:sz w:val="28"/>
          <w:szCs w:val="28"/>
        </w:rPr>
        <w:t>;</w:t>
      </w:r>
    </w:p>
    <w:p w:rsidR="00730E34" w:rsidRPr="0035737D" w:rsidRDefault="00730E34" w:rsidP="00630743">
      <w:pPr>
        <w:spacing w:line="20" w:lineRule="atLeast"/>
        <w:ind w:firstLine="567"/>
        <w:rPr>
          <w:sz w:val="28"/>
          <w:szCs w:val="28"/>
        </w:rPr>
      </w:pPr>
      <w:r w:rsidRPr="0035737D">
        <w:rPr>
          <w:sz w:val="28"/>
          <w:szCs w:val="28"/>
        </w:rPr>
        <w:t>«По</w:t>
      </w:r>
      <w:r w:rsidR="00E554CD">
        <w:rPr>
          <w:sz w:val="28"/>
          <w:szCs w:val="28"/>
        </w:rPr>
        <w:t>корность»- («Ислам») с.Чикола -</w:t>
      </w:r>
      <w:r w:rsidRPr="0035737D">
        <w:rPr>
          <w:sz w:val="28"/>
          <w:szCs w:val="28"/>
        </w:rPr>
        <w:t xml:space="preserve"> предс</w:t>
      </w:r>
      <w:r>
        <w:rPr>
          <w:sz w:val="28"/>
          <w:szCs w:val="28"/>
        </w:rPr>
        <w:t>едатель Цаголов О.М.</w:t>
      </w:r>
      <w:r w:rsidRPr="0035737D">
        <w:rPr>
          <w:sz w:val="28"/>
          <w:szCs w:val="28"/>
        </w:rPr>
        <w:t>;</w:t>
      </w:r>
    </w:p>
    <w:p w:rsidR="00730E34" w:rsidRPr="0035737D" w:rsidRDefault="00E554CD" w:rsidP="00630743">
      <w:pPr>
        <w:spacing w:line="20" w:lineRule="atLeast"/>
        <w:ind w:firstLine="567"/>
        <w:rPr>
          <w:sz w:val="28"/>
          <w:szCs w:val="28"/>
        </w:rPr>
      </w:pPr>
      <w:r>
        <w:rPr>
          <w:sz w:val="28"/>
          <w:szCs w:val="28"/>
        </w:rPr>
        <w:t>«Хазна», с.Хазнидон -</w:t>
      </w:r>
      <w:r w:rsidR="00730E34" w:rsidRPr="0035737D">
        <w:rPr>
          <w:sz w:val="28"/>
          <w:szCs w:val="28"/>
        </w:rPr>
        <w:t xml:space="preserve"> председатель</w:t>
      </w:r>
      <w:r w:rsidR="00730E34">
        <w:rPr>
          <w:sz w:val="28"/>
          <w:szCs w:val="28"/>
        </w:rPr>
        <w:t xml:space="preserve"> Гадзаонов А.В.</w:t>
      </w:r>
      <w:r w:rsidR="00730E34" w:rsidRPr="0035737D">
        <w:rPr>
          <w:sz w:val="28"/>
          <w:szCs w:val="28"/>
        </w:rPr>
        <w:t>;</w:t>
      </w:r>
    </w:p>
    <w:p w:rsidR="00730E34" w:rsidRPr="0035737D" w:rsidRDefault="00E554CD" w:rsidP="00630743">
      <w:pPr>
        <w:spacing w:line="20" w:lineRule="atLeast"/>
        <w:ind w:firstLine="567"/>
        <w:rPr>
          <w:sz w:val="28"/>
          <w:szCs w:val="28"/>
        </w:rPr>
      </w:pPr>
      <w:r>
        <w:rPr>
          <w:sz w:val="28"/>
          <w:szCs w:val="28"/>
        </w:rPr>
        <w:t>«Дин», с.Лескен -</w:t>
      </w:r>
      <w:r w:rsidR="00730E34" w:rsidRPr="0035737D">
        <w:rPr>
          <w:sz w:val="28"/>
          <w:szCs w:val="28"/>
        </w:rPr>
        <w:t xml:space="preserve"> председатель</w:t>
      </w:r>
      <w:r w:rsidR="00730E34">
        <w:rPr>
          <w:sz w:val="28"/>
          <w:szCs w:val="28"/>
        </w:rPr>
        <w:t xml:space="preserve"> Тайсаев М.Х</w:t>
      </w:r>
      <w:r w:rsidR="00730E34" w:rsidRPr="0035737D">
        <w:rPr>
          <w:sz w:val="28"/>
          <w:szCs w:val="28"/>
        </w:rPr>
        <w:t>.</w:t>
      </w:r>
    </w:p>
    <w:p w:rsidR="00730E34" w:rsidRDefault="00730E34" w:rsidP="00630743">
      <w:pPr>
        <w:suppressAutoHyphens/>
        <w:spacing w:line="360" w:lineRule="exact"/>
        <w:ind w:firstLine="0"/>
        <w:rPr>
          <w:sz w:val="28"/>
          <w:szCs w:val="28"/>
        </w:rPr>
      </w:pPr>
      <w:r w:rsidRPr="0035737D">
        <w:rPr>
          <w:sz w:val="28"/>
          <w:szCs w:val="28"/>
        </w:rPr>
        <w:t xml:space="preserve">Православное христианство в Ирафском районе представлено общиной насчитывающей примерно 100-120 человек, регулярно посещающих постоянно действующий </w:t>
      </w:r>
      <w:r w:rsidR="00E554CD">
        <w:rPr>
          <w:sz w:val="28"/>
          <w:szCs w:val="28"/>
        </w:rPr>
        <w:t>храм «Георгия Победоносца» в с.</w:t>
      </w:r>
      <w:r w:rsidRPr="0035737D">
        <w:rPr>
          <w:sz w:val="28"/>
          <w:szCs w:val="28"/>
        </w:rPr>
        <w:t xml:space="preserve">Новый Урух. Прихожане представляют разные населенные пункты Ирафского района. </w:t>
      </w:r>
      <w:r w:rsidRPr="0035737D">
        <w:rPr>
          <w:sz w:val="28"/>
          <w:szCs w:val="28"/>
        </w:rPr>
        <w:lastRenderedPageBreak/>
        <w:t>Также на территории Ирафского района есть часо</w:t>
      </w:r>
      <w:r w:rsidR="00E554CD">
        <w:rPr>
          <w:sz w:val="28"/>
          <w:szCs w:val="28"/>
        </w:rPr>
        <w:t>вня «Рождества Богородицы» в с.</w:t>
      </w:r>
      <w:r w:rsidRPr="0035737D">
        <w:rPr>
          <w:sz w:val="28"/>
          <w:szCs w:val="28"/>
        </w:rPr>
        <w:t>Задалеск и часо</w:t>
      </w:r>
      <w:r w:rsidR="00E554CD">
        <w:rPr>
          <w:sz w:val="28"/>
          <w:szCs w:val="28"/>
        </w:rPr>
        <w:t>вня «Рождества Богородицы» в с.</w:t>
      </w:r>
      <w:r w:rsidRPr="0035737D">
        <w:rPr>
          <w:sz w:val="28"/>
          <w:szCs w:val="28"/>
        </w:rPr>
        <w:t>Стур-Дигора, в которых периодически совершаются службы. Представителем РПЦ в районе</w:t>
      </w:r>
      <w:r>
        <w:rPr>
          <w:sz w:val="28"/>
          <w:szCs w:val="28"/>
        </w:rPr>
        <w:t xml:space="preserve"> является иерей отец Илларион, </w:t>
      </w:r>
      <w:r w:rsidRPr="0035737D">
        <w:rPr>
          <w:sz w:val="28"/>
          <w:szCs w:val="28"/>
        </w:rPr>
        <w:t>в м</w:t>
      </w:r>
      <w:r>
        <w:rPr>
          <w:sz w:val="28"/>
          <w:szCs w:val="28"/>
        </w:rPr>
        <w:t>иру Хайманов М.А</w:t>
      </w:r>
      <w:r w:rsidRPr="0035737D">
        <w:rPr>
          <w:sz w:val="28"/>
          <w:szCs w:val="28"/>
        </w:rPr>
        <w:t xml:space="preserve">. </w:t>
      </w:r>
    </w:p>
    <w:p w:rsidR="00730E34" w:rsidRPr="00630743" w:rsidRDefault="00730E34" w:rsidP="00730E34">
      <w:pPr>
        <w:suppressAutoHyphens/>
        <w:spacing w:line="360" w:lineRule="exact"/>
        <w:ind w:firstLine="720"/>
        <w:rPr>
          <w:sz w:val="28"/>
          <w:szCs w:val="28"/>
        </w:rPr>
      </w:pPr>
      <w:r w:rsidRPr="0035737D">
        <w:rPr>
          <w:sz w:val="28"/>
          <w:szCs w:val="28"/>
        </w:rPr>
        <w:t>Представители, как мусульманской религиозной общины, так и христианской всегда открыты для общественности Ирафского района. Регулярно принимают активное участие во всех социально з</w:t>
      </w:r>
      <w:r w:rsidR="00E554CD">
        <w:rPr>
          <w:sz w:val="28"/>
          <w:szCs w:val="28"/>
        </w:rPr>
        <w:t xml:space="preserve">начимых мероприятиях в районе, </w:t>
      </w:r>
      <w:r w:rsidRPr="0035737D">
        <w:rPr>
          <w:sz w:val="28"/>
          <w:szCs w:val="28"/>
        </w:rPr>
        <w:t>находятся в диалоге друг с другом и с представителями властей.</w:t>
      </w:r>
    </w:p>
    <w:p w:rsidR="00E554CD" w:rsidRPr="00630743" w:rsidRDefault="00E554CD" w:rsidP="00B423A2">
      <w:pPr>
        <w:shd w:val="clear" w:color="auto" w:fill="FFFFFF"/>
        <w:spacing w:line="360" w:lineRule="exact"/>
        <w:ind w:firstLine="0"/>
        <w:jc w:val="center"/>
        <w:rPr>
          <w:sz w:val="28"/>
          <w:szCs w:val="28"/>
        </w:rPr>
      </w:pPr>
    </w:p>
    <w:p w:rsidR="00B423A2" w:rsidRPr="00CF3D33" w:rsidRDefault="00B423A2" w:rsidP="00B423A2">
      <w:pPr>
        <w:shd w:val="clear" w:color="auto" w:fill="FFFFFF"/>
        <w:spacing w:line="360" w:lineRule="exact"/>
        <w:ind w:firstLine="0"/>
        <w:jc w:val="center"/>
        <w:rPr>
          <w:b/>
          <w:sz w:val="28"/>
          <w:szCs w:val="28"/>
        </w:rPr>
      </w:pPr>
      <w:r w:rsidRPr="00CF3D33">
        <w:rPr>
          <w:b/>
          <w:sz w:val="28"/>
          <w:szCs w:val="28"/>
        </w:rPr>
        <w:t>Правоохранительная деятельность</w:t>
      </w:r>
    </w:p>
    <w:p w:rsidR="00B423A2" w:rsidRDefault="00B423A2" w:rsidP="00B423A2">
      <w:pPr>
        <w:jc w:val="center"/>
        <w:rPr>
          <w:b/>
          <w:sz w:val="28"/>
          <w:szCs w:val="28"/>
        </w:rPr>
      </w:pPr>
      <w:r w:rsidRPr="00CF3D33">
        <w:rPr>
          <w:b/>
          <w:sz w:val="28"/>
          <w:szCs w:val="28"/>
        </w:rPr>
        <w:t>Сведения о руководителях территориальных органов федеральных органов исполнительной власти, компетентных в сфере безопасности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394"/>
        <w:gridCol w:w="2694"/>
      </w:tblGrid>
      <w:tr w:rsidR="00B423A2" w:rsidRPr="00CF3D33" w:rsidTr="00630743">
        <w:tc>
          <w:tcPr>
            <w:tcW w:w="2660" w:type="dxa"/>
          </w:tcPr>
          <w:p w:rsidR="00B423A2" w:rsidRPr="00CF3D33" w:rsidRDefault="00B423A2" w:rsidP="00B423A2">
            <w:pPr>
              <w:tabs>
                <w:tab w:val="center" w:pos="4153"/>
                <w:tab w:val="right" w:pos="8306"/>
              </w:tabs>
              <w:jc w:val="center"/>
              <w:rPr>
                <w:b/>
                <w:sz w:val="28"/>
                <w:szCs w:val="28"/>
              </w:rPr>
            </w:pPr>
            <w:r w:rsidRPr="00CF3D33">
              <w:rPr>
                <w:b/>
                <w:sz w:val="28"/>
                <w:szCs w:val="28"/>
              </w:rPr>
              <w:t>Должность</w:t>
            </w:r>
          </w:p>
        </w:tc>
        <w:tc>
          <w:tcPr>
            <w:tcW w:w="4394" w:type="dxa"/>
          </w:tcPr>
          <w:p w:rsidR="00B423A2" w:rsidRPr="00CF3D33" w:rsidRDefault="00B423A2" w:rsidP="00B423A2">
            <w:pPr>
              <w:tabs>
                <w:tab w:val="center" w:pos="4153"/>
                <w:tab w:val="right" w:pos="8306"/>
              </w:tabs>
              <w:jc w:val="center"/>
              <w:rPr>
                <w:b/>
                <w:sz w:val="28"/>
                <w:szCs w:val="28"/>
              </w:rPr>
            </w:pPr>
            <w:r w:rsidRPr="00CF3D33">
              <w:rPr>
                <w:b/>
                <w:sz w:val="28"/>
                <w:szCs w:val="28"/>
              </w:rPr>
              <w:t>Ф.И.О.</w:t>
            </w:r>
          </w:p>
        </w:tc>
        <w:tc>
          <w:tcPr>
            <w:tcW w:w="2694" w:type="dxa"/>
          </w:tcPr>
          <w:p w:rsidR="00B423A2" w:rsidRPr="00CF3D33" w:rsidRDefault="00B423A2" w:rsidP="00630743">
            <w:pPr>
              <w:tabs>
                <w:tab w:val="center" w:pos="4153"/>
                <w:tab w:val="right" w:pos="8306"/>
              </w:tabs>
              <w:ind w:firstLine="0"/>
              <w:rPr>
                <w:b/>
                <w:sz w:val="28"/>
                <w:szCs w:val="28"/>
              </w:rPr>
            </w:pPr>
            <w:r w:rsidRPr="00CF3D33">
              <w:rPr>
                <w:b/>
                <w:sz w:val="28"/>
                <w:szCs w:val="28"/>
              </w:rPr>
              <w:t>Контактные данные</w:t>
            </w:r>
          </w:p>
        </w:tc>
      </w:tr>
      <w:tr w:rsidR="00B423A2" w:rsidRPr="00CF3D33" w:rsidTr="00630743">
        <w:tc>
          <w:tcPr>
            <w:tcW w:w="9748" w:type="dxa"/>
            <w:gridSpan w:val="3"/>
          </w:tcPr>
          <w:p w:rsidR="00B423A2" w:rsidRPr="00CF3D33" w:rsidRDefault="00B423A2" w:rsidP="00630743">
            <w:pPr>
              <w:tabs>
                <w:tab w:val="center" w:pos="4153"/>
                <w:tab w:val="right" w:pos="8306"/>
              </w:tabs>
              <w:jc w:val="center"/>
              <w:rPr>
                <w:b/>
                <w:sz w:val="28"/>
                <w:szCs w:val="28"/>
              </w:rPr>
            </w:pPr>
            <w:r w:rsidRPr="00CF3D33">
              <w:rPr>
                <w:b/>
                <w:sz w:val="28"/>
                <w:szCs w:val="28"/>
              </w:rPr>
              <w:t xml:space="preserve">ОМВД </w:t>
            </w:r>
            <w:r w:rsidR="00195103" w:rsidRPr="00CF3D33">
              <w:rPr>
                <w:b/>
                <w:sz w:val="28"/>
                <w:szCs w:val="28"/>
              </w:rPr>
              <w:t>РФ по</w:t>
            </w:r>
            <w:r w:rsidR="00E554CD">
              <w:rPr>
                <w:b/>
                <w:sz w:val="28"/>
                <w:szCs w:val="28"/>
              </w:rPr>
              <w:t xml:space="preserve"> Ирафскому району, с.Чикола, </w:t>
            </w:r>
            <w:r w:rsidRPr="00CF3D33">
              <w:rPr>
                <w:b/>
                <w:sz w:val="28"/>
                <w:szCs w:val="28"/>
              </w:rPr>
              <w:t>ул.</w:t>
            </w:r>
            <w:r w:rsidR="00E554CD">
              <w:rPr>
                <w:b/>
                <w:sz w:val="28"/>
                <w:szCs w:val="28"/>
              </w:rPr>
              <w:t xml:space="preserve"> </w:t>
            </w:r>
            <w:r w:rsidRPr="00CF3D33">
              <w:rPr>
                <w:b/>
                <w:sz w:val="28"/>
                <w:szCs w:val="28"/>
              </w:rPr>
              <w:t>Фадзаева</w:t>
            </w:r>
            <w:r w:rsidR="00630743">
              <w:rPr>
                <w:b/>
                <w:sz w:val="28"/>
                <w:szCs w:val="28"/>
              </w:rPr>
              <w:t>, 24</w:t>
            </w:r>
          </w:p>
        </w:tc>
      </w:tr>
      <w:tr w:rsidR="00B423A2" w:rsidRPr="00CF3D33" w:rsidTr="00630743">
        <w:tc>
          <w:tcPr>
            <w:tcW w:w="2660" w:type="dxa"/>
          </w:tcPr>
          <w:p w:rsidR="00B423A2" w:rsidRPr="00CF3D33" w:rsidRDefault="00E51E12" w:rsidP="00B423A2">
            <w:pPr>
              <w:tabs>
                <w:tab w:val="center" w:pos="4153"/>
                <w:tab w:val="right" w:pos="8306"/>
              </w:tabs>
              <w:ind w:firstLine="0"/>
              <w:rPr>
                <w:sz w:val="28"/>
                <w:szCs w:val="28"/>
              </w:rPr>
            </w:pPr>
            <w:r>
              <w:rPr>
                <w:sz w:val="28"/>
                <w:szCs w:val="28"/>
              </w:rPr>
              <w:t>Начальник отделения</w:t>
            </w:r>
            <w:bookmarkStart w:id="0" w:name="_GoBack"/>
            <w:bookmarkEnd w:id="0"/>
          </w:p>
        </w:tc>
        <w:tc>
          <w:tcPr>
            <w:tcW w:w="4394" w:type="dxa"/>
          </w:tcPr>
          <w:p w:rsidR="00B423A2" w:rsidRPr="00CF3D33" w:rsidRDefault="008056AE" w:rsidP="00630743">
            <w:pPr>
              <w:tabs>
                <w:tab w:val="center" w:pos="4286"/>
                <w:tab w:val="right" w:pos="8306"/>
              </w:tabs>
              <w:ind w:left="-250" w:firstLine="250"/>
              <w:jc w:val="left"/>
              <w:rPr>
                <w:sz w:val="28"/>
                <w:szCs w:val="28"/>
              </w:rPr>
            </w:pPr>
            <w:r>
              <w:rPr>
                <w:sz w:val="28"/>
                <w:szCs w:val="28"/>
              </w:rPr>
              <w:t>Годзоев Вячеслав Солтанович</w:t>
            </w:r>
          </w:p>
        </w:tc>
        <w:tc>
          <w:tcPr>
            <w:tcW w:w="2694" w:type="dxa"/>
          </w:tcPr>
          <w:p w:rsidR="00B423A2" w:rsidRPr="00CF3D33" w:rsidRDefault="00B423A2" w:rsidP="00E554CD">
            <w:pPr>
              <w:tabs>
                <w:tab w:val="center" w:pos="4153"/>
                <w:tab w:val="right" w:pos="8306"/>
              </w:tabs>
              <w:ind w:firstLine="0"/>
              <w:rPr>
                <w:sz w:val="28"/>
                <w:szCs w:val="28"/>
              </w:rPr>
            </w:pPr>
            <w:r w:rsidRPr="00CF3D33">
              <w:rPr>
                <w:sz w:val="28"/>
                <w:szCs w:val="28"/>
              </w:rPr>
              <w:t>3-11-39</w:t>
            </w:r>
          </w:p>
        </w:tc>
      </w:tr>
      <w:tr w:rsidR="00B423A2" w:rsidRPr="00CF3D33" w:rsidTr="00630743">
        <w:tc>
          <w:tcPr>
            <w:tcW w:w="2660" w:type="dxa"/>
          </w:tcPr>
          <w:p w:rsidR="00B423A2" w:rsidRPr="00CF3D33" w:rsidRDefault="00B423A2" w:rsidP="00B423A2">
            <w:pPr>
              <w:tabs>
                <w:tab w:val="center" w:pos="4153"/>
                <w:tab w:val="right" w:pos="8306"/>
              </w:tabs>
              <w:ind w:firstLine="0"/>
              <w:rPr>
                <w:sz w:val="28"/>
                <w:szCs w:val="28"/>
              </w:rPr>
            </w:pPr>
            <w:r w:rsidRPr="00CF3D33">
              <w:rPr>
                <w:sz w:val="28"/>
                <w:szCs w:val="28"/>
              </w:rPr>
              <w:t>ОЭБ ПК</w:t>
            </w:r>
          </w:p>
        </w:tc>
        <w:tc>
          <w:tcPr>
            <w:tcW w:w="4394" w:type="dxa"/>
          </w:tcPr>
          <w:p w:rsidR="00B423A2" w:rsidRPr="00CF3D33" w:rsidRDefault="008056AE" w:rsidP="00B423A2">
            <w:pPr>
              <w:tabs>
                <w:tab w:val="center" w:pos="4153"/>
                <w:tab w:val="right" w:pos="8306"/>
              </w:tabs>
              <w:ind w:firstLine="0"/>
              <w:rPr>
                <w:sz w:val="28"/>
                <w:szCs w:val="28"/>
              </w:rPr>
            </w:pPr>
            <w:r>
              <w:rPr>
                <w:sz w:val="28"/>
                <w:szCs w:val="28"/>
              </w:rPr>
              <w:t>Малиев Гарик Таймуразович</w:t>
            </w:r>
          </w:p>
        </w:tc>
        <w:tc>
          <w:tcPr>
            <w:tcW w:w="2694" w:type="dxa"/>
          </w:tcPr>
          <w:p w:rsidR="00B423A2" w:rsidRPr="00CF3D33" w:rsidRDefault="00B423A2" w:rsidP="00E554CD">
            <w:pPr>
              <w:tabs>
                <w:tab w:val="center" w:pos="4153"/>
                <w:tab w:val="right" w:pos="8306"/>
              </w:tabs>
              <w:ind w:firstLine="0"/>
              <w:rPr>
                <w:sz w:val="28"/>
                <w:szCs w:val="28"/>
              </w:rPr>
            </w:pPr>
            <w:r w:rsidRPr="00CF3D33">
              <w:rPr>
                <w:sz w:val="28"/>
                <w:szCs w:val="28"/>
              </w:rPr>
              <w:t>59-54-16</w:t>
            </w:r>
          </w:p>
        </w:tc>
      </w:tr>
      <w:tr w:rsidR="00B423A2" w:rsidRPr="00CF3D33" w:rsidTr="00630743">
        <w:tc>
          <w:tcPr>
            <w:tcW w:w="2660" w:type="dxa"/>
          </w:tcPr>
          <w:p w:rsidR="00B423A2" w:rsidRPr="00CF3D33" w:rsidRDefault="00B423A2" w:rsidP="00B423A2">
            <w:pPr>
              <w:tabs>
                <w:tab w:val="center" w:pos="4153"/>
                <w:tab w:val="right" w:pos="8306"/>
              </w:tabs>
              <w:ind w:firstLine="0"/>
              <w:rPr>
                <w:sz w:val="28"/>
                <w:szCs w:val="28"/>
              </w:rPr>
            </w:pPr>
            <w:r w:rsidRPr="00CF3D33">
              <w:rPr>
                <w:sz w:val="28"/>
                <w:szCs w:val="28"/>
              </w:rPr>
              <w:t>ОГИБДД</w:t>
            </w:r>
          </w:p>
        </w:tc>
        <w:tc>
          <w:tcPr>
            <w:tcW w:w="4394" w:type="dxa"/>
          </w:tcPr>
          <w:p w:rsidR="00B423A2" w:rsidRPr="00CF3D33" w:rsidRDefault="00B423A2" w:rsidP="00B423A2">
            <w:pPr>
              <w:tabs>
                <w:tab w:val="center" w:pos="4153"/>
                <w:tab w:val="right" w:pos="8306"/>
              </w:tabs>
              <w:ind w:firstLine="0"/>
              <w:rPr>
                <w:sz w:val="28"/>
                <w:szCs w:val="28"/>
              </w:rPr>
            </w:pPr>
            <w:r w:rsidRPr="00CF3D33">
              <w:rPr>
                <w:sz w:val="28"/>
                <w:szCs w:val="28"/>
              </w:rPr>
              <w:t>Сакиев Альберт</w:t>
            </w:r>
          </w:p>
          <w:p w:rsidR="00B423A2" w:rsidRPr="00CF3D33" w:rsidRDefault="00B423A2" w:rsidP="00B423A2">
            <w:pPr>
              <w:tabs>
                <w:tab w:val="center" w:pos="4153"/>
                <w:tab w:val="right" w:pos="8306"/>
              </w:tabs>
              <w:ind w:firstLine="0"/>
              <w:rPr>
                <w:sz w:val="28"/>
                <w:szCs w:val="28"/>
              </w:rPr>
            </w:pPr>
            <w:r w:rsidRPr="00CF3D33">
              <w:rPr>
                <w:sz w:val="28"/>
                <w:szCs w:val="28"/>
              </w:rPr>
              <w:t>Юрьевич</w:t>
            </w:r>
          </w:p>
        </w:tc>
        <w:tc>
          <w:tcPr>
            <w:tcW w:w="2694" w:type="dxa"/>
          </w:tcPr>
          <w:p w:rsidR="00B423A2" w:rsidRPr="00CF3D33" w:rsidRDefault="00B423A2" w:rsidP="00E554CD">
            <w:pPr>
              <w:tabs>
                <w:tab w:val="center" w:pos="4153"/>
                <w:tab w:val="right" w:pos="8306"/>
              </w:tabs>
              <w:ind w:firstLine="0"/>
              <w:rPr>
                <w:sz w:val="28"/>
                <w:szCs w:val="28"/>
              </w:rPr>
            </w:pPr>
            <w:r w:rsidRPr="00CF3D33">
              <w:rPr>
                <w:sz w:val="28"/>
                <w:szCs w:val="28"/>
              </w:rPr>
              <w:t>3-14-55</w:t>
            </w:r>
          </w:p>
        </w:tc>
      </w:tr>
      <w:tr w:rsidR="00B423A2" w:rsidRPr="00CF3D33" w:rsidTr="00630743">
        <w:tc>
          <w:tcPr>
            <w:tcW w:w="9748" w:type="dxa"/>
            <w:gridSpan w:val="3"/>
          </w:tcPr>
          <w:p w:rsidR="00195103" w:rsidRDefault="00B423A2" w:rsidP="00195103">
            <w:pPr>
              <w:tabs>
                <w:tab w:val="center" w:pos="4153"/>
                <w:tab w:val="right" w:pos="8306"/>
              </w:tabs>
              <w:jc w:val="center"/>
              <w:rPr>
                <w:b/>
                <w:sz w:val="28"/>
                <w:szCs w:val="28"/>
              </w:rPr>
            </w:pPr>
            <w:r w:rsidRPr="00CF3D33">
              <w:rPr>
                <w:b/>
                <w:sz w:val="28"/>
                <w:szCs w:val="28"/>
              </w:rPr>
              <w:t>Военный комиссариат Дигорского, Ирафского рай</w:t>
            </w:r>
            <w:r w:rsidR="00195103">
              <w:rPr>
                <w:b/>
                <w:sz w:val="28"/>
                <w:szCs w:val="28"/>
              </w:rPr>
              <w:t xml:space="preserve">онов, </w:t>
            </w:r>
          </w:p>
          <w:p w:rsidR="00B423A2" w:rsidRPr="00CF3D33" w:rsidRDefault="00195103" w:rsidP="00195103">
            <w:pPr>
              <w:tabs>
                <w:tab w:val="center" w:pos="4153"/>
                <w:tab w:val="right" w:pos="8306"/>
              </w:tabs>
              <w:jc w:val="center"/>
              <w:rPr>
                <w:b/>
                <w:sz w:val="28"/>
                <w:szCs w:val="28"/>
              </w:rPr>
            </w:pPr>
            <w:r>
              <w:rPr>
                <w:b/>
                <w:sz w:val="28"/>
                <w:szCs w:val="28"/>
              </w:rPr>
              <w:t xml:space="preserve">с. Чикола, </w:t>
            </w:r>
            <w:r w:rsidR="00B423A2" w:rsidRPr="00CF3D33">
              <w:rPr>
                <w:b/>
                <w:sz w:val="28"/>
                <w:szCs w:val="28"/>
              </w:rPr>
              <w:t>ул</w:t>
            </w:r>
            <w:r w:rsidR="00E554CD">
              <w:rPr>
                <w:b/>
                <w:sz w:val="28"/>
                <w:szCs w:val="28"/>
              </w:rPr>
              <w:t>.</w:t>
            </w:r>
            <w:r w:rsidR="00B423A2" w:rsidRPr="00CF3D33">
              <w:rPr>
                <w:b/>
                <w:sz w:val="28"/>
                <w:szCs w:val="28"/>
              </w:rPr>
              <w:t>Ленина ,77</w:t>
            </w:r>
          </w:p>
        </w:tc>
      </w:tr>
      <w:tr w:rsidR="00B423A2" w:rsidRPr="00CF3D33" w:rsidTr="00630743">
        <w:tc>
          <w:tcPr>
            <w:tcW w:w="2660" w:type="dxa"/>
          </w:tcPr>
          <w:p w:rsidR="008056AE" w:rsidRPr="00CF3D33" w:rsidRDefault="008056AE" w:rsidP="00B423A2">
            <w:pPr>
              <w:tabs>
                <w:tab w:val="center" w:pos="4153"/>
                <w:tab w:val="right" w:pos="8306"/>
              </w:tabs>
              <w:rPr>
                <w:sz w:val="28"/>
                <w:szCs w:val="28"/>
              </w:rPr>
            </w:pPr>
            <w:r>
              <w:rPr>
                <w:sz w:val="28"/>
                <w:szCs w:val="28"/>
              </w:rPr>
              <w:t>ВРИД</w:t>
            </w:r>
          </w:p>
        </w:tc>
        <w:tc>
          <w:tcPr>
            <w:tcW w:w="4394" w:type="dxa"/>
          </w:tcPr>
          <w:p w:rsidR="00B423A2" w:rsidRPr="00CF3D33" w:rsidRDefault="008056AE" w:rsidP="00B423A2">
            <w:pPr>
              <w:tabs>
                <w:tab w:val="center" w:pos="4153"/>
                <w:tab w:val="right" w:pos="8306"/>
              </w:tabs>
              <w:ind w:firstLine="0"/>
              <w:rPr>
                <w:sz w:val="28"/>
                <w:szCs w:val="28"/>
              </w:rPr>
            </w:pPr>
            <w:r>
              <w:rPr>
                <w:sz w:val="28"/>
                <w:szCs w:val="28"/>
              </w:rPr>
              <w:t>Тамаева Эмма Борисовна</w:t>
            </w:r>
          </w:p>
        </w:tc>
        <w:tc>
          <w:tcPr>
            <w:tcW w:w="2694" w:type="dxa"/>
          </w:tcPr>
          <w:p w:rsidR="00B423A2" w:rsidRPr="00CF3D33" w:rsidRDefault="008056AE" w:rsidP="00E554CD">
            <w:pPr>
              <w:tabs>
                <w:tab w:val="center" w:pos="4153"/>
                <w:tab w:val="right" w:pos="8306"/>
              </w:tabs>
              <w:ind w:firstLine="0"/>
              <w:rPr>
                <w:sz w:val="28"/>
                <w:szCs w:val="28"/>
              </w:rPr>
            </w:pPr>
            <w:r>
              <w:rPr>
                <w:sz w:val="28"/>
                <w:szCs w:val="28"/>
              </w:rPr>
              <w:t>3-16-63</w:t>
            </w:r>
          </w:p>
        </w:tc>
      </w:tr>
      <w:tr w:rsidR="00B423A2" w:rsidRPr="00CF3D33" w:rsidTr="00630743">
        <w:tc>
          <w:tcPr>
            <w:tcW w:w="9748" w:type="dxa"/>
            <w:gridSpan w:val="3"/>
          </w:tcPr>
          <w:p w:rsidR="00B423A2" w:rsidRPr="00CF3D33" w:rsidRDefault="00B423A2" w:rsidP="00630743">
            <w:pPr>
              <w:tabs>
                <w:tab w:val="center" w:pos="4153"/>
                <w:tab w:val="right" w:pos="8306"/>
              </w:tabs>
              <w:jc w:val="center"/>
              <w:rPr>
                <w:b/>
                <w:sz w:val="28"/>
                <w:szCs w:val="28"/>
              </w:rPr>
            </w:pPr>
            <w:r w:rsidRPr="00CF3D33">
              <w:rPr>
                <w:b/>
                <w:sz w:val="28"/>
                <w:szCs w:val="28"/>
              </w:rPr>
              <w:t>Ирафский районный суд с.Чикола, ул.</w:t>
            </w:r>
            <w:r w:rsidR="00E554CD">
              <w:rPr>
                <w:b/>
                <w:sz w:val="28"/>
                <w:szCs w:val="28"/>
              </w:rPr>
              <w:t xml:space="preserve"> </w:t>
            </w:r>
            <w:r w:rsidR="00630743">
              <w:rPr>
                <w:b/>
                <w:sz w:val="28"/>
                <w:szCs w:val="28"/>
              </w:rPr>
              <w:t>Фадзаева,16</w:t>
            </w:r>
          </w:p>
        </w:tc>
      </w:tr>
      <w:tr w:rsidR="00B423A2" w:rsidRPr="00CF3D33" w:rsidTr="00630743">
        <w:tc>
          <w:tcPr>
            <w:tcW w:w="2660" w:type="dxa"/>
          </w:tcPr>
          <w:p w:rsidR="00B423A2" w:rsidRPr="00CF3D33" w:rsidRDefault="00B423A2" w:rsidP="00B423A2">
            <w:pPr>
              <w:tabs>
                <w:tab w:val="center" w:pos="4153"/>
                <w:tab w:val="right" w:pos="8306"/>
              </w:tabs>
              <w:ind w:firstLine="0"/>
              <w:rPr>
                <w:sz w:val="28"/>
                <w:szCs w:val="28"/>
              </w:rPr>
            </w:pPr>
            <w:r w:rsidRPr="00CF3D33">
              <w:rPr>
                <w:sz w:val="28"/>
                <w:szCs w:val="28"/>
              </w:rPr>
              <w:t>Председатель суда</w:t>
            </w:r>
          </w:p>
        </w:tc>
        <w:tc>
          <w:tcPr>
            <w:tcW w:w="4394" w:type="dxa"/>
          </w:tcPr>
          <w:p w:rsidR="00B423A2" w:rsidRPr="00CF3D33" w:rsidRDefault="00B423A2" w:rsidP="00B423A2">
            <w:pPr>
              <w:tabs>
                <w:tab w:val="center" w:pos="4153"/>
                <w:tab w:val="right" w:pos="8306"/>
              </w:tabs>
              <w:ind w:firstLine="0"/>
              <w:rPr>
                <w:sz w:val="28"/>
                <w:szCs w:val="28"/>
              </w:rPr>
            </w:pPr>
            <w:r w:rsidRPr="00CF3D33">
              <w:rPr>
                <w:sz w:val="28"/>
                <w:szCs w:val="28"/>
              </w:rPr>
              <w:t>Батыров Алан</w:t>
            </w:r>
          </w:p>
          <w:p w:rsidR="00B423A2" w:rsidRPr="00CF3D33" w:rsidRDefault="00B423A2" w:rsidP="00B423A2">
            <w:pPr>
              <w:tabs>
                <w:tab w:val="center" w:pos="4153"/>
                <w:tab w:val="right" w:pos="8306"/>
              </w:tabs>
              <w:ind w:firstLine="0"/>
              <w:rPr>
                <w:sz w:val="28"/>
                <w:szCs w:val="28"/>
              </w:rPr>
            </w:pPr>
            <w:r w:rsidRPr="00CF3D33">
              <w:rPr>
                <w:sz w:val="28"/>
                <w:szCs w:val="28"/>
              </w:rPr>
              <w:t>Рамазанович</w:t>
            </w:r>
          </w:p>
        </w:tc>
        <w:tc>
          <w:tcPr>
            <w:tcW w:w="2694" w:type="dxa"/>
          </w:tcPr>
          <w:p w:rsidR="00B423A2" w:rsidRPr="00CF3D33" w:rsidRDefault="00B423A2" w:rsidP="00E554CD">
            <w:pPr>
              <w:tabs>
                <w:tab w:val="center" w:pos="4153"/>
                <w:tab w:val="right" w:pos="8306"/>
              </w:tabs>
              <w:ind w:firstLine="0"/>
              <w:rPr>
                <w:sz w:val="28"/>
                <w:szCs w:val="28"/>
              </w:rPr>
            </w:pPr>
            <w:r w:rsidRPr="00CF3D33">
              <w:rPr>
                <w:sz w:val="28"/>
                <w:szCs w:val="28"/>
              </w:rPr>
              <w:t>3-18-26</w:t>
            </w:r>
          </w:p>
        </w:tc>
      </w:tr>
      <w:tr w:rsidR="00B423A2" w:rsidRPr="00CF3D33" w:rsidTr="00630743">
        <w:tc>
          <w:tcPr>
            <w:tcW w:w="2660" w:type="dxa"/>
          </w:tcPr>
          <w:p w:rsidR="00B423A2" w:rsidRPr="00CF3D33" w:rsidRDefault="00B423A2" w:rsidP="00B423A2">
            <w:pPr>
              <w:tabs>
                <w:tab w:val="center" w:pos="4153"/>
                <w:tab w:val="right" w:pos="8306"/>
              </w:tabs>
              <w:ind w:firstLine="0"/>
              <w:rPr>
                <w:sz w:val="28"/>
                <w:szCs w:val="28"/>
              </w:rPr>
            </w:pPr>
            <w:r w:rsidRPr="00CF3D33">
              <w:rPr>
                <w:sz w:val="28"/>
                <w:szCs w:val="28"/>
              </w:rPr>
              <w:t>Федеральный судья</w:t>
            </w:r>
          </w:p>
        </w:tc>
        <w:tc>
          <w:tcPr>
            <w:tcW w:w="4394" w:type="dxa"/>
          </w:tcPr>
          <w:p w:rsidR="00B423A2" w:rsidRPr="00CF3D33" w:rsidRDefault="00B423A2" w:rsidP="00B423A2">
            <w:pPr>
              <w:tabs>
                <w:tab w:val="center" w:pos="4153"/>
                <w:tab w:val="right" w:pos="8306"/>
              </w:tabs>
              <w:ind w:firstLine="0"/>
              <w:rPr>
                <w:sz w:val="28"/>
                <w:szCs w:val="28"/>
              </w:rPr>
            </w:pPr>
            <w:r w:rsidRPr="00CF3D33">
              <w:rPr>
                <w:sz w:val="28"/>
                <w:szCs w:val="28"/>
              </w:rPr>
              <w:t>Цопанов Арсен</w:t>
            </w:r>
          </w:p>
          <w:p w:rsidR="00B423A2" w:rsidRPr="00CF3D33" w:rsidRDefault="00B423A2" w:rsidP="00B423A2">
            <w:pPr>
              <w:tabs>
                <w:tab w:val="center" w:pos="4153"/>
                <w:tab w:val="right" w:pos="8306"/>
              </w:tabs>
              <w:ind w:firstLine="0"/>
              <w:rPr>
                <w:sz w:val="28"/>
                <w:szCs w:val="28"/>
              </w:rPr>
            </w:pPr>
            <w:r w:rsidRPr="00CF3D33">
              <w:rPr>
                <w:sz w:val="28"/>
                <w:szCs w:val="28"/>
              </w:rPr>
              <w:t>Валерьевич</w:t>
            </w:r>
          </w:p>
        </w:tc>
        <w:tc>
          <w:tcPr>
            <w:tcW w:w="2694" w:type="dxa"/>
          </w:tcPr>
          <w:p w:rsidR="00B423A2" w:rsidRPr="00CF3D33" w:rsidRDefault="00B423A2" w:rsidP="00E554CD">
            <w:pPr>
              <w:tabs>
                <w:tab w:val="center" w:pos="4153"/>
                <w:tab w:val="right" w:pos="8306"/>
              </w:tabs>
              <w:ind w:firstLine="0"/>
              <w:rPr>
                <w:sz w:val="28"/>
                <w:szCs w:val="28"/>
              </w:rPr>
            </w:pPr>
            <w:r w:rsidRPr="00CF3D33">
              <w:rPr>
                <w:sz w:val="28"/>
                <w:szCs w:val="28"/>
              </w:rPr>
              <w:t>89188305078</w:t>
            </w:r>
          </w:p>
        </w:tc>
      </w:tr>
      <w:tr w:rsidR="00B423A2" w:rsidRPr="00CF3D33" w:rsidTr="00630743">
        <w:tc>
          <w:tcPr>
            <w:tcW w:w="2660" w:type="dxa"/>
          </w:tcPr>
          <w:p w:rsidR="00B423A2" w:rsidRPr="00CF3D33" w:rsidRDefault="00B423A2" w:rsidP="00B423A2">
            <w:pPr>
              <w:tabs>
                <w:tab w:val="center" w:pos="4153"/>
                <w:tab w:val="right" w:pos="8306"/>
              </w:tabs>
              <w:ind w:firstLine="0"/>
              <w:rPr>
                <w:sz w:val="28"/>
                <w:szCs w:val="28"/>
              </w:rPr>
            </w:pPr>
            <w:r w:rsidRPr="00CF3D33">
              <w:rPr>
                <w:sz w:val="28"/>
                <w:szCs w:val="28"/>
              </w:rPr>
              <w:t>Федеральный судья</w:t>
            </w:r>
          </w:p>
        </w:tc>
        <w:tc>
          <w:tcPr>
            <w:tcW w:w="4394" w:type="dxa"/>
          </w:tcPr>
          <w:p w:rsidR="00B423A2" w:rsidRPr="00CF3D33" w:rsidRDefault="00B423A2" w:rsidP="00B423A2">
            <w:pPr>
              <w:tabs>
                <w:tab w:val="center" w:pos="4153"/>
                <w:tab w:val="right" w:pos="8306"/>
              </w:tabs>
              <w:ind w:firstLine="0"/>
              <w:rPr>
                <w:sz w:val="28"/>
                <w:szCs w:val="28"/>
              </w:rPr>
            </w:pPr>
            <w:r w:rsidRPr="00CF3D33">
              <w:rPr>
                <w:sz w:val="28"/>
                <w:szCs w:val="28"/>
              </w:rPr>
              <w:t>Темирова Оксана</w:t>
            </w:r>
          </w:p>
          <w:p w:rsidR="00B423A2" w:rsidRPr="00CF3D33" w:rsidRDefault="00B423A2" w:rsidP="00E554CD">
            <w:pPr>
              <w:tabs>
                <w:tab w:val="center" w:pos="4153"/>
                <w:tab w:val="right" w:pos="8306"/>
              </w:tabs>
              <w:ind w:firstLine="0"/>
              <w:rPr>
                <w:sz w:val="28"/>
                <w:szCs w:val="28"/>
              </w:rPr>
            </w:pPr>
            <w:r w:rsidRPr="00CF3D33">
              <w:rPr>
                <w:sz w:val="28"/>
                <w:szCs w:val="28"/>
              </w:rPr>
              <w:t>Станислав</w:t>
            </w:r>
            <w:r w:rsidR="00E554CD">
              <w:rPr>
                <w:sz w:val="28"/>
                <w:szCs w:val="28"/>
              </w:rPr>
              <w:t>ов</w:t>
            </w:r>
            <w:r w:rsidRPr="00CF3D33">
              <w:rPr>
                <w:sz w:val="28"/>
                <w:szCs w:val="28"/>
              </w:rPr>
              <w:t>на</w:t>
            </w:r>
          </w:p>
        </w:tc>
        <w:tc>
          <w:tcPr>
            <w:tcW w:w="2694" w:type="dxa"/>
          </w:tcPr>
          <w:p w:rsidR="00B423A2" w:rsidRPr="00CF3D33" w:rsidRDefault="00B423A2" w:rsidP="00E554CD">
            <w:pPr>
              <w:tabs>
                <w:tab w:val="center" w:pos="4153"/>
                <w:tab w:val="right" w:pos="8306"/>
              </w:tabs>
              <w:ind w:firstLine="0"/>
              <w:rPr>
                <w:sz w:val="28"/>
                <w:szCs w:val="28"/>
              </w:rPr>
            </w:pPr>
            <w:r w:rsidRPr="00CF3D33">
              <w:rPr>
                <w:sz w:val="28"/>
                <w:szCs w:val="28"/>
              </w:rPr>
              <w:t>89194246717</w:t>
            </w:r>
          </w:p>
        </w:tc>
      </w:tr>
      <w:tr w:rsidR="00B423A2" w:rsidRPr="00CF3D33" w:rsidTr="00630743">
        <w:tc>
          <w:tcPr>
            <w:tcW w:w="9748" w:type="dxa"/>
            <w:gridSpan w:val="3"/>
          </w:tcPr>
          <w:p w:rsidR="00B423A2" w:rsidRPr="00CF3D33" w:rsidRDefault="00B423A2" w:rsidP="00630743">
            <w:pPr>
              <w:tabs>
                <w:tab w:val="center" w:pos="4153"/>
                <w:tab w:val="right" w:pos="8306"/>
              </w:tabs>
              <w:rPr>
                <w:b/>
                <w:sz w:val="28"/>
                <w:szCs w:val="28"/>
              </w:rPr>
            </w:pPr>
            <w:r w:rsidRPr="00CF3D33">
              <w:rPr>
                <w:b/>
                <w:sz w:val="28"/>
                <w:szCs w:val="28"/>
              </w:rPr>
              <w:t xml:space="preserve">Минюст России по РСО- </w:t>
            </w:r>
            <w:r w:rsidR="00630743">
              <w:rPr>
                <w:b/>
                <w:sz w:val="28"/>
                <w:szCs w:val="28"/>
              </w:rPr>
              <w:t>Алания с.Чикола, ул.Фадзаева,18</w:t>
            </w:r>
          </w:p>
        </w:tc>
      </w:tr>
      <w:tr w:rsidR="00B423A2" w:rsidRPr="00CF3D33" w:rsidTr="00630743">
        <w:tc>
          <w:tcPr>
            <w:tcW w:w="2660" w:type="dxa"/>
          </w:tcPr>
          <w:p w:rsidR="00B423A2" w:rsidRPr="00CF3D33" w:rsidRDefault="00E554CD" w:rsidP="00E554CD">
            <w:pPr>
              <w:tabs>
                <w:tab w:val="center" w:pos="4153"/>
                <w:tab w:val="right" w:pos="8306"/>
              </w:tabs>
              <w:ind w:firstLine="0"/>
              <w:jc w:val="left"/>
              <w:rPr>
                <w:sz w:val="28"/>
                <w:szCs w:val="28"/>
              </w:rPr>
            </w:pPr>
            <w:r>
              <w:rPr>
                <w:sz w:val="28"/>
                <w:szCs w:val="28"/>
              </w:rPr>
              <w:t>Н</w:t>
            </w:r>
            <w:r w:rsidR="00B423A2" w:rsidRPr="00CF3D33">
              <w:rPr>
                <w:sz w:val="28"/>
                <w:szCs w:val="28"/>
              </w:rPr>
              <w:t>ачальник отдела- старший судебный пристав Ирафского РОСП по РСО-Алания</w:t>
            </w:r>
          </w:p>
        </w:tc>
        <w:tc>
          <w:tcPr>
            <w:tcW w:w="4394" w:type="dxa"/>
          </w:tcPr>
          <w:p w:rsidR="00B423A2" w:rsidRPr="00CF3D33" w:rsidRDefault="00B423A2" w:rsidP="00B423A2">
            <w:pPr>
              <w:tabs>
                <w:tab w:val="center" w:pos="4153"/>
                <w:tab w:val="right" w:pos="8306"/>
              </w:tabs>
              <w:ind w:firstLine="0"/>
              <w:rPr>
                <w:sz w:val="28"/>
                <w:szCs w:val="28"/>
              </w:rPr>
            </w:pPr>
            <w:r w:rsidRPr="00CF3D33">
              <w:rPr>
                <w:sz w:val="28"/>
                <w:szCs w:val="28"/>
              </w:rPr>
              <w:t>Габеев Арте</w:t>
            </w:r>
            <w:r w:rsidR="00630743">
              <w:rPr>
                <w:sz w:val="28"/>
                <w:szCs w:val="28"/>
              </w:rPr>
              <w:t>м Авр</w:t>
            </w:r>
            <w:r w:rsidRPr="00CF3D33">
              <w:rPr>
                <w:sz w:val="28"/>
                <w:szCs w:val="28"/>
              </w:rPr>
              <w:t>амович</w:t>
            </w:r>
          </w:p>
        </w:tc>
        <w:tc>
          <w:tcPr>
            <w:tcW w:w="2694" w:type="dxa"/>
          </w:tcPr>
          <w:p w:rsidR="00B423A2" w:rsidRPr="00CF3D33" w:rsidRDefault="00B423A2" w:rsidP="00E554CD">
            <w:pPr>
              <w:tabs>
                <w:tab w:val="center" w:pos="4153"/>
                <w:tab w:val="right" w:pos="8306"/>
              </w:tabs>
              <w:ind w:firstLine="0"/>
              <w:rPr>
                <w:sz w:val="28"/>
                <w:szCs w:val="28"/>
              </w:rPr>
            </w:pPr>
            <w:r w:rsidRPr="00CF3D33">
              <w:rPr>
                <w:sz w:val="28"/>
                <w:szCs w:val="28"/>
              </w:rPr>
              <w:t>3-24-60</w:t>
            </w:r>
          </w:p>
        </w:tc>
      </w:tr>
      <w:tr w:rsidR="00B423A2" w:rsidRPr="00CF3D33" w:rsidTr="00630743">
        <w:tc>
          <w:tcPr>
            <w:tcW w:w="9748" w:type="dxa"/>
            <w:gridSpan w:val="3"/>
          </w:tcPr>
          <w:p w:rsidR="00B423A2" w:rsidRPr="00CF3D33" w:rsidRDefault="00195103" w:rsidP="00630743">
            <w:pPr>
              <w:tabs>
                <w:tab w:val="center" w:pos="4153"/>
                <w:tab w:val="right" w:pos="8306"/>
              </w:tabs>
              <w:rPr>
                <w:b/>
                <w:sz w:val="28"/>
                <w:szCs w:val="28"/>
              </w:rPr>
            </w:pPr>
            <w:r w:rsidRPr="00CF3D33">
              <w:rPr>
                <w:b/>
                <w:sz w:val="28"/>
                <w:szCs w:val="28"/>
              </w:rPr>
              <w:t>Прокуратура Ирафского</w:t>
            </w:r>
            <w:r w:rsidR="00B423A2" w:rsidRPr="00CF3D33">
              <w:rPr>
                <w:b/>
                <w:sz w:val="28"/>
                <w:szCs w:val="28"/>
              </w:rPr>
              <w:t xml:space="preserve"> района, с. Чикола, </w:t>
            </w:r>
            <w:r w:rsidR="00E554CD">
              <w:rPr>
                <w:b/>
                <w:sz w:val="28"/>
                <w:szCs w:val="28"/>
              </w:rPr>
              <w:t>ул.</w:t>
            </w:r>
            <w:r w:rsidR="00B423A2" w:rsidRPr="00CF3D33">
              <w:rPr>
                <w:b/>
                <w:sz w:val="28"/>
                <w:szCs w:val="28"/>
              </w:rPr>
              <w:t>Фадзаева</w:t>
            </w:r>
            <w:r w:rsidR="00E554CD">
              <w:rPr>
                <w:b/>
                <w:sz w:val="28"/>
                <w:szCs w:val="28"/>
              </w:rPr>
              <w:t xml:space="preserve">, </w:t>
            </w:r>
            <w:r w:rsidR="00630743">
              <w:rPr>
                <w:b/>
                <w:sz w:val="28"/>
                <w:szCs w:val="28"/>
              </w:rPr>
              <w:t>18</w:t>
            </w:r>
          </w:p>
        </w:tc>
      </w:tr>
      <w:tr w:rsidR="00B423A2" w:rsidRPr="00CF3D33" w:rsidTr="00630743">
        <w:tc>
          <w:tcPr>
            <w:tcW w:w="2660" w:type="dxa"/>
          </w:tcPr>
          <w:p w:rsidR="00B423A2" w:rsidRPr="00CF3D33" w:rsidRDefault="00B423A2" w:rsidP="00B423A2">
            <w:pPr>
              <w:tabs>
                <w:tab w:val="center" w:pos="4153"/>
                <w:tab w:val="right" w:pos="8306"/>
              </w:tabs>
              <w:ind w:firstLine="0"/>
              <w:rPr>
                <w:sz w:val="28"/>
                <w:szCs w:val="28"/>
              </w:rPr>
            </w:pPr>
            <w:r w:rsidRPr="00CF3D33">
              <w:rPr>
                <w:sz w:val="28"/>
                <w:szCs w:val="28"/>
              </w:rPr>
              <w:t xml:space="preserve">Прокурор </w:t>
            </w:r>
          </w:p>
        </w:tc>
        <w:tc>
          <w:tcPr>
            <w:tcW w:w="4394" w:type="dxa"/>
          </w:tcPr>
          <w:p w:rsidR="00B423A2" w:rsidRPr="00CF3D33" w:rsidRDefault="008056AE" w:rsidP="00E554CD">
            <w:pPr>
              <w:tabs>
                <w:tab w:val="center" w:pos="4153"/>
                <w:tab w:val="right" w:pos="8306"/>
              </w:tabs>
              <w:ind w:firstLine="0"/>
              <w:jc w:val="left"/>
              <w:rPr>
                <w:sz w:val="28"/>
                <w:szCs w:val="28"/>
              </w:rPr>
            </w:pPr>
            <w:r>
              <w:rPr>
                <w:sz w:val="28"/>
                <w:szCs w:val="28"/>
              </w:rPr>
              <w:t>Дзодзиев Таймураз Батырбекович</w:t>
            </w:r>
          </w:p>
        </w:tc>
        <w:tc>
          <w:tcPr>
            <w:tcW w:w="2694" w:type="dxa"/>
          </w:tcPr>
          <w:p w:rsidR="00B423A2" w:rsidRPr="00CF3D33" w:rsidRDefault="00B423A2" w:rsidP="00630743">
            <w:pPr>
              <w:tabs>
                <w:tab w:val="center" w:pos="4153"/>
                <w:tab w:val="right" w:pos="8306"/>
              </w:tabs>
              <w:ind w:firstLine="0"/>
              <w:rPr>
                <w:sz w:val="28"/>
                <w:szCs w:val="28"/>
              </w:rPr>
            </w:pPr>
            <w:r w:rsidRPr="00CF3D33">
              <w:rPr>
                <w:sz w:val="28"/>
                <w:szCs w:val="28"/>
              </w:rPr>
              <w:t>3-14-47</w:t>
            </w:r>
          </w:p>
        </w:tc>
      </w:tr>
      <w:tr w:rsidR="00B423A2" w:rsidRPr="00CF3D33" w:rsidTr="00630743">
        <w:tc>
          <w:tcPr>
            <w:tcW w:w="2660" w:type="dxa"/>
          </w:tcPr>
          <w:p w:rsidR="00B423A2" w:rsidRPr="00CF3D33" w:rsidRDefault="00B423A2" w:rsidP="00B423A2">
            <w:pPr>
              <w:tabs>
                <w:tab w:val="center" w:pos="4153"/>
                <w:tab w:val="right" w:pos="8306"/>
              </w:tabs>
              <w:ind w:firstLine="0"/>
              <w:rPr>
                <w:sz w:val="28"/>
                <w:szCs w:val="28"/>
              </w:rPr>
            </w:pPr>
            <w:r w:rsidRPr="00CF3D33">
              <w:rPr>
                <w:sz w:val="28"/>
                <w:szCs w:val="28"/>
              </w:rPr>
              <w:t>Зам.</w:t>
            </w:r>
            <w:r w:rsidR="00E554CD">
              <w:rPr>
                <w:sz w:val="28"/>
                <w:szCs w:val="28"/>
              </w:rPr>
              <w:t xml:space="preserve"> </w:t>
            </w:r>
            <w:r w:rsidRPr="00CF3D33">
              <w:rPr>
                <w:sz w:val="28"/>
                <w:szCs w:val="28"/>
              </w:rPr>
              <w:t>прокурора</w:t>
            </w:r>
          </w:p>
        </w:tc>
        <w:tc>
          <w:tcPr>
            <w:tcW w:w="4394" w:type="dxa"/>
          </w:tcPr>
          <w:p w:rsidR="00B423A2" w:rsidRPr="00CF3D33" w:rsidRDefault="008056AE" w:rsidP="00E554CD">
            <w:pPr>
              <w:tabs>
                <w:tab w:val="center" w:pos="4153"/>
                <w:tab w:val="right" w:pos="8306"/>
              </w:tabs>
              <w:ind w:firstLine="0"/>
              <w:jc w:val="left"/>
              <w:rPr>
                <w:sz w:val="28"/>
                <w:szCs w:val="28"/>
              </w:rPr>
            </w:pPr>
            <w:r>
              <w:rPr>
                <w:sz w:val="28"/>
                <w:szCs w:val="28"/>
              </w:rPr>
              <w:t>Зеленский А</w:t>
            </w:r>
            <w:r w:rsidR="001730DA">
              <w:rPr>
                <w:sz w:val="28"/>
                <w:szCs w:val="28"/>
              </w:rPr>
              <w:t>лексей</w:t>
            </w:r>
            <w:r>
              <w:rPr>
                <w:sz w:val="28"/>
                <w:szCs w:val="28"/>
              </w:rPr>
              <w:t xml:space="preserve"> Евгеньевич</w:t>
            </w:r>
          </w:p>
        </w:tc>
        <w:tc>
          <w:tcPr>
            <w:tcW w:w="2694" w:type="dxa"/>
          </w:tcPr>
          <w:p w:rsidR="00B423A2" w:rsidRPr="00CF3D33" w:rsidRDefault="00B423A2" w:rsidP="00E554CD">
            <w:pPr>
              <w:tabs>
                <w:tab w:val="center" w:pos="4153"/>
                <w:tab w:val="right" w:pos="8306"/>
              </w:tabs>
              <w:ind w:firstLine="0"/>
              <w:rPr>
                <w:sz w:val="28"/>
                <w:szCs w:val="28"/>
              </w:rPr>
            </w:pPr>
          </w:p>
        </w:tc>
      </w:tr>
      <w:tr w:rsidR="00B423A2" w:rsidRPr="00CF3D33" w:rsidTr="00630743">
        <w:tc>
          <w:tcPr>
            <w:tcW w:w="9748" w:type="dxa"/>
            <w:gridSpan w:val="3"/>
          </w:tcPr>
          <w:p w:rsidR="00B423A2" w:rsidRPr="00CF3D33" w:rsidRDefault="00B423A2" w:rsidP="00630743">
            <w:pPr>
              <w:tabs>
                <w:tab w:val="center" w:pos="4153"/>
                <w:tab w:val="right" w:pos="8306"/>
              </w:tabs>
              <w:jc w:val="center"/>
              <w:rPr>
                <w:b/>
                <w:sz w:val="28"/>
                <w:szCs w:val="28"/>
              </w:rPr>
            </w:pPr>
            <w:r w:rsidRPr="00CF3D33">
              <w:rPr>
                <w:b/>
                <w:sz w:val="28"/>
                <w:szCs w:val="28"/>
              </w:rPr>
              <w:lastRenderedPageBreak/>
              <w:t>Отделение УФСБ РФ в Ирафском районе,</w:t>
            </w:r>
            <w:r w:rsidR="00630743">
              <w:rPr>
                <w:b/>
                <w:sz w:val="28"/>
                <w:szCs w:val="28"/>
              </w:rPr>
              <w:t xml:space="preserve"> </w:t>
            </w:r>
            <w:r w:rsidR="00195103">
              <w:rPr>
                <w:b/>
                <w:sz w:val="28"/>
                <w:szCs w:val="28"/>
              </w:rPr>
              <w:t xml:space="preserve">с. Чикола, ул. </w:t>
            </w:r>
            <w:r w:rsidR="00E554CD">
              <w:rPr>
                <w:b/>
                <w:sz w:val="28"/>
                <w:szCs w:val="28"/>
              </w:rPr>
              <w:t>Макоева,18</w:t>
            </w:r>
          </w:p>
        </w:tc>
      </w:tr>
      <w:tr w:rsidR="00B423A2" w:rsidRPr="00CF3D33" w:rsidTr="00630743">
        <w:tc>
          <w:tcPr>
            <w:tcW w:w="2660" w:type="dxa"/>
          </w:tcPr>
          <w:p w:rsidR="00B423A2" w:rsidRPr="00CF3D33" w:rsidRDefault="008056AE" w:rsidP="00B423A2">
            <w:pPr>
              <w:tabs>
                <w:tab w:val="center" w:pos="4153"/>
                <w:tab w:val="right" w:pos="8306"/>
              </w:tabs>
              <w:ind w:firstLine="0"/>
              <w:rPr>
                <w:sz w:val="28"/>
                <w:szCs w:val="28"/>
              </w:rPr>
            </w:pPr>
            <w:r>
              <w:rPr>
                <w:sz w:val="28"/>
                <w:szCs w:val="28"/>
              </w:rPr>
              <w:t xml:space="preserve">Начальник </w:t>
            </w:r>
          </w:p>
        </w:tc>
        <w:tc>
          <w:tcPr>
            <w:tcW w:w="4394" w:type="dxa"/>
          </w:tcPr>
          <w:p w:rsidR="00B423A2" w:rsidRPr="00CF3D33" w:rsidRDefault="00F97ACC" w:rsidP="00E554CD">
            <w:pPr>
              <w:tabs>
                <w:tab w:val="center" w:pos="4153"/>
                <w:tab w:val="right" w:pos="8306"/>
              </w:tabs>
              <w:ind w:firstLine="0"/>
              <w:jc w:val="left"/>
              <w:rPr>
                <w:sz w:val="28"/>
                <w:szCs w:val="28"/>
              </w:rPr>
            </w:pPr>
            <w:r>
              <w:rPr>
                <w:sz w:val="28"/>
                <w:szCs w:val="28"/>
              </w:rPr>
              <w:t>Чехоев Альберт Илларионович</w:t>
            </w:r>
          </w:p>
        </w:tc>
        <w:tc>
          <w:tcPr>
            <w:tcW w:w="2694" w:type="dxa"/>
          </w:tcPr>
          <w:p w:rsidR="00B423A2" w:rsidRPr="00CF3D33" w:rsidRDefault="00B423A2" w:rsidP="00E554CD">
            <w:pPr>
              <w:tabs>
                <w:tab w:val="center" w:pos="4153"/>
                <w:tab w:val="right" w:pos="8306"/>
              </w:tabs>
              <w:ind w:firstLine="0"/>
              <w:rPr>
                <w:sz w:val="28"/>
                <w:szCs w:val="28"/>
              </w:rPr>
            </w:pPr>
            <w:r w:rsidRPr="00CF3D33">
              <w:rPr>
                <w:sz w:val="28"/>
                <w:szCs w:val="28"/>
              </w:rPr>
              <w:t>3-00-41</w:t>
            </w:r>
          </w:p>
        </w:tc>
      </w:tr>
      <w:tr w:rsidR="00B423A2" w:rsidRPr="00CF3D33" w:rsidTr="00630743">
        <w:tc>
          <w:tcPr>
            <w:tcW w:w="2660" w:type="dxa"/>
          </w:tcPr>
          <w:p w:rsidR="00B423A2" w:rsidRPr="00CF3D33" w:rsidRDefault="00B423A2" w:rsidP="00F97ACC">
            <w:pPr>
              <w:tabs>
                <w:tab w:val="center" w:pos="4153"/>
                <w:tab w:val="right" w:pos="8306"/>
              </w:tabs>
              <w:ind w:firstLine="0"/>
              <w:rPr>
                <w:sz w:val="28"/>
                <w:szCs w:val="28"/>
              </w:rPr>
            </w:pPr>
            <w:r w:rsidRPr="00CF3D33">
              <w:rPr>
                <w:sz w:val="28"/>
                <w:szCs w:val="28"/>
              </w:rPr>
              <w:t>Дежурный</w:t>
            </w:r>
          </w:p>
        </w:tc>
        <w:tc>
          <w:tcPr>
            <w:tcW w:w="4394" w:type="dxa"/>
          </w:tcPr>
          <w:p w:rsidR="00B423A2" w:rsidRPr="00CF3D33" w:rsidRDefault="00B423A2" w:rsidP="00B423A2">
            <w:pPr>
              <w:tabs>
                <w:tab w:val="center" w:pos="4153"/>
                <w:tab w:val="right" w:pos="8306"/>
              </w:tabs>
              <w:rPr>
                <w:sz w:val="28"/>
                <w:szCs w:val="28"/>
              </w:rPr>
            </w:pPr>
          </w:p>
        </w:tc>
        <w:tc>
          <w:tcPr>
            <w:tcW w:w="2694" w:type="dxa"/>
          </w:tcPr>
          <w:p w:rsidR="00B423A2" w:rsidRPr="00CF3D33" w:rsidRDefault="00B423A2" w:rsidP="00E554CD">
            <w:pPr>
              <w:tabs>
                <w:tab w:val="center" w:pos="4153"/>
                <w:tab w:val="right" w:pos="8306"/>
              </w:tabs>
              <w:ind w:firstLine="0"/>
              <w:rPr>
                <w:sz w:val="28"/>
                <w:szCs w:val="28"/>
              </w:rPr>
            </w:pPr>
            <w:r w:rsidRPr="00CF3D33">
              <w:rPr>
                <w:sz w:val="28"/>
                <w:szCs w:val="28"/>
              </w:rPr>
              <w:t>3-00-43</w:t>
            </w:r>
          </w:p>
        </w:tc>
      </w:tr>
      <w:tr w:rsidR="00B423A2" w:rsidRPr="00CF3D33" w:rsidTr="00630743">
        <w:tc>
          <w:tcPr>
            <w:tcW w:w="9748" w:type="dxa"/>
            <w:gridSpan w:val="3"/>
          </w:tcPr>
          <w:p w:rsidR="00B423A2" w:rsidRPr="00CF3D33" w:rsidRDefault="00B423A2" w:rsidP="00B423A2">
            <w:pPr>
              <w:tabs>
                <w:tab w:val="center" w:pos="4153"/>
                <w:tab w:val="right" w:pos="8306"/>
              </w:tabs>
              <w:jc w:val="center"/>
              <w:rPr>
                <w:b/>
                <w:sz w:val="28"/>
                <w:szCs w:val="28"/>
              </w:rPr>
            </w:pPr>
            <w:r w:rsidRPr="00CF3D33">
              <w:rPr>
                <w:b/>
                <w:sz w:val="28"/>
                <w:szCs w:val="28"/>
              </w:rPr>
              <w:t xml:space="preserve">ПСЧ №9 ФГКУ (первый отряд ППС по РСО-Алания) </w:t>
            </w:r>
          </w:p>
          <w:p w:rsidR="00B423A2" w:rsidRPr="00CF3D33" w:rsidRDefault="00630743" w:rsidP="00B423A2">
            <w:pPr>
              <w:tabs>
                <w:tab w:val="center" w:pos="4153"/>
                <w:tab w:val="right" w:pos="8306"/>
              </w:tabs>
              <w:jc w:val="center"/>
              <w:rPr>
                <w:b/>
                <w:sz w:val="28"/>
                <w:szCs w:val="28"/>
              </w:rPr>
            </w:pPr>
            <w:r>
              <w:rPr>
                <w:b/>
                <w:sz w:val="28"/>
                <w:szCs w:val="28"/>
              </w:rPr>
              <w:t>с.Чикола, ул.М.</w:t>
            </w:r>
            <w:r w:rsidR="00B423A2" w:rsidRPr="00CF3D33">
              <w:rPr>
                <w:b/>
                <w:sz w:val="28"/>
                <w:szCs w:val="28"/>
              </w:rPr>
              <w:t>Будтуева,23</w:t>
            </w:r>
          </w:p>
        </w:tc>
      </w:tr>
      <w:tr w:rsidR="00B423A2" w:rsidRPr="00CF3D33" w:rsidTr="00630743">
        <w:tc>
          <w:tcPr>
            <w:tcW w:w="2660" w:type="dxa"/>
          </w:tcPr>
          <w:p w:rsidR="00B423A2" w:rsidRPr="00CF3D33" w:rsidRDefault="00B423A2" w:rsidP="00F97ACC">
            <w:pPr>
              <w:tabs>
                <w:tab w:val="center" w:pos="4153"/>
                <w:tab w:val="right" w:pos="8306"/>
              </w:tabs>
              <w:ind w:firstLine="0"/>
              <w:rPr>
                <w:sz w:val="28"/>
                <w:szCs w:val="28"/>
              </w:rPr>
            </w:pPr>
            <w:r w:rsidRPr="00CF3D33">
              <w:rPr>
                <w:sz w:val="28"/>
                <w:szCs w:val="28"/>
              </w:rPr>
              <w:t>Начальник</w:t>
            </w:r>
          </w:p>
        </w:tc>
        <w:tc>
          <w:tcPr>
            <w:tcW w:w="4394" w:type="dxa"/>
          </w:tcPr>
          <w:p w:rsidR="00B423A2" w:rsidRPr="00CF3D33" w:rsidRDefault="00B423A2" w:rsidP="00B423A2">
            <w:pPr>
              <w:tabs>
                <w:tab w:val="center" w:pos="4153"/>
                <w:tab w:val="right" w:pos="8306"/>
              </w:tabs>
              <w:ind w:firstLine="0"/>
              <w:rPr>
                <w:sz w:val="28"/>
                <w:szCs w:val="28"/>
              </w:rPr>
            </w:pPr>
            <w:r w:rsidRPr="00CF3D33">
              <w:rPr>
                <w:sz w:val="28"/>
                <w:szCs w:val="28"/>
              </w:rPr>
              <w:t>Баев Игорь Галаович</w:t>
            </w:r>
          </w:p>
        </w:tc>
        <w:tc>
          <w:tcPr>
            <w:tcW w:w="2694" w:type="dxa"/>
          </w:tcPr>
          <w:p w:rsidR="00B423A2" w:rsidRPr="00CF3D33" w:rsidRDefault="00B423A2" w:rsidP="00E554CD">
            <w:pPr>
              <w:tabs>
                <w:tab w:val="center" w:pos="4153"/>
                <w:tab w:val="right" w:pos="8306"/>
              </w:tabs>
              <w:ind w:firstLine="0"/>
              <w:rPr>
                <w:sz w:val="28"/>
                <w:szCs w:val="28"/>
              </w:rPr>
            </w:pPr>
            <w:r w:rsidRPr="00CF3D33">
              <w:rPr>
                <w:sz w:val="28"/>
                <w:szCs w:val="28"/>
              </w:rPr>
              <w:t>89188318555</w:t>
            </w:r>
          </w:p>
        </w:tc>
      </w:tr>
      <w:tr w:rsidR="00B423A2" w:rsidRPr="00CF3D33" w:rsidTr="00630743">
        <w:tc>
          <w:tcPr>
            <w:tcW w:w="2660" w:type="dxa"/>
          </w:tcPr>
          <w:p w:rsidR="00B423A2" w:rsidRPr="00CF3D33" w:rsidRDefault="00B423A2" w:rsidP="00F97ACC">
            <w:pPr>
              <w:tabs>
                <w:tab w:val="center" w:pos="4153"/>
                <w:tab w:val="right" w:pos="8306"/>
              </w:tabs>
              <w:ind w:firstLine="0"/>
              <w:rPr>
                <w:sz w:val="28"/>
                <w:szCs w:val="28"/>
              </w:rPr>
            </w:pPr>
            <w:r w:rsidRPr="00CF3D33">
              <w:rPr>
                <w:sz w:val="28"/>
                <w:szCs w:val="28"/>
              </w:rPr>
              <w:t>Дежурный</w:t>
            </w:r>
          </w:p>
        </w:tc>
        <w:tc>
          <w:tcPr>
            <w:tcW w:w="4394" w:type="dxa"/>
          </w:tcPr>
          <w:p w:rsidR="00B423A2" w:rsidRPr="00CF3D33" w:rsidRDefault="00B423A2" w:rsidP="00B423A2">
            <w:pPr>
              <w:tabs>
                <w:tab w:val="center" w:pos="4153"/>
                <w:tab w:val="right" w:pos="8306"/>
              </w:tabs>
              <w:rPr>
                <w:sz w:val="28"/>
                <w:szCs w:val="28"/>
              </w:rPr>
            </w:pPr>
          </w:p>
        </w:tc>
        <w:tc>
          <w:tcPr>
            <w:tcW w:w="2694" w:type="dxa"/>
          </w:tcPr>
          <w:p w:rsidR="00B423A2" w:rsidRPr="00CF3D33" w:rsidRDefault="00B423A2" w:rsidP="00E554CD">
            <w:pPr>
              <w:tabs>
                <w:tab w:val="center" w:pos="4153"/>
                <w:tab w:val="right" w:pos="8306"/>
              </w:tabs>
              <w:ind w:firstLine="0"/>
              <w:rPr>
                <w:sz w:val="28"/>
                <w:szCs w:val="28"/>
              </w:rPr>
            </w:pPr>
            <w:r w:rsidRPr="00CF3D33">
              <w:rPr>
                <w:sz w:val="28"/>
                <w:szCs w:val="28"/>
              </w:rPr>
              <w:t>3-13-31</w:t>
            </w:r>
          </w:p>
        </w:tc>
      </w:tr>
    </w:tbl>
    <w:p w:rsidR="00A346F8" w:rsidRDefault="00A346F8" w:rsidP="000D6209">
      <w:pPr>
        <w:suppressAutoHyphens/>
        <w:spacing w:line="240" w:lineRule="auto"/>
        <w:ind w:firstLine="0"/>
        <w:rPr>
          <w:b/>
          <w:sz w:val="28"/>
          <w:szCs w:val="28"/>
        </w:rPr>
      </w:pPr>
    </w:p>
    <w:p w:rsidR="00B423A2" w:rsidRDefault="00B423A2" w:rsidP="00B423A2">
      <w:pPr>
        <w:suppressAutoHyphens/>
        <w:spacing w:line="240" w:lineRule="auto"/>
        <w:jc w:val="center"/>
        <w:rPr>
          <w:b/>
          <w:sz w:val="28"/>
          <w:szCs w:val="28"/>
        </w:rPr>
      </w:pPr>
      <w:r>
        <w:rPr>
          <w:b/>
          <w:sz w:val="28"/>
          <w:szCs w:val="28"/>
        </w:rPr>
        <w:t xml:space="preserve">Состояние комплексной системы </w:t>
      </w:r>
    </w:p>
    <w:p w:rsidR="00B423A2" w:rsidRDefault="00B423A2" w:rsidP="00B423A2">
      <w:pPr>
        <w:suppressAutoHyphens/>
        <w:spacing w:line="240" w:lineRule="auto"/>
        <w:jc w:val="center"/>
        <w:rPr>
          <w:b/>
          <w:sz w:val="28"/>
          <w:szCs w:val="28"/>
        </w:rPr>
      </w:pPr>
      <w:r>
        <w:rPr>
          <w:b/>
          <w:sz w:val="28"/>
          <w:szCs w:val="28"/>
        </w:rPr>
        <w:t>обеспечения безопасности населения.</w:t>
      </w:r>
    </w:p>
    <w:p w:rsidR="00B423A2" w:rsidRDefault="00B423A2" w:rsidP="00E554CD">
      <w:pPr>
        <w:suppressAutoHyphens/>
        <w:spacing w:line="240" w:lineRule="auto"/>
        <w:ind w:firstLine="708"/>
        <w:rPr>
          <w:sz w:val="28"/>
          <w:szCs w:val="28"/>
        </w:rPr>
      </w:pPr>
      <w:r>
        <w:rPr>
          <w:sz w:val="28"/>
          <w:szCs w:val="28"/>
        </w:rPr>
        <w:t>1.На территории муниципального образования Ирафский район оповещение населения проводится через районную газету «Ираф», а также громко-говорящей с</w:t>
      </w:r>
      <w:r w:rsidR="00C01768">
        <w:rPr>
          <w:sz w:val="28"/>
          <w:szCs w:val="28"/>
        </w:rPr>
        <w:t>вязью установленных в Мечетях поселений</w:t>
      </w:r>
      <w:r>
        <w:rPr>
          <w:sz w:val="28"/>
          <w:szCs w:val="28"/>
        </w:rPr>
        <w:t xml:space="preserve"> Чикола, Хазнидон, Лескен. </w:t>
      </w:r>
      <w:r w:rsidR="00195103">
        <w:rPr>
          <w:sz w:val="28"/>
          <w:szCs w:val="28"/>
        </w:rPr>
        <w:t>В сельские поселения</w:t>
      </w:r>
      <w:r>
        <w:rPr>
          <w:sz w:val="28"/>
          <w:szCs w:val="28"/>
        </w:rPr>
        <w:t xml:space="preserve"> горной части привлекаются спецавтомашины экстренных служб Ирафского района, с громкоговорительными устройствами.</w:t>
      </w:r>
    </w:p>
    <w:p w:rsidR="00B423A2" w:rsidRDefault="00B423A2" w:rsidP="00E554CD">
      <w:pPr>
        <w:suppressAutoHyphens/>
        <w:spacing w:line="240" w:lineRule="auto"/>
        <w:ind w:firstLine="708"/>
        <w:rPr>
          <w:sz w:val="28"/>
          <w:szCs w:val="28"/>
        </w:rPr>
      </w:pPr>
      <w:r>
        <w:rPr>
          <w:sz w:val="28"/>
          <w:szCs w:val="28"/>
        </w:rPr>
        <w:t>2. АМС Ирафского района принимаются необходимые меры, для вхождения в зону Комплексной системы экстренного оповещения населения (КСЭОН).</w:t>
      </w:r>
    </w:p>
    <w:p w:rsidR="00B423A2" w:rsidRDefault="00B423A2" w:rsidP="00E554CD">
      <w:pPr>
        <w:suppressAutoHyphens/>
        <w:spacing w:line="240" w:lineRule="auto"/>
        <w:ind w:firstLine="708"/>
        <w:rPr>
          <w:sz w:val="28"/>
          <w:szCs w:val="28"/>
        </w:rPr>
      </w:pPr>
      <w:r>
        <w:rPr>
          <w:sz w:val="28"/>
          <w:szCs w:val="28"/>
        </w:rPr>
        <w:t>3. Объектов социального обслуживания населения с массовым круглосуточным пребыванием детей, инвалидов и престарелых граждан на территории муниципального образования Ирафский район нет.</w:t>
      </w:r>
    </w:p>
    <w:p w:rsidR="0033291A" w:rsidRDefault="0033291A" w:rsidP="00B423A2">
      <w:pPr>
        <w:suppressAutoHyphens/>
        <w:spacing w:line="240" w:lineRule="auto"/>
        <w:rPr>
          <w:sz w:val="28"/>
          <w:szCs w:val="28"/>
        </w:rPr>
      </w:pPr>
    </w:p>
    <w:p w:rsidR="0035720C" w:rsidRDefault="0035720C" w:rsidP="00630743">
      <w:pPr>
        <w:shd w:val="clear" w:color="auto" w:fill="FFFFFF"/>
        <w:spacing w:line="360" w:lineRule="exact"/>
        <w:ind w:firstLine="0"/>
        <w:jc w:val="center"/>
        <w:rPr>
          <w:b/>
          <w:sz w:val="32"/>
          <w:szCs w:val="32"/>
        </w:rPr>
      </w:pPr>
      <w:r w:rsidRPr="0035720C">
        <w:rPr>
          <w:b/>
          <w:sz w:val="32"/>
          <w:szCs w:val="32"/>
        </w:rPr>
        <w:t>Почётные граж</w:t>
      </w:r>
      <w:r w:rsidR="00630743">
        <w:rPr>
          <w:b/>
          <w:sz w:val="32"/>
          <w:szCs w:val="32"/>
        </w:rPr>
        <w:t>дане муниципального образования</w:t>
      </w:r>
    </w:p>
    <w:p w:rsidR="00630743" w:rsidRDefault="00630743" w:rsidP="00630743">
      <w:pPr>
        <w:shd w:val="clear" w:color="auto" w:fill="FFFFFF"/>
        <w:spacing w:line="360" w:lineRule="exact"/>
        <w:ind w:firstLine="0"/>
        <w:jc w:val="center"/>
        <w:rPr>
          <w:b/>
          <w:sz w:val="32"/>
          <w:szCs w:val="3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12"/>
        <w:gridCol w:w="2126"/>
      </w:tblGrid>
      <w:tr w:rsidR="00977D94" w:rsidRPr="001938B4" w:rsidTr="00977D94">
        <w:tc>
          <w:tcPr>
            <w:tcW w:w="851" w:type="dxa"/>
            <w:shd w:val="clear" w:color="auto" w:fill="auto"/>
          </w:tcPr>
          <w:p w:rsidR="00977D94" w:rsidRPr="00630743" w:rsidRDefault="00977D94" w:rsidP="00697BEA">
            <w:pPr>
              <w:pStyle w:val="a5"/>
              <w:spacing w:after="0" w:line="240" w:lineRule="auto"/>
              <w:ind w:left="0"/>
              <w:jc w:val="center"/>
              <w:rPr>
                <w:rFonts w:ascii="Times New Roman" w:eastAsia="Times New Roman" w:hAnsi="Times New Roman"/>
                <w:lang w:eastAsia="ru-RU"/>
              </w:rPr>
            </w:pPr>
            <w:r w:rsidRPr="00630743">
              <w:rPr>
                <w:rFonts w:ascii="Times New Roman" w:eastAsia="Times New Roman" w:hAnsi="Times New Roman"/>
                <w:lang w:eastAsia="ru-RU"/>
              </w:rPr>
              <w:t>№ п/п</w:t>
            </w:r>
          </w:p>
        </w:tc>
        <w:tc>
          <w:tcPr>
            <w:tcW w:w="5812" w:type="dxa"/>
            <w:shd w:val="clear" w:color="auto" w:fill="auto"/>
          </w:tcPr>
          <w:p w:rsidR="00977D94" w:rsidRPr="001938B4" w:rsidRDefault="00977D94" w:rsidP="00697BEA">
            <w:pPr>
              <w:pStyle w:val="a5"/>
              <w:spacing w:after="0" w:line="240" w:lineRule="auto"/>
              <w:ind w:left="0"/>
              <w:jc w:val="center"/>
              <w:rPr>
                <w:rFonts w:ascii="Times New Roman" w:eastAsia="Times New Roman" w:hAnsi="Times New Roman"/>
                <w:sz w:val="28"/>
                <w:szCs w:val="28"/>
                <w:lang w:eastAsia="ru-RU"/>
              </w:rPr>
            </w:pPr>
            <w:r w:rsidRPr="001938B4">
              <w:rPr>
                <w:rFonts w:ascii="Times New Roman" w:eastAsia="Times New Roman" w:hAnsi="Times New Roman"/>
                <w:sz w:val="28"/>
                <w:szCs w:val="28"/>
                <w:lang w:eastAsia="ru-RU"/>
              </w:rPr>
              <w:t>Фамилия, имя, отчество</w:t>
            </w:r>
          </w:p>
        </w:tc>
        <w:tc>
          <w:tcPr>
            <w:tcW w:w="2126" w:type="dxa"/>
            <w:shd w:val="clear" w:color="auto" w:fill="auto"/>
          </w:tcPr>
          <w:p w:rsidR="00977D94" w:rsidRPr="001938B4" w:rsidRDefault="00977D94" w:rsidP="00697BEA">
            <w:pPr>
              <w:pStyle w:val="a5"/>
              <w:spacing w:after="0" w:line="240" w:lineRule="auto"/>
              <w:ind w:left="0"/>
              <w:jc w:val="center"/>
              <w:rPr>
                <w:rFonts w:ascii="Times New Roman" w:eastAsia="Times New Roman" w:hAnsi="Times New Roman"/>
                <w:sz w:val="28"/>
                <w:szCs w:val="28"/>
                <w:lang w:eastAsia="ru-RU"/>
              </w:rPr>
            </w:pPr>
            <w:r w:rsidRPr="001938B4">
              <w:rPr>
                <w:rFonts w:ascii="Times New Roman" w:eastAsia="Times New Roman" w:hAnsi="Times New Roman"/>
                <w:sz w:val="28"/>
                <w:szCs w:val="28"/>
                <w:lang w:eastAsia="ru-RU"/>
              </w:rPr>
              <w:t>Год присвоения звания</w:t>
            </w:r>
          </w:p>
        </w:tc>
      </w:tr>
      <w:tr w:rsidR="00977D94" w:rsidRPr="001938B4" w:rsidTr="00977D94">
        <w:trPr>
          <w:trHeight w:val="368"/>
        </w:trPr>
        <w:tc>
          <w:tcPr>
            <w:tcW w:w="851" w:type="dxa"/>
            <w:shd w:val="clear" w:color="auto" w:fill="auto"/>
          </w:tcPr>
          <w:p w:rsidR="00977D94" w:rsidRPr="001938B4" w:rsidRDefault="00977D94" w:rsidP="00977D94">
            <w:pPr>
              <w:pStyle w:val="a5"/>
              <w:numPr>
                <w:ilvl w:val="0"/>
                <w:numId w:val="29"/>
              </w:numPr>
              <w:spacing w:after="0" w:line="240" w:lineRule="auto"/>
              <w:jc w:val="center"/>
              <w:rPr>
                <w:rFonts w:ascii="Times New Roman" w:eastAsia="Times New Roman" w:hAnsi="Times New Roman"/>
                <w:sz w:val="28"/>
                <w:szCs w:val="28"/>
                <w:lang w:eastAsia="ru-RU"/>
              </w:rPr>
            </w:pPr>
          </w:p>
        </w:tc>
        <w:tc>
          <w:tcPr>
            <w:tcW w:w="5812" w:type="dxa"/>
            <w:shd w:val="clear" w:color="auto" w:fill="auto"/>
          </w:tcPr>
          <w:p w:rsidR="00977D94" w:rsidRPr="001938B4" w:rsidRDefault="00977D94" w:rsidP="00697BEA">
            <w:pPr>
              <w:pStyle w:val="af7"/>
              <w:rPr>
                <w:sz w:val="28"/>
                <w:szCs w:val="28"/>
              </w:rPr>
            </w:pPr>
            <w:r>
              <w:rPr>
                <w:sz w:val="28"/>
                <w:szCs w:val="28"/>
              </w:rPr>
              <w:t>Боллоев Таймураз Казбекович</w:t>
            </w:r>
          </w:p>
        </w:tc>
        <w:tc>
          <w:tcPr>
            <w:tcW w:w="2126" w:type="dxa"/>
            <w:shd w:val="clear" w:color="auto" w:fill="auto"/>
          </w:tcPr>
          <w:p w:rsidR="00977D94" w:rsidRPr="001938B4" w:rsidRDefault="00977D94" w:rsidP="00697BEA">
            <w:pPr>
              <w:spacing w:line="240" w:lineRule="auto"/>
              <w:ind w:firstLine="0"/>
              <w:jc w:val="center"/>
              <w:rPr>
                <w:sz w:val="28"/>
                <w:szCs w:val="28"/>
              </w:rPr>
            </w:pPr>
            <w:r>
              <w:rPr>
                <w:sz w:val="28"/>
                <w:szCs w:val="28"/>
              </w:rPr>
              <w:t>2021</w:t>
            </w:r>
            <w:r w:rsidRPr="001938B4">
              <w:rPr>
                <w:sz w:val="28"/>
                <w:szCs w:val="28"/>
              </w:rPr>
              <w:t xml:space="preserve"> г.</w:t>
            </w:r>
          </w:p>
        </w:tc>
      </w:tr>
    </w:tbl>
    <w:p w:rsidR="00A428F2" w:rsidRDefault="00A428F2" w:rsidP="00E554CD"/>
    <w:sectPr w:rsidR="00A428F2" w:rsidSect="009F3CBF">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93E" w:rsidRDefault="000F493E">
      <w:pPr>
        <w:spacing w:line="240" w:lineRule="auto"/>
      </w:pPr>
      <w:r>
        <w:separator/>
      </w:r>
    </w:p>
  </w:endnote>
  <w:endnote w:type="continuationSeparator" w:id="0">
    <w:p w:rsidR="000F493E" w:rsidRDefault="000F4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93E" w:rsidRDefault="000F493E">
      <w:pPr>
        <w:spacing w:line="240" w:lineRule="auto"/>
      </w:pPr>
      <w:r>
        <w:separator/>
      </w:r>
    </w:p>
  </w:footnote>
  <w:footnote w:type="continuationSeparator" w:id="0">
    <w:p w:rsidR="000F493E" w:rsidRDefault="000F49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37" w:rsidRPr="00D13923" w:rsidRDefault="004B6F37" w:rsidP="00B423A2">
    <w:pPr>
      <w:pStyle w:val="a3"/>
      <w:ind w:firstLine="0"/>
      <w:jc w:val="center"/>
      <w:rPr>
        <w:sz w:val="24"/>
        <w:szCs w:val="24"/>
      </w:rPr>
    </w:pPr>
    <w:r w:rsidRPr="00D13923">
      <w:rPr>
        <w:sz w:val="24"/>
        <w:szCs w:val="24"/>
      </w:rPr>
      <w:fldChar w:fldCharType="begin"/>
    </w:r>
    <w:r w:rsidRPr="00D13923">
      <w:rPr>
        <w:sz w:val="24"/>
        <w:szCs w:val="24"/>
      </w:rPr>
      <w:instrText>PAGE   \* MERGEFORMAT</w:instrText>
    </w:r>
    <w:r w:rsidRPr="00D13923">
      <w:rPr>
        <w:sz w:val="24"/>
        <w:szCs w:val="24"/>
      </w:rPr>
      <w:fldChar w:fldCharType="separate"/>
    </w:r>
    <w:r w:rsidR="00E51E12">
      <w:rPr>
        <w:noProof/>
        <w:sz w:val="24"/>
        <w:szCs w:val="24"/>
      </w:rPr>
      <w:t>37</w:t>
    </w:r>
    <w:r w:rsidRPr="00D13923">
      <w:rPr>
        <w:sz w:val="24"/>
        <w:szCs w:val="24"/>
      </w:rPr>
      <w:fldChar w:fldCharType="end"/>
    </w:r>
  </w:p>
  <w:p w:rsidR="004B6F37" w:rsidRDefault="004B6F3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3EEF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88C7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36C0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5AB7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DCD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0691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C64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A280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1684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D8FF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2" w15:restartNumberingAfterBreak="0">
    <w:nsid w:val="03A051FB"/>
    <w:multiLevelType w:val="hybridMultilevel"/>
    <w:tmpl w:val="DE8E6F4A"/>
    <w:lvl w:ilvl="0" w:tplc="0D8855A2">
      <w:start w:val="1"/>
      <w:numFmt w:val="decimal"/>
      <w:lvlText w:val="%1."/>
      <w:lvlJc w:val="left"/>
      <w:pPr>
        <w:ind w:left="502" w:hanging="360"/>
      </w:pPr>
      <w:rPr>
        <w:b w:val="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8AD0860"/>
    <w:multiLevelType w:val="hybridMultilevel"/>
    <w:tmpl w:val="F232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B91E67"/>
    <w:multiLevelType w:val="hybridMultilevel"/>
    <w:tmpl w:val="DE8E6F4A"/>
    <w:lvl w:ilvl="0" w:tplc="0D8855A2">
      <w:start w:val="1"/>
      <w:numFmt w:val="decimal"/>
      <w:lvlText w:val="%1."/>
      <w:lvlJc w:val="left"/>
      <w:pPr>
        <w:ind w:left="502" w:hanging="360"/>
      </w:pPr>
      <w:rPr>
        <w:b w:val="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1366CD3"/>
    <w:multiLevelType w:val="hybridMultilevel"/>
    <w:tmpl w:val="DE8E6F4A"/>
    <w:lvl w:ilvl="0" w:tplc="0D8855A2">
      <w:start w:val="1"/>
      <w:numFmt w:val="decimal"/>
      <w:lvlText w:val="%1."/>
      <w:lvlJc w:val="left"/>
      <w:pPr>
        <w:ind w:left="502" w:hanging="360"/>
      </w:pPr>
      <w:rPr>
        <w:b w:val="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3880886"/>
    <w:multiLevelType w:val="hybridMultilevel"/>
    <w:tmpl w:val="DE8E6F4A"/>
    <w:lvl w:ilvl="0" w:tplc="0D8855A2">
      <w:start w:val="1"/>
      <w:numFmt w:val="decimal"/>
      <w:lvlText w:val="%1."/>
      <w:lvlJc w:val="left"/>
      <w:pPr>
        <w:ind w:left="502" w:hanging="360"/>
      </w:pPr>
      <w:rPr>
        <w:b w:val="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98B1875"/>
    <w:multiLevelType w:val="hybridMultilevel"/>
    <w:tmpl w:val="E3A6E0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E682B5A"/>
    <w:multiLevelType w:val="hybridMultilevel"/>
    <w:tmpl w:val="B84A73C2"/>
    <w:lvl w:ilvl="0" w:tplc="BF40B18E">
      <w:start w:val="18"/>
      <w:numFmt w:val="upperRoman"/>
      <w:lvlText w:val="%1."/>
      <w:lvlJc w:val="left"/>
      <w:pPr>
        <w:ind w:left="1429"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E3397C"/>
    <w:multiLevelType w:val="multilevel"/>
    <w:tmpl w:val="6312485A"/>
    <w:lvl w:ilvl="0">
      <w:start w:val="1"/>
      <w:numFmt w:val="decimal"/>
      <w:lvlText w:val="%1."/>
      <w:lvlJc w:val="left"/>
      <w:pPr>
        <w:ind w:left="720" w:hanging="360"/>
      </w:pPr>
      <w:rPr>
        <w:rFonts w:hint="default"/>
      </w:rPr>
    </w:lvl>
    <w:lvl w:ilvl="1">
      <w:start w:val="1"/>
      <w:numFmt w:val="decimal"/>
      <w:isLgl/>
      <w:lvlText w:val="%1.%2."/>
      <w:lvlJc w:val="left"/>
      <w:pPr>
        <w:ind w:left="5115"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A251A44"/>
    <w:multiLevelType w:val="hybridMultilevel"/>
    <w:tmpl w:val="E8D282C2"/>
    <w:lvl w:ilvl="0" w:tplc="63984EBC">
      <w:start w:val="4"/>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1A41CF2"/>
    <w:multiLevelType w:val="hybridMultilevel"/>
    <w:tmpl w:val="633A2024"/>
    <w:lvl w:ilvl="0" w:tplc="0419000F">
      <w:start w:val="1"/>
      <w:numFmt w:val="decimal"/>
      <w:lvlText w:val="%1."/>
      <w:lvlJc w:val="left"/>
      <w:pPr>
        <w:ind w:left="9477" w:hanging="360"/>
      </w:pPr>
    </w:lvl>
    <w:lvl w:ilvl="1" w:tplc="04190019" w:tentative="1">
      <w:start w:val="1"/>
      <w:numFmt w:val="lowerLetter"/>
      <w:lvlText w:val="%2."/>
      <w:lvlJc w:val="left"/>
      <w:pPr>
        <w:ind w:left="10197" w:hanging="360"/>
      </w:pPr>
    </w:lvl>
    <w:lvl w:ilvl="2" w:tplc="0419001B" w:tentative="1">
      <w:start w:val="1"/>
      <w:numFmt w:val="lowerRoman"/>
      <w:lvlText w:val="%3."/>
      <w:lvlJc w:val="right"/>
      <w:pPr>
        <w:ind w:left="10917" w:hanging="180"/>
      </w:pPr>
    </w:lvl>
    <w:lvl w:ilvl="3" w:tplc="0419000F" w:tentative="1">
      <w:start w:val="1"/>
      <w:numFmt w:val="decimal"/>
      <w:lvlText w:val="%4."/>
      <w:lvlJc w:val="left"/>
      <w:pPr>
        <w:ind w:left="11637" w:hanging="360"/>
      </w:pPr>
    </w:lvl>
    <w:lvl w:ilvl="4" w:tplc="04190019" w:tentative="1">
      <w:start w:val="1"/>
      <w:numFmt w:val="lowerLetter"/>
      <w:lvlText w:val="%5."/>
      <w:lvlJc w:val="left"/>
      <w:pPr>
        <w:ind w:left="12357" w:hanging="360"/>
      </w:pPr>
    </w:lvl>
    <w:lvl w:ilvl="5" w:tplc="0419001B" w:tentative="1">
      <w:start w:val="1"/>
      <w:numFmt w:val="lowerRoman"/>
      <w:lvlText w:val="%6."/>
      <w:lvlJc w:val="right"/>
      <w:pPr>
        <w:ind w:left="13077" w:hanging="180"/>
      </w:pPr>
    </w:lvl>
    <w:lvl w:ilvl="6" w:tplc="0419000F" w:tentative="1">
      <w:start w:val="1"/>
      <w:numFmt w:val="decimal"/>
      <w:lvlText w:val="%7."/>
      <w:lvlJc w:val="left"/>
      <w:pPr>
        <w:ind w:left="13797" w:hanging="360"/>
      </w:pPr>
    </w:lvl>
    <w:lvl w:ilvl="7" w:tplc="04190019" w:tentative="1">
      <w:start w:val="1"/>
      <w:numFmt w:val="lowerLetter"/>
      <w:lvlText w:val="%8."/>
      <w:lvlJc w:val="left"/>
      <w:pPr>
        <w:ind w:left="14517" w:hanging="360"/>
      </w:pPr>
    </w:lvl>
    <w:lvl w:ilvl="8" w:tplc="0419001B" w:tentative="1">
      <w:start w:val="1"/>
      <w:numFmt w:val="lowerRoman"/>
      <w:lvlText w:val="%9."/>
      <w:lvlJc w:val="right"/>
      <w:pPr>
        <w:ind w:left="15237" w:hanging="180"/>
      </w:pPr>
    </w:lvl>
  </w:abstractNum>
  <w:abstractNum w:abstractNumId="22" w15:restartNumberingAfterBreak="0">
    <w:nsid w:val="3F3F09C5"/>
    <w:multiLevelType w:val="hybridMultilevel"/>
    <w:tmpl w:val="E9D418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75C507C"/>
    <w:multiLevelType w:val="hybridMultilevel"/>
    <w:tmpl w:val="6F92A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25810"/>
    <w:multiLevelType w:val="multilevel"/>
    <w:tmpl w:val="4CB299CC"/>
    <w:lvl w:ilvl="0">
      <w:start w:val="9"/>
      <w:numFmt w:val="decimal"/>
      <w:lvlText w:val="%1"/>
      <w:lvlJc w:val="left"/>
      <w:pPr>
        <w:ind w:left="375" w:hanging="375"/>
      </w:pPr>
      <w:rPr>
        <w:rFonts w:hint="default"/>
      </w:rPr>
    </w:lvl>
    <w:lvl w:ilvl="1">
      <w:start w:val="3"/>
      <w:numFmt w:val="decimal"/>
      <w:lvlText w:val="%1.%2"/>
      <w:lvlJc w:val="left"/>
      <w:pPr>
        <w:ind w:left="3778" w:hanging="375"/>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384" w:hanging="2160"/>
      </w:pPr>
      <w:rPr>
        <w:rFonts w:hint="default"/>
      </w:rPr>
    </w:lvl>
  </w:abstractNum>
  <w:abstractNum w:abstractNumId="25" w15:restartNumberingAfterBreak="0">
    <w:nsid w:val="5A135FED"/>
    <w:multiLevelType w:val="hybridMultilevel"/>
    <w:tmpl w:val="37A66C60"/>
    <w:lvl w:ilvl="0" w:tplc="307A238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E176919"/>
    <w:multiLevelType w:val="hybridMultilevel"/>
    <w:tmpl w:val="75C2098C"/>
    <w:lvl w:ilvl="0" w:tplc="3FDAF390">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EA93B91"/>
    <w:multiLevelType w:val="hybridMultilevel"/>
    <w:tmpl w:val="DCF66C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9786F3B"/>
    <w:multiLevelType w:val="hybridMultilevel"/>
    <w:tmpl w:val="A5DC6EBE"/>
    <w:lvl w:ilvl="0" w:tplc="2F621EE8">
      <w:start w:val="1"/>
      <w:numFmt w:val="bullet"/>
      <w:pStyle w:val="textetabul3"/>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0D3CD5"/>
    <w:multiLevelType w:val="singleLevel"/>
    <w:tmpl w:val="3F26E00C"/>
    <w:lvl w:ilvl="0">
      <w:start w:val="1"/>
      <w:numFmt w:val="none"/>
      <w:lvlText w:val="%1&quot;         &quot;"/>
      <w:lvlJc w:val="left"/>
      <w:pPr>
        <w:tabs>
          <w:tab w:val="num" w:pos="1080"/>
        </w:tabs>
        <w:ind w:left="360" w:hanging="360"/>
      </w:pPr>
      <w:rPr>
        <w:rFonts w:ascii="Times New Roman" w:hAnsi="Times New Roman" w:hint="default"/>
        <w:b w:val="0"/>
        <w:i w:val="0"/>
        <w:sz w:val="26"/>
      </w:rPr>
    </w:lvl>
  </w:abstractNum>
  <w:abstractNum w:abstractNumId="30" w15:restartNumberingAfterBreak="0">
    <w:nsid w:val="6FC11DB9"/>
    <w:multiLevelType w:val="hybridMultilevel"/>
    <w:tmpl w:val="A008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413167"/>
    <w:multiLevelType w:val="hybridMultilevel"/>
    <w:tmpl w:val="811EE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20"/>
  </w:num>
  <w:num w:numId="16">
    <w:abstractNumId w:val="18"/>
  </w:num>
  <w:num w:numId="17">
    <w:abstractNumId w:val="25"/>
  </w:num>
  <w:num w:numId="18">
    <w:abstractNumId w:val="10"/>
  </w:num>
  <w:num w:numId="19">
    <w:abstractNumId w:val="31"/>
  </w:num>
  <w:num w:numId="20">
    <w:abstractNumId w:val="30"/>
  </w:num>
  <w:num w:numId="21">
    <w:abstractNumId w:val="28"/>
  </w:num>
  <w:num w:numId="22">
    <w:abstractNumId w:val="15"/>
  </w:num>
  <w:num w:numId="23">
    <w:abstractNumId w:val="14"/>
  </w:num>
  <w:num w:numId="24">
    <w:abstractNumId w:val="16"/>
  </w:num>
  <w:num w:numId="25">
    <w:abstractNumId w:val="21"/>
  </w:num>
  <w:num w:numId="26">
    <w:abstractNumId w:val="27"/>
  </w:num>
  <w:num w:numId="27">
    <w:abstractNumId w:val="17"/>
  </w:num>
  <w:num w:numId="28">
    <w:abstractNumId w:val="12"/>
  </w:num>
  <w:num w:numId="29">
    <w:abstractNumId w:val="13"/>
  </w:num>
  <w:num w:numId="30">
    <w:abstractNumId w:val="23"/>
  </w:num>
  <w:num w:numId="31">
    <w:abstractNumId w:val="2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A2"/>
    <w:rsid w:val="00011EF9"/>
    <w:rsid w:val="00021199"/>
    <w:rsid w:val="000A1D9B"/>
    <w:rsid w:val="000C5075"/>
    <w:rsid w:val="000D0B2C"/>
    <w:rsid w:val="000D6209"/>
    <w:rsid w:val="000D792C"/>
    <w:rsid w:val="000F493E"/>
    <w:rsid w:val="000F6F5F"/>
    <w:rsid w:val="00141C4E"/>
    <w:rsid w:val="00170B26"/>
    <w:rsid w:val="001730DA"/>
    <w:rsid w:val="00195103"/>
    <w:rsid w:val="001E7C8E"/>
    <w:rsid w:val="00250D50"/>
    <w:rsid w:val="0025373E"/>
    <w:rsid w:val="00290998"/>
    <w:rsid w:val="00293D55"/>
    <w:rsid w:val="002B0AEB"/>
    <w:rsid w:val="0033291A"/>
    <w:rsid w:val="00335FDE"/>
    <w:rsid w:val="0035720C"/>
    <w:rsid w:val="003723BA"/>
    <w:rsid w:val="00383E0C"/>
    <w:rsid w:val="003A5FD8"/>
    <w:rsid w:val="003D2BF0"/>
    <w:rsid w:val="003F5755"/>
    <w:rsid w:val="00423470"/>
    <w:rsid w:val="00456C12"/>
    <w:rsid w:val="00474A02"/>
    <w:rsid w:val="004A20FD"/>
    <w:rsid w:val="004B2593"/>
    <w:rsid w:val="004B6F37"/>
    <w:rsid w:val="004F182A"/>
    <w:rsid w:val="004F5217"/>
    <w:rsid w:val="005252B8"/>
    <w:rsid w:val="00534363"/>
    <w:rsid w:val="0055113F"/>
    <w:rsid w:val="00601DB2"/>
    <w:rsid w:val="00630743"/>
    <w:rsid w:val="0063536D"/>
    <w:rsid w:val="00697BEA"/>
    <w:rsid w:val="006A10DB"/>
    <w:rsid w:val="006D3B44"/>
    <w:rsid w:val="007052DB"/>
    <w:rsid w:val="00707007"/>
    <w:rsid w:val="00730E34"/>
    <w:rsid w:val="007730CB"/>
    <w:rsid w:val="008056AE"/>
    <w:rsid w:val="008C72A8"/>
    <w:rsid w:val="00913436"/>
    <w:rsid w:val="00977D94"/>
    <w:rsid w:val="009B20D8"/>
    <w:rsid w:val="009C4A58"/>
    <w:rsid w:val="009D44E6"/>
    <w:rsid w:val="009F3CBF"/>
    <w:rsid w:val="00A346F8"/>
    <w:rsid w:val="00A428F2"/>
    <w:rsid w:val="00AD15F5"/>
    <w:rsid w:val="00B15BF4"/>
    <w:rsid w:val="00B2766C"/>
    <w:rsid w:val="00B423A2"/>
    <w:rsid w:val="00BA4623"/>
    <w:rsid w:val="00BB6DF2"/>
    <w:rsid w:val="00C01768"/>
    <w:rsid w:val="00C13E69"/>
    <w:rsid w:val="00CB23D0"/>
    <w:rsid w:val="00CB778A"/>
    <w:rsid w:val="00D96ED8"/>
    <w:rsid w:val="00D97FAF"/>
    <w:rsid w:val="00DF22ED"/>
    <w:rsid w:val="00E02C5B"/>
    <w:rsid w:val="00E33A0C"/>
    <w:rsid w:val="00E34F47"/>
    <w:rsid w:val="00E51E12"/>
    <w:rsid w:val="00E554CD"/>
    <w:rsid w:val="00E5561B"/>
    <w:rsid w:val="00E6556C"/>
    <w:rsid w:val="00E7062F"/>
    <w:rsid w:val="00E80A57"/>
    <w:rsid w:val="00F02141"/>
    <w:rsid w:val="00F16A09"/>
    <w:rsid w:val="00F97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743A34"/>
  <w15:docId w15:val="{D84AA4A3-04F8-4C7C-AB95-029B3709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3A2"/>
    <w:pPr>
      <w:spacing w:after="0" w:line="360" w:lineRule="atLeast"/>
      <w:ind w:firstLine="709"/>
      <w:jc w:val="both"/>
    </w:pPr>
    <w:rPr>
      <w:rFonts w:ascii="Times New Roman" w:eastAsia="Times New Roman" w:hAnsi="Times New Roman" w:cs="Times New Roman"/>
      <w:sz w:val="30"/>
      <w:szCs w:val="20"/>
      <w:lang w:eastAsia="ru-RU"/>
    </w:rPr>
  </w:style>
  <w:style w:type="paragraph" w:styleId="1">
    <w:name w:val="heading 1"/>
    <w:basedOn w:val="a"/>
    <w:next w:val="a"/>
    <w:link w:val="10"/>
    <w:qFormat/>
    <w:rsid w:val="00B423A2"/>
    <w:pPr>
      <w:spacing w:before="240" w:after="360" w:line="240" w:lineRule="exact"/>
      <w:ind w:firstLine="0"/>
      <w:jc w:val="center"/>
      <w:outlineLvl w:val="0"/>
    </w:pPr>
    <w:rPr>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23A2"/>
    <w:rPr>
      <w:rFonts w:ascii="Times New Roman" w:eastAsia="Times New Roman" w:hAnsi="Times New Roman" w:cs="Times New Roman"/>
      <w:color w:val="FF0000"/>
      <w:sz w:val="30"/>
      <w:szCs w:val="20"/>
      <w:lang w:eastAsia="ru-RU"/>
    </w:rPr>
  </w:style>
  <w:style w:type="paragraph" w:styleId="a3">
    <w:name w:val="header"/>
    <w:basedOn w:val="a"/>
    <w:link w:val="a4"/>
    <w:uiPriority w:val="99"/>
    <w:rsid w:val="00B423A2"/>
    <w:pPr>
      <w:tabs>
        <w:tab w:val="center" w:pos="4153"/>
        <w:tab w:val="right" w:pos="8306"/>
      </w:tabs>
    </w:pPr>
  </w:style>
  <w:style w:type="character" w:customStyle="1" w:styleId="a4">
    <w:name w:val="Верхний колонтитул Знак"/>
    <w:basedOn w:val="a0"/>
    <w:link w:val="a3"/>
    <w:uiPriority w:val="99"/>
    <w:rsid w:val="00B423A2"/>
    <w:rPr>
      <w:rFonts w:ascii="Times New Roman" w:eastAsia="Times New Roman" w:hAnsi="Times New Roman" w:cs="Times New Roman"/>
      <w:sz w:val="30"/>
      <w:szCs w:val="20"/>
    </w:rPr>
  </w:style>
  <w:style w:type="paragraph" w:styleId="a5">
    <w:name w:val="List Paragraph"/>
    <w:basedOn w:val="a"/>
    <w:uiPriority w:val="34"/>
    <w:qFormat/>
    <w:rsid w:val="00B423A2"/>
    <w:pPr>
      <w:spacing w:after="200" w:line="276" w:lineRule="auto"/>
      <w:ind w:left="720" w:firstLine="0"/>
      <w:contextualSpacing/>
      <w:jc w:val="left"/>
    </w:pPr>
    <w:rPr>
      <w:rFonts w:ascii="Calibri" w:eastAsia="Calibri" w:hAnsi="Calibri"/>
      <w:sz w:val="22"/>
      <w:szCs w:val="22"/>
      <w:lang w:eastAsia="en-US"/>
    </w:rPr>
  </w:style>
  <w:style w:type="paragraph" w:styleId="a6">
    <w:name w:val="footer"/>
    <w:basedOn w:val="a"/>
    <w:link w:val="a7"/>
    <w:rsid w:val="00B423A2"/>
    <w:pPr>
      <w:tabs>
        <w:tab w:val="center" w:pos="4153"/>
        <w:tab w:val="right" w:pos="8306"/>
      </w:tabs>
    </w:pPr>
  </w:style>
  <w:style w:type="character" w:customStyle="1" w:styleId="a7">
    <w:name w:val="Нижний колонтитул Знак"/>
    <w:basedOn w:val="a0"/>
    <w:link w:val="a6"/>
    <w:rsid w:val="00B423A2"/>
    <w:rPr>
      <w:rFonts w:ascii="Times New Roman" w:eastAsia="Times New Roman" w:hAnsi="Times New Roman" w:cs="Times New Roman"/>
      <w:sz w:val="30"/>
      <w:szCs w:val="20"/>
      <w:lang w:eastAsia="ru-RU"/>
    </w:rPr>
  </w:style>
  <w:style w:type="paragraph" w:customStyle="1" w:styleId="11">
    <w:name w:val="нижний колонтитул1"/>
    <w:basedOn w:val="a6"/>
    <w:rsid w:val="00B423A2"/>
  </w:style>
  <w:style w:type="paragraph" w:styleId="a8">
    <w:name w:val="Body Text Indent"/>
    <w:basedOn w:val="a"/>
    <w:link w:val="a9"/>
    <w:rsid w:val="00B423A2"/>
    <w:rPr>
      <w:lang w:val="en-US"/>
    </w:rPr>
  </w:style>
  <w:style w:type="character" w:customStyle="1" w:styleId="a9">
    <w:name w:val="Основной текст с отступом Знак"/>
    <w:basedOn w:val="a0"/>
    <w:link w:val="a8"/>
    <w:rsid w:val="00B423A2"/>
    <w:rPr>
      <w:rFonts w:ascii="Times New Roman" w:eastAsia="Times New Roman" w:hAnsi="Times New Roman" w:cs="Times New Roman"/>
      <w:sz w:val="30"/>
      <w:szCs w:val="20"/>
      <w:lang w:val="en-US" w:eastAsia="ru-RU"/>
    </w:rPr>
  </w:style>
  <w:style w:type="paragraph" w:customStyle="1" w:styleId="aa">
    <w:name w:val="адресат"/>
    <w:basedOn w:val="a"/>
    <w:next w:val="a"/>
    <w:autoRedefine/>
    <w:rsid w:val="00B423A2"/>
    <w:pPr>
      <w:spacing w:before="240" w:after="240" w:line="240" w:lineRule="auto"/>
      <w:ind w:firstLine="0"/>
      <w:jc w:val="center"/>
    </w:pPr>
  </w:style>
  <w:style w:type="paragraph" w:customStyle="1" w:styleId="12">
    <w:name w:val="адресат1"/>
    <w:basedOn w:val="a"/>
    <w:next w:val="aa"/>
    <w:autoRedefine/>
    <w:rsid w:val="00B423A2"/>
    <w:pPr>
      <w:spacing w:line="240" w:lineRule="auto"/>
      <w:ind w:firstLine="0"/>
      <w:jc w:val="center"/>
    </w:pPr>
    <w:rPr>
      <w:caps/>
      <w:color w:val="0000FF"/>
    </w:rPr>
  </w:style>
  <w:style w:type="paragraph" w:customStyle="1" w:styleId="ab">
    <w:name w:val="подпись"/>
    <w:basedOn w:val="a"/>
    <w:next w:val="a"/>
    <w:rsid w:val="00B423A2"/>
    <w:pPr>
      <w:spacing w:before="480" w:line="240" w:lineRule="auto"/>
      <w:ind w:firstLine="0"/>
      <w:jc w:val="right"/>
    </w:pPr>
    <w:rPr>
      <w:color w:val="FF00FF"/>
    </w:rPr>
  </w:style>
  <w:style w:type="paragraph" w:customStyle="1" w:styleId="ac">
    <w:name w:val="дата"/>
    <w:basedOn w:val="ab"/>
    <w:next w:val="a"/>
    <w:rsid w:val="00B423A2"/>
  </w:style>
  <w:style w:type="paragraph" w:customStyle="1" w:styleId="4">
    <w:name w:val="заголовок4"/>
    <w:basedOn w:val="a"/>
    <w:next w:val="1"/>
    <w:rsid w:val="00B423A2"/>
    <w:pPr>
      <w:spacing w:line="240" w:lineRule="auto"/>
      <w:ind w:firstLine="0"/>
      <w:jc w:val="left"/>
    </w:pPr>
    <w:rPr>
      <w:color w:val="800080"/>
    </w:rPr>
  </w:style>
  <w:style w:type="character" w:styleId="ad">
    <w:name w:val="page number"/>
    <w:basedOn w:val="a0"/>
    <w:rsid w:val="00B423A2"/>
  </w:style>
  <w:style w:type="paragraph" w:styleId="ae">
    <w:name w:val="Balloon Text"/>
    <w:basedOn w:val="a"/>
    <w:link w:val="af"/>
    <w:uiPriority w:val="99"/>
    <w:rsid w:val="00B423A2"/>
    <w:pPr>
      <w:spacing w:line="240" w:lineRule="auto"/>
    </w:pPr>
    <w:rPr>
      <w:rFonts w:ascii="Tahoma" w:hAnsi="Tahoma"/>
      <w:sz w:val="16"/>
      <w:szCs w:val="16"/>
    </w:rPr>
  </w:style>
  <w:style w:type="character" w:customStyle="1" w:styleId="af">
    <w:name w:val="Текст выноски Знак"/>
    <w:basedOn w:val="a0"/>
    <w:link w:val="ae"/>
    <w:uiPriority w:val="99"/>
    <w:rsid w:val="00B423A2"/>
    <w:rPr>
      <w:rFonts w:ascii="Tahoma" w:eastAsia="Times New Roman" w:hAnsi="Tahoma" w:cs="Times New Roman"/>
      <w:sz w:val="16"/>
      <w:szCs w:val="16"/>
    </w:rPr>
  </w:style>
  <w:style w:type="character" w:customStyle="1" w:styleId="af0">
    <w:name w:val="Основной текст + Полужирный"/>
    <w:rsid w:val="00B423A2"/>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styleId="af1">
    <w:name w:val="Hyperlink"/>
    <w:uiPriority w:val="99"/>
    <w:rsid w:val="00B423A2"/>
    <w:rPr>
      <w:color w:val="0000FF"/>
      <w:u w:val="single"/>
    </w:rPr>
  </w:style>
  <w:style w:type="paragraph" w:styleId="af2">
    <w:name w:val="Body Text"/>
    <w:basedOn w:val="a"/>
    <w:link w:val="af3"/>
    <w:rsid w:val="00B423A2"/>
    <w:pPr>
      <w:spacing w:after="120"/>
    </w:pPr>
  </w:style>
  <w:style w:type="character" w:customStyle="1" w:styleId="af3">
    <w:name w:val="Основной текст Знак"/>
    <w:basedOn w:val="a0"/>
    <w:link w:val="af2"/>
    <w:rsid w:val="00B423A2"/>
    <w:rPr>
      <w:rFonts w:ascii="Times New Roman" w:eastAsia="Times New Roman" w:hAnsi="Times New Roman" w:cs="Times New Roman"/>
      <w:sz w:val="30"/>
      <w:szCs w:val="20"/>
      <w:lang w:eastAsia="ru-RU"/>
    </w:rPr>
  </w:style>
  <w:style w:type="paragraph" w:styleId="3">
    <w:name w:val="Body Text 3"/>
    <w:basedOn w:val="a"/>
    <w:link w:val="30"/>
    <w:rsid w:val="00B423A2"/>
    <w:pPr>
      <w:spacing w:after="120"/>
    </w:pPr>
    <w:rPr>
      <w:sz w:val="16"/>
      <w:szCs w:val="16"/>
    </w:rPr>
  </w:style>
  <w:style w:type="character" w:customStyle="1" w:styleId="30">
    <w:name w:val="Основной текст 3 Знак"/>
    <w:basedOn w:val="a0"/>
    <w:link w:val="3"/>
    <w:rsid w:val="00B423A2"/>
    <w:rPr>
      <w:rFonts w:ascii="Times New Roman" w:eastAsia="Times New Roman" w:hAnsi="Times New Roman" w:cs="Times New Roman"/>
      <w:sz w:val="16"/>
      <w:szCs w:val="16"/>
      <w:lang w:eastAsia="ru-RU"/>
    </w:rPr>
  </w:style>
  <w:style w:type="character" w:styleId="af4">
    <w:name w:val="Strong"/>
    <w:uiPriority w:val="22"/>
    <w:qFormat/>
    <w:rsid w:val="00B423A2"/>
    <w:rPr>
      <w:b/>
      <w:bCs/>
    </w:rPr>
  </w:style>
  <w:style w:type="paragraph" w:customStyle="1" w:styleId="ConsNormal">
    <w:name w:val="ConsNormal"/>
    <w:rsid w:val="00B423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etabul3">
    <w:name w:val="texte tabulé 3"/>
    <w:basedOn w:val="a"/>
    <w:rsid w:val="00B423A2"/>
    <w:pPr>
      <w:numPr>
        <w:numId w:val="21"/>
      </w:numPr>
      <w:spacing w:line="240" w:lineRule="auto"/>
      <w:jc w:val="left"/>
    </w:pPr>
    <w:rPr>
      <w:sz w:val="20"/>
    </w:rPr>
  </w:style>
  <w:style w:type="character" w:styleId="af5">
    <w:name w:val="Emphasis"/>
    <w:qFormat/>
    <w:rsid w:val="00B423A2"/>
    <w:rPr>
      <w:i/>
      <w:iCs/>
    </w:rPr>
  </w:style>
  <w:style w:type="paragraph" w:styleId="af6">
    <w:name w:val="No Spacing"/>
    <w:uiPriority w:val="1"/>
    <w:qFormat/>
    <w:rsid w:val="00B423A2"/>
    <w:pPr>
      <w:spacing w:after="0" w:line="240" w:lineRule="auto"/>
    </w:pPr>
    <w:rPr>
      <w:rFonts w:ascii="Calibri" w:eastAsia="Calibri" w:hAnsi="Calibri" w:cs="Times New Roman"/>
    </w:rPr>
  </w:style>
  <w:style w:type="paragraph" w:styleId="af7">
    <w:name w:val="Normal (Web)"/>
    <w:basedOn w:val="a"/>
    <w:uiPriority w:val="99"/>
    <w:unhideWhenUsed/>
    <w:rsid w:val="006D3B44"/>
    <w:pPr>
      <w:spacing w:before="100" w:beforeAutospacing="1" w:after="100" w:afterAutospacing="1" w:line="240" w:lineRule="auto"/>
      <w:ind w:firstLine="0"/>
      <w:jc w:val="left"/>
    </w:pPr>
    <w:rPr>
      <w:sz w:val="24"/>
      <w:szCs w:val="24"/>
    </w:rPr>
  </w:style>
  <w:style w:type="paragraph" w:customStyle="1" w:styleId="paragraph">
    <w:name w:val="paragraph"/>
    <w:basedOn w:val="a"/>
    <w:rsid w:val="007730CB"/>
    <w:pPr>
      <w:spacing w:before="100" w:beforeAutospacing="1" w:after="100" w:afterAutospacing="1" w:line="240" w:lineRule="auto"/>
      <w:ind w:firstLine="0"/>
      <w:jc w:val="left"/>
    </w:pPr>
    <w:rPr>
      <w:sz w:val="24"/>
      <w:szCs w:val="24"/>
    </w:rPr>
  </w:style>
  <w:style w:type="character" w:customStyle="1" w:styleId="af8">
    <w:name w:val="Основной текст_"/>
    <w:basedOn w:val="a0"/>
    <w:link w:val="13"/>
    <w:rsid w:val="007730CB"/>
    <w:rPr>
      <w:rFonts w:ascii="Times New Roman" w:eastAsia="Times New Roman" w:hAnsi="Times New Roman" w:cs="Times New Roman"/>
      <w:sz w:val="25"/>
      <w:szCs w:val="25"/>
      <w:shd w:val="clear" w:color="auto" w:fill="FFFFFF"/>
    </w:rPr>
  </w:style>
  <w:style w:type="paragraph" w:customStyle="1" w:styleId="13">
    <w:name w:val="Основной текст1"/>
    <w:basedOn w:val="a"/>
    <w:link w:val="af8"/>
    <w:rsid w:val="007730CB"/>
    <w:pPr>
      <w:widowControl w:val="0"/>
      <w:shd w:val="clear" w:color="auto" w:fill="FFFFFF"/>
      <w:spacing w:line="317" w:lineRule="exact"/>
      <w:ind w:firstLine="0"/>
      <w:jc w:val="left"/>
    </w:pPr>
    <w:rPr>
      <w:sz w:val="25"/>
      <w:szCs w:val="25"/>
      <w:lang w:eastAsia="en-US"/>
    </w:rPr>
  </w:style>
  <w:style w:type="paragraph" w:customStyle="1" w:styleId="ConsPlusNormal">
    <w:name w:val="ConsPlusNormal"/>
    <w:uiPriority w:val="99"/>
    <w:rsid w:val="007730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uiPriority w:val="99"/>
    <w:semiHidden/>
    <w:unhideWhenUsed/>
    <w:rsid w:val="00CB778A"/>
    <w:pPr>
      <w:spacing w:after="120" w:line="480" w:lineRule="auto"/>
      <w:ind w:left="283"/>
    </w:pPr>
  </w:style>
  <w:style w:type="character" w:customStyle="1" w:styleId="20">
    <w:name w:val="Основной текст с отступом 2 Знак"/>
    <w:basedOn w:val="a0"/>
    <w:link w:val="2"/>
    <w:uiPriority w:val="99"/>
    <w:semiHidden/>
    <w:rsid w:val="00CB778A"/>
    <w:rPr>
      <w:rFonts w:ascii="Times New Roman" w:eastAsia="Times New Roman" w:hAnsi="Times New Roman" w:cs="Times New Roman"/>
      <w:sz w:val="3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39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yandex.ru/clck/jsredir?from=yandex.ru%3Bsearch%2F%3Bweb%3B%3B&amp;text=&amp;etext=1378.wIQle9bAwX23SdjKMlAOHUHHcRrf9eh_bsCU4tLcXX7IW9l82GC363g4O3hsxWnxarUgfWS4ueafWnpwg5Q2DRBTTm_grs_WES2o-xfv22SFa24_AAXbEfZKQSxhP6xj.cae7a35d19fe773445663653b00630498403ae0e&amp;uuid=&amp;state=PEtFfuTeVD5kpHnK9lio9dFa2ePbDzX7cxq19qzAwBCgdMvoyi-48q7NGHZk240Kvad8ETIUF7IwMblQqZtjRQ&amp;data=UlNrNmk5WktYejR0eWJFYk1LdmtxZzZMX2N1eWYxQ3VvekZLNFNUR2R3Ty0ybmh6QUFiYXNrV01VVTVVaF9lQzlNeXQ1RlU0NkM3a3F3S1h4amdtXzhRa1R6ZmR5SXlFNmNCTG12QlJSRFNwdlJ3ZGpRQ3o5Zw&amp;b64e=2&amp;sign=08c356649297c5513a1cbd8321d65888&amp;keyno=0&amp;cst=AiuY0DBWFJ5fN_r-AEszk5wwGm39CY9vuogPYWCLM7AdK5bhmJcNP2poq_g43NAY3x_3Eb328zTkwN97c4lT_6rdIJN6tTPsxP5yT2T85ODm0AxLwSBo8z5TiaDgYm9sQGGYLnEF6tGDAKslSCPE29a2EnCzTfEzfWZ39nVvbm5mBPEbG9-4nE70Z1rdLjSfH-KvmS7sU4JvJsolIF0VbaegCJlcmZzlu_RBJfOkq6CR_1KgPUl2bo10sl_vibQR&amp;ref=orjY4mGPRjk5boDnW0uvlrrd71vZw9kpH8QZ79s_CYlvvQylXmfza4fhK8KMqYCuTMK4BVXLTR0kkpwtmSIgJzBzCj7mFe9o5CQgJqAnxFlGiIv32a8Bkl0GJAvSMWagMKy7zSv39pLE0a7xh9MM_F1gJZqBdlARscHZiW0S4GpZdarn-oCfU-Sq-2sUssAG0sk2RiGzzPqxY_8Xhltp5JV4AH3yxe_yg7BB9xlSjqhk3_3IwwYhfblg_Nu56tVnzEIa5sEXtTDuz8wUglV5HBGt-Vn1WGd8ixIkDP6jVoUEdDXuFP3DcZuuq4wGPTOsf9nqijIQzBuVTtHie7uE1VVaMJMqSXuidNNe6ux0OX8yZyP7AJCLP29xmPOFJboP_MgOdSnpha9I8NY9u319I_yNn9EWHc141PGgE2N7ioMhJe4KMQPsjMo9Jp92PYeaA_3Ggz4rw1zXUJr-0qe1MbnJqy6vd9HFp_xvigA3FKkeiGOHQdnwy7-j4noTRAZ7JpL0_VDlfI8O_fpPpYAgj92R5ELd8Bx6&amp;l10n=ru&amp;cts=1491082329431&amp;mc=6.01039714885840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amsiraf@mail.ru"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mailto:ksp-iraf@mail.ru" TargetMode="External"/><Relationship Id="rId20" Type="http://schemas.openxmlformats.org/officeDocument/2006/relationships/hyperlink" Target="https://ru.wikipedia.org/wiki/%D0%9C%D0%B0%D0%BB%D1%8B%D0%B5_%D0%93%D0%AD%D0%A1_%D0%A1%D0%B5%D0%B2%D0%B5%D1%80%D0%BD%D0%BE%D0%B9_%D0%9E%D1%81%D0%B5%D1%82%D0%B8%D0%B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sobranie.predstavitelei@mail.ru" TargetMode="External"/><Relationship Id="rId19" Type="http://schemas.openxmlformats.org/officeDocument/2006/relationships/hyperlink" Target="https://ru.wikipedia.org/wiki/%D0%A4%D0%B0%D1%81%D0%BD%D0%B0%D0%BB"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package" Target="embeddings/_________Microsoft_Visio11111111.vsdx"/><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8879</Words>
  <Characters>50613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BiT</cp:lastModifiedBy>
  <cp:revision>3</cp:revision>
  <cp:lastPrinted>2023-06-08T09:21:00Z</cp:lastPrinted>
  <dcterms:created xsi:type="dcterms:W3CDTF">2023-06-08T12:14:00Z</dcterms:created>
  <dcterms:modified xsi:type="dcterms:W3CDTF">2023-06-08T12:22:00Z</dcterms:modified>
</cp:coreProperties>
</file>