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0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C524F5" w:rsidRDefault="00C524F5" w:rsidP="0040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ИНВЕСТИЦИОННОЕ ПРЕДЛОЖЕНИЕ</w:t>
      </w:r>
    </w:p>
    <w:p w:rsidR="00C524F5" w:rsidRDefault="00C524F5" w:rsidP="0040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F5" w:rsidRPr="00C524F5" w:rsidRDefault="00C524F5" w:rsidP="00C52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F5">
        <w:rPr>
          <w:rFonts w:ascii="Times New Roman" w:hAnsi="Times New Roman" w:cs="Times New Roman"/>
          <w:b/>
          <w:sz w:val="28"/>
          <w:szCs w:val="28"/>
        </w:rPr>
        <w:t xml:space="preserve">«Организация производства экологически чистых </w:t>
      </w:r>
      <w:proofErr w:type="spellStart"/>
      <w:r w:rsidRPr="00C524F5">
        <w:rPr>
          <w:rFonts w:ascii="Times New Roman" w:hAnsi="Times New Roman" w:cs="Times New Roman"/>
          <w:b/>
          <w:sz w:val="28"/>
          <w:szCs w:val="28"/>
        </w:rPr>
        <w:t>минераловатных</w:t>
      </w:r>
      <w:proofErr w:type="spellEnd"/>
      <w:r w:rsidRPr="00C524F5">
        <w:rPr>
          <w:rFonts w:ascii="Times New Roman" w:hAnsi="Times New Roman" w:cs="Times New Roman"/>
          <w:b/>
          <w:sz w:val="28"/>
          <w:szCs w:val="28"/>
        </w:rPr>
        <w:t xml:space="preserve"> утеплителей и </w:t>
      </w:r>
      <w:proofErr w:type="spellStart"/>
      <w:r w:rsidRPr="00C524F5">
        <w:rPr>
          <w:rFonts w:ascii="Times New Roman" w:hAnsi="Times New Roman" w:cs="Times New Roman"/>
          <w:b/>
          <w:sz w:val="28"/>
          <w:szCs w:val="28"/>
        </w:rPr>
        <w:t>звукоизоляторов</w:t>
      </w:r>
      <w:proofErr w:type="spellEnd"/>
      <w:r w:rsidRPr="00C524F5">
        <w:rPr>
          <w:rFonts w:ascii="Times New Roman" w:hAnsi="Times New Roman" w:cs="Times New Roman"/>
          <w:b/>
          <w:sz w:val="28"/>
          <w:szCs w:val="28"/>
        </w:rPr>
        <w:t xml:space="preserve"> на основе базальтового тонкого волокна»</w:t>
      </w: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</w:t>
      </w: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C65" w:rsidRDefault="00DE1C65" w:rsidP="00C53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4D" w:rsidRPr="00C5324D" w:rsidRDefault="00C5324D" w:rsidP="00C53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D">
        <w:rPr>
          <w:rFonts w:ascii="Times New Roman" w:hAnsi="Times New Roman" w:cs="Times New Roman"/>
          <w:b/>
          <w:sz w:val="28"/>
          <w:szCs w:val="28"/>
        </w:rPr>
        <w:lastRenderedPageBreak/>
        <w:t>МЕМОРАНДУМ КОНФИДЕНЦИАЛЬНОСТИ</w:t>
      </w:r>
    </w:p>
    <w:p w:rsidR="00C5324D" w:rsidRDefault="00C5324D" w:rsidP="00C5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4D" w:rsidRPr="00367847" w:rsidRDefault="00C5324D" w:rsidP="00C5324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4096" w:rsidRDefault="00F84096" w:rsidP="00F84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Министерством промышленности и торговли Республики Северная Осетия-Алания по поручению Правительства Республики Северная Осетия-Алания.</w:t>
      </w:r>
    </w:p>
    <w:p w:rsidR="00F84096" w:rsidRDefault="00F84096" w:rsidP="00F84096">
      <w:pPr>
        <w:spacing w:line="276" w:lineRule="auto"/>
        <w:jc w:val="both"/>
        <w:rPr>
          <w:sz w:val="28"/>
          <w:szCs w:val="28"/>
        </w:rPr>
      </w:pPr>
    </w:p>
    <w:p w:rsidR="00F84096" w:rsidRDefault="00F84096" w:rsidP="00F8409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материалы, касающиеся проекта размещены</w:t>
      </w:r>
      <w:proofErr w:type="gramEnd"/>
      <w:r>
        <w:rPr>
          <w:sz w:val="28"/>
          <w:szCs w:val="28"/>
        </w:rPr>
        <w:t xml:space="preserve"> на сайте Министерства экономического развития Республики Северная Осетия-Алания (http://</w:t>
      </w:r>
      <w:r>
        <w:rPr>
          <w:rFonts w:eastAsia="MS Gothic"/>
          <w:sz w:val="28"/>
          <w:szCs w:val="28"/>
          <w:lang w:val="en-US"/>
        </w:rPr>
        <w:t>www</w:t>
      </w:r>
      <w:r>
        <w:rPr>
          <w:rFonts w:eastAsia="MS Gothic"/>
          <w:sz w:val="28"/>
          <w:szCs w:val="28"/>
        </w:rPr>
        <w:t>.</w:t>
      </w:r>
      <w:r>
        <w:rPr>
          <w:sz w:val="28"/>
          <w:szCs w:val="28"/>
        </w:rPr>
        <w:t>economyrso.ru).</w:t>
      </w:r>
    </w:p>
    <w:p w:rsidR="00F84096" w:rsidRDefault="00F84096" w:rsidP="00F84096">
      <w:pPr>
        <w:spacing w:line="276" w:lineRule="auto"/>
        <w:jc w:val="both"/>
        <w:rPr>
          <w:sz w:val="28"/>
          <w:szCs w:val="28"/>
        </w:rPr>
      </w:pPr>
    </w:p>
    <w:p w:rsidR="00F84096" w:rsidRDefault="00F84096" w:rsidP="00F84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Никакая часть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не может быть использована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бы то ни было форме, если на то нет письменного разрешения Правительства Республики Северная Осетия-Алания. </w:t>
      </w:r>
    </w:p>
    <w:p w:rsidR="00C524F5" w:rsidRPr="00C524F5" w:rsidRDefault="00C524F5" w:rsidP="005127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4F5" w:rsidRDefault="00C524F5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BF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4E" w:rsidRDefault="00F44F4E" w:rsidP="00BF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96" w:rsidRPr="0082643D" w:rsidRDefault="00F84096" w:rsidP="00F84096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t xml:space="preserve">С О Д Е </w:t>
      </w:r>
      <w:proofErr w:type="gramStart"/>
      <w:r w:rsidRPr="0082643D">
        <w:rPr>
          <w:b/>
          <w:sz w:val="28"/>
          <w:szCs w:val="28"/>
        </w:rPr>
        <w:t>Р</w:t>
      </w:r>
      <w:proofErr w:type="gramEnd"/>
      <w:r w:rsidRPr="0082643D">
        <w:rPr>
          <w:b/>
          <w:sz w:val="28"/>
          <w:szCs w:val="28"/>
        </w:rPr>
        <w:t xml:space="preserve"> Ж А Н И Е</w:t>
      </w:r>
    </w:p>
    <w:p w:rsidR="00F84096" w:rsidRPr="00321780" w:rsidRDefault="00F84096" w:rsidP="00F84096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15"/>
      </w:tblGrid>
      <w:tr w:rsidR="00F84096" w:rsidRPr="0082643D" w:rsidTr="00F84096">
        <w:tc>
          <w:tcPr>
            <w:tcW w:w="8472" w:type="dxa"/>
          </w:tcPr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1. Резюме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2. Общая информация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3. Суть проекта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4. Инвестиционный план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5. Операционный план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6. План сбыта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7. Маркетинговый план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7. Финансовая эффективность проекта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0432B8">
              <w:rPr>
                <w:sz w:val="28"/>
                <w:szCs w:val="28"/>
              </w:rPr>
              <w:t>8. Социальная эффективность проекта</w:t>
            </w:r>
          </w:p>
          <w:p w:rsidR="00F84096" w:rsidRPr="000432B8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84096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E50713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713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4096" w:rsidRPr="000432B8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3A8B" w:rsidRDefault="00BF3A8B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2B3" w:rsidRDefault="001272B3" w:rsidP="00C5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C65" w:rsidRDefault="00DE1C65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2B3" w:rsidRPr="004B3201" w:rsidRDefault="001272B3" w:rsidP="004B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0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272B3" w:rsidRDefault="001272B3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023"/>
        <w:gridCol w:w="3889"/>
        <w:gridCol w:w="1935"/>
      </w:tblGrid>
      <w:tr w:rsidR="00F84096" w:rsidRPr="0082643D" w:rsidTr="00F84096">
        <w:trPr>
          <w:jc w:val="center"/>
        </w:trPr>
        <w:tc>
          <w:tcPr>
            <w:tcW w:w="3023" w:type="dxa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Название проекта</w:t>
            </w:r>
          </w:p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производства экологически чистых </w:t>
            </w:r>
            <w:proofErr w:type="spellStart"/>
            <w:r>
              <w:rPr>
                <w:color w:val="000000"/>
                <w:sz w:val="28"/>
                <w:szCs w:val="28"/>
              </w:rPr>
              <w:t>минераловатных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утеплителей и </w:t>
            </w:r>
            <w:proofErr w:type="spellStart"/>
            <w:r>
              <w:rPr>
                <w:color w:val="000000"/>
                <w:sz w:val="28"/>
                <w:szCs w:val="28"/>
              </w:rPr>
              <w:t>звукоизоляторов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основе базальтового тонкого волокна</w:t>
            </w:r>
          </w:p>
        </w:tc>
      </w:tr>
      <w:tr w:rsidR="00F84096" w:rsidRPr="0082643D" w:rsidTr="00F84096">
        <w:trPr>
          <w:jc w:val="center"/>
        </w:trPr>
        <w:tc>
          <w:tcPr>
            <w:tcW w:w="3023" w:type="dxa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Инициатор проекта</w:t>
            </w:r>
          </w:p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вительство Республики Северная Осетия-Алания</w:t>
            </w:r>
          </w:p>
        </w:tc>
      </w:tr>
      <w:tr w:rsidR="00F84096" w:rsidRPr="0082643D" w:rsidTr="00F84096">
        <w:trPr>
          <w:jc w:val="center"/>
        </w:trPr>
        <w:tc>
          <w:tcPr>
            <w:tcW w:w="3023" w:type="dxa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Исполнитель проекта</w:t>
            </w:r>
          </w:p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Юридические лица и индивидуальные предприниматели </w:t>
            </w:r>
          </w:p>
        </w:tc>
      </w:tr>
      <w:tr w:rsidR="00F84096" w:rsidRPr="0082643D" w:rsidTr="00F84096">
        <w:trPr>
          <w:jc w:val="center"/>
        </w:trPr>
        <w:tc>
          <w:tcPr>
            <w:tcW w:w="3023" w:type="dxa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Стоимость проекта</w:t>
            </w:r>
          </w:p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84096" w:rsidRPr="0082643D" w:rsidRDefault="00F84096" w:rsidP="00E136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r w:rsidR="00E1368F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 xml:space="preserve"> тыс.</w:t>
            </w:r>
            <w:r w:rsidRPr="0082643D">
              <w:rPr>
                <w:sz w:val="28"/>
                <w:szCs w:val="28"/>
              </w:rPr>
              <w:t xml:space="preserve"> рублей.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84096" w:rsidRPr="0082643D" w:rsidTr="00F84096">
        <w:trPr>
          <w:jc w:val="center"/>
        </w:trPr>
        <w:tc>
          <w:tcPr>
            <w:tcW w:w="3023" w:type="dxa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Социальная эффективность проекта</w:t>
            </w:r>
          </w:p>
          <w:p w:rsidR="00F84096" w:rsidRPr="0082643D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84096" w:rsidRPr="0082643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Проект предполагает создание </w:t>
            </w:r>
            <w:r>
              <w:rPr>
                <w:sz w:val="28"/>
                <w:szCs w:val="28"/>
              </w:rPr>
              <w:t>41</w:t>
            </w:r>
            <w:r w:rsidRPr="0082643D">
              <w:rPr>
                <w:sz w:val="28"/>
                <w:szCs w:val="28"/>
              </w:rPr>
              <w:t xml:space="preserve"> единиц новых рабочих мест со среднемесячной заработной платой </w:t>
            </w:r>
            <w:r>
              <w:rPr>
                <w:sz w:val="28"/>
                <w:szCs w:val="28"/>
              </w:rPr>
              <w:t xml:space="preserve"> </w:t>
            </w:r>
            <w:r w:rsidRPr="008264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23 000</w:t>
            </w:r>
            <w:r w:rsidRPr="0082643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</w:p>
          <w:p w:rsidR="00F84096" w:rsidRPr="0082643D" w:rsidRDefault="00F84096" w:rsidP="00F840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096" w:rsidRPr="0082643D" w:rsidTr="00F84096">
        <w:trPr>
          <w:trHeight w:val="85"/>
          <w:jc w:val="center"/>
        </w:trPr>
        <w:tc>
          <w:tcPr>
            <w:tcW w:w="3023" w:type="dxa"/>
            <w:vMerge w:val="restart"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  <w:r w:rsidRPr="00384F4A">
              <w:rPr>
                <w:b/>
                <w:sz w:val="28"/>
                <w:szCs w:val="28"/>
              </w:rPr>
              <w:t>Экономическая эффективность проекта</w:t>
            </w:r>
          </w:p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Горизонт планирования, мес.</w:t>
            </w:r>
          </w:p>
        </w:tc>
        <w:tc>
          <w:tcPr>
            <w:tcW w:w="1935" w:type="dxa"/>
            <w:shd w:val="clear" w:color="auto" w:fill="auto"/>
          </w:tcPr>
          <w:p w:rsidR="00F84096" w:rsidRPr="00384F4A" w:rsidRDefault="004704CF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F84096">
              <w:rPr>
                <w:sz w:val="28"/>
                <w:szCs w:val="28"/>
              </w:rPr>
              <w:t xml:space="preserve"> </w:t>
            </w:r>
          </w:p>
        </w:tc>
      </w:tr>
      <w:tr w:rsidR="00F84096" w:rsidRPr="0082643D" w:rsidTr="00F84096">
        <w:trPr>
          <w:trHeight w:val="122"/>
          <w:jc w:val="center"/>
        </w:trPr>
        <w:tc>
          <w:tcPr>
            <w:tcW w:w="3023" w:type="dxa"/>
            <w:vMerge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Pr="00335AD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335ADD">
              <w:rPr>
                <w:sz w:val="28"/>
                <w:szCs w:val="28"/>
              </w:rPr>
              <w:t>Срок окупаемости без учета господдержки, лет</w:t>
            </w:r>
          </w:p>
        </w:tc>
        <w:tc>
          <w:tcPr>
            <w:tcW w:w="1935" w:type="dxa"/>
            <w:shd w:val="clear" w:color="auto" w:fill="auto"/>
          </w:tcPr>
          <w:p w:rsidR="00F84096" w:rsidRPr="004704CF" w:rsidRDefault="00F84096" w:rsidP="004704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04CF">
              <w:rPr>
                <w:sz w:val="28"/>
                <w:szCs w:val="28"/>
              </w:rPr>
              <w:t>2,</w:t>
            </w:r>
            <w:r w:rsidR="004704CF" w:rsidRPr="004704CF">
              <w:rPr>
                <w:sz w:val="28"/>
                <w:szCs w:val="28"/>
              </w:rPr>
              <w:t>1</w:t>
            </w:r>
          </w:p>
        </w:tc>
      </w:tr>
      <w:tr w:rsidR="00F84096" w:rsidRPr="0082643D" w:rsidTr="00F84096">
        <w:trPr>
          <w:trHeight w:val="122"/>
          <w:jc w:val="center"/>
        </w:trPr>
        <w:tc>
          <w:tcPr>
            <w:tcW w:w="3023" w:type="dxa"/>
            <w:vMerge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Pr="00335AD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335ADD">
              <w:rPr>
                <w:sz w:val="28"/>
                <w:szCs w:val="28"/>
              </w:rPr>
              <w:t>Срок окупаемости с учетом господдержки, лет</w:t>
            </w:r>
          </w:p>
        </w:tc>
        <w:tc>
          <w:tcPr>
            <w:tcW w:w="1935" w:type="dxa"/>
            <w:shd w:val="clear" w:color="auto" w:fill="auto"/>
          </w:tcPr>
          <w:p w:rsidR="00F84096" w:rsidRPr="004704CF" w:rsidRDefault="004704CF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04CF">
              <w:rPr>
                <w:sz w:val="28"/>
                <w:szCs w:val="28"/>
              </w:rPr>
              <w:t>1,9</w:t>
            </w:r>
          </w:p>
        </w:tc>
      </w:tr>
      <w:tr w:rsidR="00F84096" w:rsidRPr="0082643D" w:rsidTr="00F84096">
        <w:trPr>
          <w:trHeight w:val="20"/>
          <w:jc w:val="center"/>
        </w:trPr>
        <w:tc>
          <w:tcPr>
            <w:tcW w:w="3023" w:type="dxa"/>
            <w:vMerge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335ADD">
              <w:rPr>
                <w:sz w:val="28"/>
                <w:szCs w:val="28"/>
              </w:rPr>
              <w:t xml:space="preserve">Годовая выручка, </w:t>
            </w:r>
            <w:proofErr w:type="gramStart"/>
            <w:r w:rsidRPr="00335ADD"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5ADD">
              <w:rPr>
                <w:sz w:val="28"/>
                <w:szCs w:val="28"/>
              </w:rPr>
              <w:t>руб.</w:t>
            </w:r>
          </w:p>
          <w:p w:rsidR="004704CF" w:rsidRPr="00335ADD" w:rsidRDefault="004704CF" w:rsidP="00F840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F84096" w:rsidRPr="004704CF" w:rsidRDefault="004704CF" w:rsidP="004704C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4704CF">
              <w:rPr>
                <w:sz w:val="28"/>
                <w:szCs w:val="28"/>
              </w:rPr>
              <w:t>77 273,3</w:t>
            </w:r>
          </w:p>
        </w:tc>
      </w:tr>
      <w:tr w:rsidR="00F84096" w:rsidRPr="0082643D" w:rsidTr="00F84096">
        <w:trPr>
          <w:trHeight w:val="20"/>
          <w:jc w:val="center"/>
        </w:trPr>
        <w:tc>
          <w:tcPr>
            <w:tcW w:w="3023" w:type="dxa"/>
            <w:vMerge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Pr="00335AD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Чистая прибыль,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35" w:type="dxa"/>
            <w:shd w:val="clear" w:color="auto" w:fill="auto"/>
          </w:tcPr>
          <w:p w:rsidR="00F84096" w:rsidRPr="004704CF" w:rsidRDefault="004704CF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04CF">
              <w:rPr>
                <w:sz w:val="28"/>
                <w:szCs w:val="28"/>
              </w:rPr>
              <w:t>35 043,9</w:t>
            </w:r>
          </w:p>
          <w:p w:rsidR="00F84096" w:rsidRPr="00F84096" w:rsidRDefault="00F84096" w:rsidP="00F84096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F84096" w:rsidRPr="005B1D05" w:rsidTr="00F84096">
        <w:trPr>
          <w:trHeight w:val="20"/>
          <w:jc w:val="center"/>
        </w:trPr>
        <w:tc>
          <w:tcPr>
            <w:tcW w:w="3023" w:type="dxa"/>
            <w:vMerge/>
            <w:shd w:val="clear" w:color="auto" w:fill="auto"/>
          </w:tcPr>
          <w:p w:rsidR="00F84096" w:rsidRPr="00384F4A" w:rsidRDefault="00F84096" w:rsidP="00F84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84096" w:rsidRPr="00335ADD" w:rsidRDefault="00F84096" w:rsidP="00F84096">
            <w:pPr>
              <w:spacing w:line="276" w:lineRule="auto"/>
              <w:rPr>
                <w:sz w:val="28"/>
                <w:szCs w:val="28"/>
              </w:rPr>
            </w:pPr>
            <w:r w:rsidRPr="00335ADD">
              <w:rPr>
                <w:sz w:val="28"/>
                <w:szCs w:val="28"/>
              </w:rPr>
              <w:t xml:space="preserve">Планируемая сумма государственной поддержки, </w:t>
            </w:r>
            <w:proofErr w:type="gramStart"/>
            <w:r w:rsidRPr="00335ADD">
              <w:rPr>
                <w:sz w:val="28"/>
                <w:szCs w:val="28"/>
              </w:rPr>
              <w:t>млн</w:t>
            </w:r>
            <w:proofErr w:type="gramEnd"/>
            <w:r w:rsidRPr="00335AD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35" w:type="dxa"/>
            <w:shd w:val="clear" w:color="auto" w:fill="auto"/>
          </w:tcPr>
          <w:p w:rsidR="00F84096" w:rsidRPr="00335ADD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4096" w:rsidRPr="00335ADD" w:rsidRDefault="00F84096" w:rsidP="00F840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5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72B3" w:rsidRDefault="001272B3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127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201" w:rsidRPr="005127FA" w:rsidRDefault="00DE1C65" w:rsidP="00DE1C65">
      <w:pPr>
        <w:pStyle w:val="a3"/>
        <w:ind w:left="786"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3201" w:rsidRPr="005127F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15A11" w:rsidRDefault="00515A11" w:rsidP="0080784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B3201" w:rsidRDefault="004B3201" w:rsidP="0080784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инвестиционный проект – предложение  предполагает создание производства экологически чистых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утеплителей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базальтового тонкого волокна, востребованных на различных этапах строительства.</w:t>
      </w:r>
    </w:p>
    <w:p w:rsidR="004B3201" w:rsidRDefault="004B3201" w:rsidP="0080784A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="005B77F6">
        <w:rPr>
          <w:rFonts w:ascii="Times New Roman" w:hAnsi="Times New Roman" w:cs="Times New Roman"/>
          <w:sz w:val="28"/>
          <w:szCs w:val="28"/>
        </w:rPr>
        <w:t xml:space="preserve"> проекта создаст современное прогрессивное производство на перспективном направлении высокоэффективных с</w:t>
      </w:r>
      <w:r w:rsidR="00515A11">
        <w:rPr>
          <w:rFonts w:ascii="Times New Roman" w:hAnsi="Times New Roman" w:cs="Times New Roman"/>
          <w:sz w:val="28"/>
          <w:szCs w:val="28"/>
        </w:rPr>
        <w:t>троительных материалов для стро</w:t>
      </w:r>
      <w:r w:rsidR="005B77F6">
        <w:rPr>
          <w:rFonts w:ascii="Times New Roman" w:hAnsi="Times New Roman" w:cs="Times New Roman"/>
          <w:sz w:val="28"/>
          <w:szCs w:val="28"/>
        </w:rPr>
        <w:t>ительной индустрии. В результате этого, благодаря использованию базальтового тонкого волокна</w:t>
      </w:r>
      <w:r w:rsidR="00BF12B6">
        <w:rPr>
          <w:rFonts w:ascii="Times New Roman" w:hAnsi="Times New Roman" w:cs="Times New Roman"/>
          <w:sz w:val="28"/>
          <w:szCs w:val="28"/>
        </w:rPr>
        <w:t>,</w:t>
      </w:r>
      <w:r w:rsidR="005B77F6">
        <w:rPr>
          <w:rFonts w:ascii="Times New Roman" w:hAnsi="Times New Roman" w:cs="Times New Roman"/>
          <w:sz w:val="28"/>
          <w:szCs w:val="28"/>
        </w:rPr>
        <w:t xml:space="preserve"> будет повышено качество строительных материал</w:t>
      </w:r>
      <w:r w:rsidR="00515A11">
        <w:rPr>
          <w:rFonts w:ascii="Times New Roman" w:hAnsi="Times New Roman" w:cs="Times New Roman"/>
          <w:sz w:val="28"/>
          <w:szCs w:val="28"/>
        </w:rPr>
        <w:t>о</w:t>
      </w:r>
      <w:r w:rsidR="005B77F6">
        <w:rPr>
          <w:rFonts w:ascii="Times New Roman" w:hAnsi="Times New Roman" w:cs="Times New Roman"/>
          <w:sz w:val="28"/>
          <w:szCs w:val="28"/>
        </w:rPr>
        <w:t xml:space="preserve">в, </w:t>
      </w:r>
      <w:r w:rsidR="00BF12B6">
        <w:rPr>
          <w:rFonts w:ascii="Times New Roman" w:hAnsi="Times New Roman" w:cs="Times New Roman"/>
          <w:sz w:val="28"/>
          <w:szCs w:val="28"/>
        </w:rPr>
        <w:t>увеличится</w:t>
      </w:r>
      <w:r w:rsidR="005B77F6">
        <w:rPr>
          <w:rFonts w:ascii="Times New Roman" w:hAnsi="Times New Roman" w:cs="Times New Roman"/>
          <w:sz w:val="28"/>
          <w:szCs w:val="28"/>
        </w:rPr>
        <w:t xml:space="preserve"> скорость жилищного строительства, существенно будут улучшат</w:t>
      </w:r>
      <w:r w:rsidR="00515A11">
        <w:rPr>
          <w:rFonts w:ascii="Times New Roman" w:hAnsi="Times New Roman" w:cs="Times New Roman"/>
          <w:sz w:val="28"/>
          <w:szCs w:val="28"/>
        </w:rPr>
        <w:t>ь</w:t>
      </w:r>
      <w:r w:rsidR="005B77F6">
        <w:rPr>
          <w:rFonts w:ascii="Times New Roman" w:hAnsi="Times New Roman" w:cs="Times New Roman"/>
          <w:sz w:val="28"/>
          <w:szCs w:val="28"/>
        </w:rPr>
        <w:t>ся потребительские свойства</w:t>
      </w:r>
      <w:r w:rsidR="00515A11">
        <w:rPr>
          <w:rFonts w:ascii="Times New Roman" w:hAnsi="Times New Roman" w:cs="Times New Roman"/>
          <w:sz w:val="28"/>
          <w:szCs w:val="28"/>
        </w:rPr>
        <w:t xml:space="preserve"> возводимых зданий, снизится себестоимость.</w:t>
      </w:r>
    </w:p>
    <w:p w:rsidR="00515A11" w:rsidRPr="005127FA" w:rsidRDefault="00515A11" w:rsidP="005127FA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FA">
        <w:rPr>
          <w:rFonts w:ascii="Times New Roman" w:hAnsi="Times New Roman" w:cs="Times New Roman"/>
          <w:b/>
          <w:sz w:val="28"/>
          <w:szCs w:val="28"/>
        </w:rPr>
        <w:t>Ключевые конкурентные преимущества проекта</w:t>
      </w:r>
    </w:p>
    <w:p w:rsidR="00515A11" w:rsidRDefault="00515A11" w:rsidP="005127F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преимуществами настоящего коммерческого предложения являются:</w:t>
      </w:r>
    </w:p>
    <w:p w:rsidR="00515A11" w:rsidRDefault="00515A11" w:rsidP="005127F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включение проекта в перечень приоритетных инвестиционных проектов</w:t>
      </w:r>
      <w:r w:rsidR="00043FBE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Осетия-Алания;</w:t>
      </w:r>
      <w:r w:rsidR="00F8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96" w:rsidRDefault="0080784A" w:rsidP="00F8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</w:t>
      </w:r>
      <w:r w:rsidR="00043FBE">
        <w:rPr>
          <w:sz w:val="28"/>
          <w:szCs w:val="28"/>
        </w:rPr>
        <w:t xml:space="preserve"> продукц</w:t>
      </w:r>
      <w:proofErr w:type="gramStart"/>
      <w:r w:rsidR="00043FBE">
        <w:rPr>
          <w:sz w:val="28"/>
          <w:szCs w:val="28"/>
        </w:rPr>
        <w:t>и</w:t>
      </w:r>
      <w:r>
        <w:rPr>
          <w:sz w:val="28"/>
          <w:szCs w:val="28"/>
        </w:rPr>
        <w:t>и и ее</w:t>
      </w:r>
      <w:proofErr w:type="gramEnd"/>
      <w:r>
        <w:rPr>
          <w:sz w:val="28"/>
          <w:szCs w:val="28"/>
        </w:rPr>
        <w:t xml:space="preserve"> высокие потребительские свойства</w:t>
      </w:r>
      <w:r w:rsidR="00F84096">
        <w:rPr>
          <w:sz w:val="28"/>
          <w:szCs w:val="28"/>
        </w:rPr>
        <w:t>.</w:t>
      </w:r>
    </w:p>
    <w:p w:rsidR="00BF12B6" w:rsidRPr="003F3A1D" w:rsidRDefault="00BF12B6" w:rsidP="00F840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 xml:space="preserve">Преимуществами базальтового волокна по сравнению </w:t>
      </w:r>
      <w:r>
        <w:rPr>
          <w:color w:val="000000"/>
          <w:sz w:val="28"/>
          <w:szCs w:val="28"/>
        </w:rPr>
        <w:t>с изделиями из минеральной ваты</w:t>
      </w:r>
      <w:r w:rsidRPr="003F3A1D">
        <w:rPr>
          <w:color w:val="000000"/>
          <w:sz w:val="28"/>
          <w:szCs w:val="28"/>
        </w:rPr>
        <w:t xml:space="preserve"> являются:</w:t>
      </w:r>
    </w:p>
    <w:p w:rsidR="00BF12B6" w:rsidRPr="003F3A1D" w:rsidRDefault="00BF12B6" w:rsidP="00BF12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>не токсичность;</w:t>
      </w:r>
    </w:p>
    <w:p w:rsidR="00BF12B6" w:rsidRPr="003F3A1D" w:rsidRDefault="00BF12B6" w:rsidP="00BF12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>повышенные физико-механические характеристики;</w:t>
      </w:r>
    </w:p>
    <w:p w:rsidR="00BF12B6" w:rsidRPr="003F3A1D" w:rsidRDefault="00BF12B6" w:rsidP="00BF12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>более высокая температура применения (до 900</w:t>
      </w:r>
      <w:r w:rsidR="00F84096">
        <w:rPr>
          <w:color w:val="000000"/>
          <w:sz w:val="28"/>
          <w:szCs w:val="28"/>
        </w:rPr>
        <w:t xml:space="preserve"> </w:t>
      </w:r>
      <w:proofErr w:type="spellStart"/>
      <w:r w:rsidR="00F84096">
        <w:rPr>
          <w:color w:val="000000"/>
          <w:sz w:val="28"/>
          <w:szCs w:val="28"/>
          <w:vertAlign w:val="superscript"/>
        </w:rPr>
        <w:t>о</w:t>
      </w:r>
      <w:r w:rsidRPr="003F3A1D">
        <w:rPr>
          <w:color w:val="000000"/>
          <w:sz w:val="28"/>
          <w:szCs w:val="28"/>
        </w:rPr>
        <w:t>С</w:t>
      </w:r>
      <w:proofErr w:type="spellEnd"/>
      <w:r w:rsidRPr="003F3A1D">
        <w:rPr>
          <w:color w:val="000000"/>
          <w:sz w:val="28"/>
          <w:szCs w:val="28"/>
        </w:rPr>
        <w:t>);</w:t>
      </w:r>
    </w:p>
    <w:p w:rsidR="00BF12B6" w:rsidRPr="003F3A1D" w:rsidRDefault="00BF12B6" w:rsidP="00BF12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>экологическая чистота производства (отсутствуют вредные связующие - формаль</w:t>
      </w:r>
      <w:r w:rsidR="00F84096">
        <w:rPr>
          <w:color w:val="000000"/>
          <w:sz w:val="28"/>
          <w:szCs w:val="28"/>
        </w:rPr>
        <w:t>дегидные смолы, фенолы, битумы);</w:t>
      </w:r>
    </w:p>
    <w:p w:rsidR="00BF12B6" w:rsidRPr="003F3A1D" w:rsidRDefault="00BF12B6" w:rsidP="00BF12B6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Pr="003F3A1D">
        <w:rPr>
          <w:color w:val="000000"/>
          <w:sz w:val="28"/>
          <w:szCs w:val="28"/>
        </w:rPr>
        <w:t>однокомпонентность</w:t>
      </w:r>
      <w:proofErr w:type="spellEnd"/>
      <w:r w:rsidRPr="003F3A1D">
        <w:rPr>
          <w:color w:val="000000"/>
          <w:sz w:val="28"/>
          <w:szCs w:val="28"/>
        </w:rPr>
        <w:t xml:space="preserve"> сырья;</w:t>
      </w:r>
    </w:p>
    <w:p w:rsidR="00043FBE" w:rsidRDefault="00F84096" w:rsidP="00F8409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Преимуществом проекта является </w:t>
      </w:r>
      <w:r w:rsidR="004704C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наличие собственной сырьевой </w:t>
      </w:r>
      <w:r w:rsidR="00BF12B6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F12B6" w:rsidRPr="003F3A1D" w:rsidRDefault="00F84096" w:rsidP="00F8409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F12B6" w:rsidRPr="003F3A1D">
        <w:rPr>
          <w:color w:val="000000"/>
          <w:sz w:val="28"/>
          <w:szCs w:val="28"/>
        </w:rPr>
        <w:t>роцесс производства непрерывных волокон из базальта сравнительно прост, технологичен и отработан, специальной подготовки для пользователей оборудованием мини-завода не требуется.</w:t>
      </w:r>
    </w:p>
    <w:p w:rsidR="00043FBE" w:rsidRPr="005127FA" w:rsidRDefault="00043FBE" w:rsidP="00CD22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FA">
        <w:rPr>
          <w:rFonts w:ascii="Times New Roman" w:hAnsi="Times New Roman" w:cs="Times New Roman"/>
          <w:b/>
          <w:sz w:val="28"/>
          <w:szCs w:val="28"/>
        </w:rPr>
        <w:t>Основные риски проекта</w:t>
      </w:r>
    </w:p>
    <w:p w:rsidR="00043FBE" w:rsidRDefault="0080784A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в</w:t>
      </w:r>
      <w:r w:rsidR="00043FBE" w:rsidRPr="00043FBE">
        <w:rPr>
          <w:sz w:val="28"/>
          <w:szCs w:val="28"/>
        </w:rPr>
        <w:t xml:space="preserve">озможность ухудшения социально-экономической ситуации в стране,  что приведет к снижению </w:t>
      </w:r>
      <w:proofErr w:type="gramStart"/>
      <w:r w:rsidR="00043FBE" w:rsidRPr="00043FBE">
        <w:rPr>
          <w:sz w:val="28"/>
          <w:szCs w:val="28"/>
        </w:rPr>
        <w:t xml:space="preserve">темпов роста объемов </w:t>
      </w:r>
      <w:r w:rsidR="00043FBE">
        <w:rPr>
          <w:sz w:val="28"/>
          <w:szCs w:val="28"/>
        </w:rPr>
        <w:t xml:space="preserve"> </w:t>
      </w:r>
      <w:r w:rsidR="00043FBE" w:rsidRPr="00043FBE">
        <w:rPr>
          <w:sz w:val="28"/>
          <w:szCs w:val="28"/>
        </w:rPr>
        <w:t>строительства жилья</w:t>
      </w:r>
      <w:proofErr w:type="gramEnd"/>
      <w:r w:rsidR="00043FBE" w:rsidRPr="00043FBE">
        <w:rPr>
          <w:sz w:val="28"/>
          <w:szCs w:val="28"/>
        </w:rPr>
        <w:t xml:space="preserve"> в России</w:t>
      </w:r>
      <w:r w:rsidR="00043FBE">
        <w:rPr>
          <w:sz w:val="28"/>
          <w:szCs w:val="28"/>
        </w:rPr>
        <w:t>;</w:t>
      </w:r>
    </w:p>
    <w:p w:rsidR="00043FBE" w:rsidRDefault="0080784A" w:rsidP="005127FA">
      <w:pPr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CD2255">
        <w:rPr>
          <w:sz w:val="28"/>
          <w:szCs w:val="28"/>
        </w:rPr>
        <w:t xml:space="preserve"> </w:t>
      </w:r>
      <w:r w:rsidR="00043FBE">
        <w:rPr>
          <w:sz w:val="28"/>
          <w:szCs w:val="28"/>
        </w:rPr>
        <w:t>повышение курса доллара;</w:t>
      </w:r>
    </w:p>
    <w:p w:rsidR="00043FBE" w:rsidRDefault="0080784A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FBE">
        <w:rPr>
          <w:sz w:val="28"/>
          <w:szCs w:val="28"/>
        </w:rPr>
        <w:t>ускорение темпов инфляции.</w:t>
      </w:r>
    </w:p>
    <w:p w:rsidR="005127FA" w:rsidRDefault="00043FBE" w:rsidP="00955EC8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043FBE">
        <w:rPr>
          <w:sz w:val="28"/>
          <w:szCs w:val="28"/>
        </w:rPr>
        <w:tab/>
      </w:r>
    </w:p>
    <w:p w:rsidR="0080784A" w:rsidRPr="00955EC8" w:rsidRDefault="0080784A" w:rsidP="00955EC8">
      <w:pPr>
        <w:pStyle w:val="a4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55EC8">
        <w:rPr>
          <w:b/>
          <w:sz w:val="28"/>
          <w:szCs w:val="28"/>
        </w:rPr>
        <w:t>Суть проекта</w:t>
      </w:r>
    </w:p>
    <w:p w:rsidR="005127FA" w:rsidRPr="005127FA" w:rsidRDefault="005127FA" w:rsidP="005127FA">
      <w:pPr>
        <w:pStyle w:val="a4"/>
        <w:tabs>
          <w:tab w:val="left" w:pos="900"/>
        </w:tabs>
        <w:autoSpaceDE w:val="0"/>
        <w:autoSpaceDN w:val="0"/>
        <w:adjustRightInd w:val="0"/>
        <w:spacing w:line="360" w:lineRule="auto"/>
        <w:ind w:left="786"/>
        <w:rPr>
          <w:b/>
          <w:sz w:val="28"/>
          <w:szCs w:val="28"/>
        </w:rPr>
      </w:pPr>
    </w:p>
    <w:p w:rsidR="0080784A" w:rsidRDefault="00F84096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84A" w:rsidRPr="00D9792D">
        <w:rPr>
          <w:sz w:val="28"/>
          <w:szCs w:val="28"/>
        </w:rPr>
        <w:t xml:space="preserve">Инвестиционный проект предполагает создание производства экологически чистых </w:t>
      </w:r>
      <w:proofErr w:type="spellStart"/>
      <w:r w:rsidR="0080784A" w:rsidRPr="00D9792D">
        <w:rPr>
          <w:sz w:val="28"/>
          <w:szCs w:val="28"/>
        </w:rPr>
        <w:t>минераловатных</w:t>
      </w:r>
      <w:proofErr w:type="spellEnd"/>
      <w:r w:rsidR="0080784A" w:rsidRPr="00D9792D">
        <w:rPr>
          <w:sz w:val="28"/>
          <w:szCs w:val="28"/>
        </w:rPr>
        <w:t xml:space="preserve"> утеплителей и </w:t>
      </w:r>
      <w:proofErr w:type="spellStart"/>
      <w:r w:rsidR="0080784A" w:rsidRPr="00D9792D">
        <w:rPr>
          <w:sz w:val="28"/>
          <w:szCs w:val="28"/>
        </w:rPr>
        <w:t>звукоизоляторов</w:t>
      </w:r>
      <w:proofErr w:type="spellEnd"/>
      <w:r w:rsidR="0080784A" w:rsidRPr="00D9792D">
        <w:rPr>
          <w:sz w:val="28"/>
          <w:szCs w:val="28"/>
        </w:rPr>
        <w:t xml:space="preserve"> на осно</w:t>
      </w:r>
      <w:r w:rsidR="00B74CBE">
        <w:rPr>
          <w:sz w:val="28"/>
          <w:szCs w:val="28"/>
        </w:rPr>
        <w:t xml:space="preserve">ве базальтового тонкого волокна. </w:t>
      </w:r>
      <w:r w:rsidR="0048010E">
        <w:rPr>
          <w:sz w:val="28"/>
          <w:szCs w:val="28"/>
        </w:rPr>
        <w:t>Д</w:t>
      </w:r>
      <w:r w:rsidR="00D9792D">
        <w:rPr>
          <w:sz w:val="28"/>
          <w:szCs w:val="28"/>
        </w:rPr>
        <w:t xml:space="preserve">ля </w:t>
      </w:r>
      <w:r w:rsidR="00B74CBE">
        <w:rPr>
          <w:sz w:val="28"/>
          <w:szCs w:val="28"/>
        </w:rPr>
        <w:t xml:space="preserve">его </w:t>
      </w:r>
      <w:r w:rsidR="00D9792D">
        <w:rPr>
          <w:sz w:val="28"/>
          <w:szCs w:val="28"/>
        </w:rPr>
        <w:t>реализации необходимо:</w:t>
      </w:r>
    </w:p>
    <w:p w:rsidR="00B74CBE" w:rsidRDefault="00F84096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CBE">
        <w:rPr>
          <w:sz w:val="28"/>
          <w:szCs w:val="28"/>
        </w:rPr>
        <w:t>- 832 кв.</w:t>
      </w:r>
      <w:r w:rsidR="005127FA">
        <w:rPr>
          <w:sz w:val="28"/>
          <w:szCs w:val="28"/>
        </w:rPr>
        <w:t xml:space="preserve"> </w:t>
      </w:r>
      <w:r w:rsidR="00B74CBE">
        <w:rPr>
          <w:sz w:val="28"/>
          <w:szCs w:val="28"/>
        </w:rPr>
        <w:t>м площадей, в том числе 432 кв.</w:t>
      </w:r>
      <w:r w:rsidR="005127FA">
        <w:rPr>
          <w:sz w:val="28"/>
          <w:szCs w:val="28"/>
        </w:rPr>
        <w:t xml:space="preserve"> </w:t>
      </w:r>
      <w:r w:rsidR="00B74CBE">
        <w:rPr>
          <w:sz w:val="28"/>
          <w:szCs w:val="28"/>
        </w:rPr>
        <w:t xml:space="preserve">м </w:t>
      </w:r>
      <w:proofErr w:type="gramStart"/>
      <w:r w:rsidR="00B74CBE">
        <w:rPr>
          <w:sz w:val="28"/>
          <w:szCs w:val="28"/>
        </w:rPr>
        <w:t>–п</w:t>
      </w:r>
      <w:proofErr w:type="gramEnd"/>
      <w:r w:rsidR="00B74CBE">
        <w:rPr>
          <w:sz w:val="28"/>
          <w:szCs w:val="28"/>
        </w:rPr>
        <w:t>роизводственных, 400 кв.</w:t>
      </w:r>
      <w:r w:rsidR="005127FA">
        <w:rPr>
          <w:sz w:val="28"/>
          <w:szCs w:val="28"/>
        </w:rPr>
        <w:t xml:space="preserve"> </w:t>
      </w:r>
      <w:r w:rsidR="00B74CBE">
        <w:rPr>
          <w:sz w:val="28"/>
          <w:szCs w:val="28"/>
        </w:rPr>
        <w:t>м – складских (возможна аренда на одном из предприятий РСО-Алания, в частности ОАО «Топаз», ОАО «</w:t>
      </w:r>
      <w:proofErr w:type="spellStart"/>
      <w:r w:rsidR="00B74CBE">
        <w:rPr>
          <w:sz w:val="28"/>
          <w:szCs w:val="28"/>
        </w:rPr>
        <w:t>Электронкомплекс</w:t>
      </w:r>
      <w:proofErr w:type="spellEnd"/>
      <w:r w:rsidR="00B74CBE">
        <w:rPr>
          <w:sz w:val="28"/>
          <w:szCs w:val="28"/>
        </w:rPr>
        <w:t xml:space="preserve"> и т.</w:t>
      </w:r>
      <w:r w:rsidR="00032D05">
        <w:rPr>
          <w:sz w:val="28"/>
          <w:szCs w:val="28"/>
        </w:rPr>
        <w:t>д.). Однако требуется в пролете</w:t>
      </w:r>
      <w:r w:rsidR="00F44F4E">
        <w:rPr>
          <w:sz w:val="28"/>
          <w:szCs w:val="28"/>
        </w:rPr>
        <w:t>,</w:t>
      </w:r>
      <w:r w:rsidR="00B74CBE">
        <w:rPr>
          <w:sz w:val="28"/>
          <w:szCs w:val="28"/>
        </w:rPr>
        <w:t xml:space="preserve"> площадь</w:t>
      </w:r>
      <w:r w:rsidR="00032D05">
        <w:rPr>
          <w:sz w:val="28"/>
          <w:szCs w:val="28"/>
        </w:rPr>
        <w:t>ю</w:t>
      </w:r>
      <w:r w:rsidR="00B74CBE">
        <w:rPr>
          <w:sz w:val="28"/>
          <w:szCs w:val="28"/>
        </w:rPr>
        <w:t xml:space="preserve"> 72 кв.</w:t>
      </w:r>
      <w:r w:rsidR="005127FA">
        <w:rPr>
          <w:sz w:val="28"/>
          <w:szCs w:val="28"/>
        </w:rPr>
        <w:t xml:space="preserve"> </w:t>
      </w:r>
      <w:r w:rsidR="00032D05">
        <w:rPr>
          <w:sz w:val="28"/>
          <w:szCs w:val="28"/>
        </w:rPr>
        <w:t>м</w:t>
      </w:r>
      <w:r w:rsidR="00F44F4E">
        <w:rPr>
          <w:sz w:val="28"/>
          <w:szCs w:val="28"/>
        </w:rPr>
        <w:t>,</w:t>
      </w:r>
      <w:r w:rsidR="00B74CBE">
        <w:rPr>
          <w:sz w:val="28"/>
          <w:szCs w:val="28"/>
        </w:rPr>
        <w:t xml:space="preserve"> надстройка светоаэрационных фонарей до отметки 11,5</w:t>
      </w:r>
      <w:r w:rsidR="005127FA">
        <w:rPr>
          <w:sz w:val="28"/>
          <w:szCs w:val="28"/>
        </w:rPr>
        <w:t xml:space="preserve"> м</w:t>
      </w:r>
      <w:r w:rsidR="00B74CBE">
        <w:rPr>
          <w:sz w:val="28"/>
          <w:szCs w:val="28"/>
        </w:rPr>
        <w:t>, с целью размещения установки по</w:t>
      </w:r>
      <w:r w:rsidR="00032D05">
        <w:rPr>
          <w:sz w:val="28"/>
          <w:szCs w:val="28"/>
        </w:rPr>
        <w:t xml:space="preserve"> производству  базальтовой нити;</w:t>
      </w:r>
    </w:p>
    <w:p w:rsidR="00D9792D" w:rsidRDefault="00F84096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92D">
        <w:rPr>
          <w:sz w:val="28"/>
          <w:szCs w:val="28"/>
        </w:rPr>
        <w:t>- поставк</w:t>
      </w:r>
      <w:r w:rsidR="00B74CBE">
        <w:rPr>
          <w:sz w:val="28"/>
          <w:szCs w:val="28"/>
        </w:rPr>
        <w:t>а</w:t>
      </w:r>
      <w:r w:rsidR="00D9792D">
        <w:rPr>
          <w:sz w:val="28"/>
          <w:szCs w:val="28"/>
        </w:rPr>
        <w:t>, монтаж, наладк</w:t>
      </w:r>
      <w:r w:rsidR="00B74CBE">
        <w:rPr>
          <w:sz w:val="28"/>
          <w:szCs w:val="28"/>
        </w:rPr>
        <w:t>а</w:t>
      </w:r>
      <w:r w:rsidR="00D9792D">
        <w:rPr>
          <w:sz w:val="28"/>
          <w:szCs w:val="28"/>
        </w:rPr>
        <w:t xml:space="preserve"> и пуск в эксплуатацию</w:t>
      </w:r>
      <w:r w:rsidR="008D6CEF">
        <w:rPr>
          <w:sz w:val="28"/>
          <w:szCs w:val="28"/>
        </w:rPr>
        <w:t xml:space="preserve"> технологического оборудования</w:t>
      </w:r>
      <w:r w:rsidR="00B74CBE">
        <w:rPr>
          <w:sz w:val="28"/>
          <w:szCs w:val="28"/>
        </w:rPr>
        <w:t xml:space="preserve">  в количестве 20 единиц</w:t>
      </w:r>
      <w:r w:rsidR="008D6C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792D" w:rsidRDefault="00F84096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CEF">
        <w:rPr>
          <w:sz w:val="28"/>
          <w:szCs w:val="28"/>
        </w:rPr>
        <w:t>- полное технологичес</w:t>
      </w:r>
      <w:r w:rsidR="00B74CBE">
        <w:rPr>
          <w:sz w:val="28"/>
          <w:szCs w:val="28"/>
        </w:rPr>
        <w:t xml:space="preserve">кое и организационное оснащение. </w:t>
      </w:r>
    </w:p>
    <w:p w:rsidR="003F1DE9" w:rsidRPr="00F84096" w:rsidRDefault="00F84096" w:rsidP="00F84096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1DE9" w:rsidRPr="00F84096">
        <w:rPr>
          <w:b/>
          <w:sz w:val="28"/>
          <w:szCs w:val="28"/>
        </w:rPr>
        <w:t>Цель  проекта</w:t>
      </w: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эффективного и рентабельного производства изделий на основе тонкого базальтового волокна</w:t>
      </w:r>
      <w:r w:rsidR="00DE1C65">
        <w:rPr>
          <w:sz w:val="28"/>
          <w:szCs w:val="28"/>
        </w:rPr>
        <w:t>.</w:t>
      </w:r>
    </w:p>
    <w:p w:rsidR="003F1DE9" w:rsidRPr="00F84096" w:rsidRDefault="00F84096" w:rsidP="00F84096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1DE9" w:rsidRPr="00F84096">
        <w:rPr>
          <w:b/>
          <w:sz w:val="28"/>
          <w:szCs w:val="28"/>
        </w:rPr>
        <w:t>Стратегические цели проекта</w:t>
      </w: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занятие доли рынка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звукоизоляционных материалов;</w:t>
      </w: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рентабельного и конкурентоспособного производства;</w:t>
      </w: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  новых рабочих мест;</w:t>
      </w:r>
    </w:p>
    <w:p w:rsidR="0080784A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127FA">
        <w:rPr>
          <w:sz w:val="28"/>
          <w:szCs w:val="28"/>
        </w:rPr>
        <w:t xml:space="preserve"> увеличение поступлений</w:t>
      </w:r>
      <w:r>
        <w:rPr>
          <w:sz w:val="28"/>
          <w:szCs w:val="28"/>
        </w:rPr>
        <w:t xml:space="preserve"> налогов во все уровни бюджета.</w:t>
      </w:r>
    </w:p>
    <w:p w:rsidR="003F1DE9" w:rsidRPr="005127FA" w:rsidRDefault="003F1DE9" w:rsidP="00955EC8">
      <w:pPr>
        <w:pStyle w:val="a4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127FA">
        <w:rPr>
          <w:b/>
          <w:sz w:val="28"/>
          <w:szCs w:val="28"/>
        </w:rPr>
        <w:lastRenderedPageBreak/>
        <w:t>Инвестиционный план</w:t>
      </w:r>
    </w:p>
    <w:p w:rsidR="005127FA" w:rsidRPr="005127FA" w:rsidRDefault="005127FA" w:rsidP="005127FA">
      <w:pPr>
        <w:pStyle w:val="a4"/>
        <w:tabs>
          <w:tab w:val="left" w:pos="900"/>
        </w:tabs>
        <w:autoSpaceDE w:val="0"/>
        <w:autoSpaceDN w:val="0"/>
        <w:adjustRightInd w:val="0"/>
        <w:spacing w:line="360" w:lineRule="auto"/>
        <w:ind w:left="786"/>
        <w:rPr>
          <w:b/>
          <w:sz w:val="28"/>
          <w:szCs w:val="28"/>
        </w:rPr>
      </w:pP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Стоимость инвестиционного проекта составляет 73,4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3F1DE9" w:rsidRDefault="003F1DE9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период -  </w:t>
      </w:r>
      <w:r w:rsidR="005127FA">
        <w:rPr>
          <w:sz w:val="28"/>
          <w:szCs w:val="28"/>
        </w:rPr>
        <w:t>7</w:t>
      </w:r>
      <w:r>
        <w:rPr>
          <w:sz w:val="28"/>
          <w:szCs w:val="28"/>
        </w:rPr>
        <w:t xml:space="preserve">  месяцев</w:t>
      </w:r>
      <w:r w:rsidR="005127FA">
        <w:rPr>
          <w:sz w:val="28"/>
          <w:szCs w:val="28"/>
        </w:rPr>
        <w:t>.</w:t>
      </w:r>
    </w:p>
    <w:p w:rsidR="005127FA" w:rsidRPr="00955EC8" w:rsidRDefault="005127FA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center"/>
        <w:rPr>
          <w:i/>
          <w:sz w:val="28"/>
          <w:szCs w:val="28"/>
        </w:rPr>
      </w:pPr>
      <w:r w:rsidRPr="00955EC8">
        <w:rPr>
          <w:i/>
          <w:sz w:val="28"/>
          <w:szCs w:val="28"/>
        </w:rPr>
        <w:t>Календарный план реализации проекта</w:t>
      </w:r>
    </w:p>
    <w:p w:rsidR="005127FA" w:rsidRDefault="005127FA" w:rsidP="005127FA">
      <w:p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5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27"/>
        <w:gridCol w:w="2657"/>
        <w:gridCol w:w="993"/>
        <w:gridCol w:w="850"/>
        <w:gridCol w:w="851"/>
        <w:gridCol w:w="850"/>
        <w:gridCol w:w="709"/>
        <w:gridCol w:w="850"/>
        <w:gridCol w:w="993"/>
      </w:tblGrid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0F57">
              <w:rPr>
                <w:sz w:val="22"/>
                <w:szCs w:val="22"/>
              </w:rPr>
              <w:t>№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851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850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мес.</w:t>
            </w:r>
          </w:p>
        </w:tc>
        <w:tc>
          <w:tcPr>
            <w:tcW w:w="709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мес.</w:t>
            </w: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6-й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7-й</w:t>
            </w:r>
          </w:p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и изготовление комплекта оборудования первой очереди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E1368F" w:rsidRPr="005127FA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Pr="005127FA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E1368F" w:rsidRPr="005127FA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монтаж первой очереди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изготовления комплекта оборудования второй очереди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монтаж второй очереди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57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первоначальных оборотных средств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1368F" w:rsidRPr="00140F57" w:rsidTr="00E1368F">
        <w:tc>
          <w:tcPr>
            <w:tcW w:w="427" w:type="dxa"/>
          </w:tcPr>
          <w:p w:rsidR="00E1368F" w:rsidRPr="00140F57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57" w:type="dxa"/>
          </w:tcPr>
          <w:p w:rsidR="00E1368F" w:rsidRDefault="00E1368F" w:rsidP="005127F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и финансовое сопровождение проекта, сертификационные испытания</w:t>
            </w: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368F" w:rsidRDefault="00E1368F" w:rsidP="003F1DE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1DE9" w:rsidRPr="00D9792D" w:rsidRDefault="003F1DE9" w:rsidP="003F1DE9">
      <w:pPr>
        <w:tabs>
          <w:tab w:val="left" w:pos="90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B6CAD" w:rsidRPr="00955EC8" w:rsidRDefault="00CC0F42" w:rsidP="00CC0F42">
      <w:pPr>
        <w:tabs>
          <w:tab w:val="left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55EC8">
        <w:rPr>
          <w:i/>
          <w:sz w:val="28"/>
          <w:szCs w:val="28"/>
        </w:rPr>
        <w:t>Предполагаемая стоимость проекта</w:t>
      </w:r>
    </w:p>
    <w:p w:rsidR="00CD2255" w:rsidRDefault="00CD2255" w:rsidP="000A134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5"/>
        <w:rPr>
          <w:sz w:val="28"/>
          <w:szCs w:val="28"/>
        </w:rPr>
      </w:pPr>
    </w:p>
    <w:p w:rsidR="003B6CAD" w:rsidRPr="003B6CAD" w:rsidRDefault="003B6CAD" w:rsidP="000A134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425"/>
        <w:rPr>
          <w:sz w:val="28"/>
          <w:szCs w:val="28"/>
        </w:rPr>
      </w:pPr>
      <w:r w:rsidRPr="003B6CAD">
        <w:rPr>
          <w:sz w:val="28"/>
          <w:szCs w:val="28"/>
        </w:rPr>
        <w:t>Для реализации данного проекта необходимо 73</w:t>
      </w:r>
      <w:r w:rsidR="00E1368F">
        <w:rPr>
          <w:sz w:val="28"/>
          <w:szCs w:val="28"/>
        </w:rPr>
        <w:t> </w:t>
      </w:r>
      <w:r w:rsidRPr="003B6CAD">
        <w:rPr>
          <w:sz w:val="28"/>
          <w:szCs w:val="28"/>
        </w:rPr>
        <w:t>335</w:t>
      </w:r>
      <w:r w:rsidR="00E1368F">
        <w:rPr>
          <w:sz w:val="28"/>
          <w:szCs w:val="28"/>
        </w:rPr>
        <w:t xml:space="preserve"> </w:t>
      </w:r>
      <w:r w:rsidRPr="003B6CA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B6CAD">
        <w:rPr>
          <w:sz w:val="28"/>
          <w:szCs w:val="28"/>
        </w:rPr>
        <w:t>рублей, которые будут использованы на следующие цели:</w:t>
      </w:r>
    </w:p>
    <w:p w:rsidR="003B6CAD" w:rsidRPr="003B6CAD" w:rsidRDefault="003B6CAD" w:rsidP="0080784A">
      <w:pPr>
        <w:tabs>
          <w:tab w:val="left" w:pos="900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B6CAD">
        <w:rPr>
          <w:sz w:val="28"/>
          <w:szCs w:val="28"/>
        </w:rPr>
        <w:t>Таблица 2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6045"/>
        <w:gridCol w:w="2345"/>
      </w:tblGrid>
      <w:tr w:rsidR="00E1368F" w:rsidRPr="003B6CAD" w:rsidTr="00E1368F">
        <w:tc>
          <w:tcPr>
            <w:tcW w:w="617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>№</w:t>
            </w:r>
          </w:p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1368F">
              <w:rPr>
                <w:b/>
                <w:sz w:val="28"/>
                <w:szCs w:val="28"/>
              </w:rPr>
              <w:t>п</w:t>
            </w:r>
            <w:proofErr w:type="gramEnd"/>
            <w:r w:rsidRPr="00E136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345" w:type="dxa"/>
          </w:tcPr>
          <w:p w:rsid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 xml:space="preserve">Сумма, </w:t>
            </w:r>
          </w:p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>тыс. руб.</w:t>
            </w:r>
          </w:p>
        </w:tc>
      </w:tr>
      <w:tr w:rsidR="00E1368F" w:rsidRPr="003B6CAD" w:rsidTr="00E1368F">
        <w:tc>
          <w:tcPr>
            <w:tcW w:w="617" w:type="dxa"/>
          </w:tcPr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Строительно-монтажные работы</w:t>
            </w:r>
          </w:p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 xml:space="preserve">9 750 </w:t>
            </w:r>
          </w:p>
        </w:tc>
      </w:tr>
      <w:tr w:rsidR="00E1368F" w:rsidRPr="003B6CAD" w:rsidTr="00E1368F">
        <w:tc>
          <w:tcPr>
            <w:tcW w:w="617" w:type="dxa"/>
          </w:tcPr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2.</w:t>
            </w:r>
          </w:p>
        </w:tc>
        <w:tc>
          <w:tcPr>
            <w:tcW w:w="6045" w:type="dxa"/>
          </w:tcPr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Приобретение производственных машин и оборудования</w:t>
            </w:r>
          </w:p>
        </w:tc>
        <w:tc>
          <w:tcPr>
            <w:tcW w:w="23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 xml:space="preserve">61 185 </w:t>
            </w:r>
          </w:p>
        </w:tc>
      </w:tr>
      <w:tr w:rsidR="00E1368F" w:rsidRPr="003B6CAD" w:rsidTr="00E1368F">
        <w:tc>
          <w:tcPr>
            <w:tcW w:w="617" w:type="dxa"/>
          </w:tcPr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Техническое и финансовое сопровождение проекта, сертификационные испытания</w:t>
            </w:r>
          </w:p>
        </w:tc>
        <w:tc>
          <w:tcPr>
            <w:tcW w:w="23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 xml:space="preserve">900 </w:t>
            </w:r>
          </w:p>
        </w:tc>
      </w:tr>
      <w:tr w:rsidR="00E1368F" w:rsidRPr="003B6CAD" w:rsidTr="00E1368F">
        <w:tc>
          <w:tcPr>
            <w:tcW w:w="617" w:type="dxa"/>
          </w:tcPr>
          <w:p w:rsidR="00E1368F" w:rsidRPr="00E1368F" w:rsidRDefault="00E1368F" w:rsidP="0080784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>Первоначальные оборотные средства</w:t>
            </w:r>
          </w:p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68F">
              <w:rPr>
                <w:sz w:val="28"/>
                <w:szCs w:val="28"/>
              </w:rPr>
              <w:t xml:space="preserve">1 500 </w:t>
            </w:r>
          </w:p>
        </w:tc>
      </w:tr>
      <w:tr w:rsidR="00E1368F" w:rsidRPr="003B6CAD" w:rsidTr="00E1368F">
        <w:tc>
          <w:tcPr>
            <w:tcW w:w="6662" w:type="dxa"/>
            <w:gridSpan w:val="2"/>
          </w:tcPr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>ИТОГО:</w:t>
            </w:r>
          </w:p>
          <w:p w:rsidR="00E1368F" w:rsidRPr="00E1368F" w:rsidRDefault="00E1368F" w:rsidP="003B6CA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E1368F" w:rsidRPr="00E1368F" w:rsidRDefault="00E1368F" w:rsidP="00E1368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68F">
              <w:rPr>
                <w:b/>
                <w:sz w:val="28"/>
                <w:szCs w:val="28"/>
              </w:rPr>
              <w:t xml:space="preserve">73 335 </w:t>
            </w:r>
          </w:p>
        </w:tc>
      </w:tr>
    </w:tbl>
    <w:p w:rsidR="00515A11" w:rsidRPr="00955EC8" w:rsidRDefault="00CC0F42" w:rsidP="0080784A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C8">
        <w:rPr>
          <w:rFonts w:ascii="Times New Roman" w:hAnsi="Times New Roman" w:cs="Times New Roman"/>
          <w:i/>
          <w:sz w:val="28"/>
          <w:szCs w:val="28"/>
        </w:rPr>
        <w:lastRenderedPageBreak/>
        <w:t>Перечень  создаваемых основных средств</w:t>
      </w:r>
    </w:p>
    <w:p w:rsidR="00CC0F42" w:rsidRDefault="00450FAF" w:rsidP="00450FAF">
      <w:pPr>
        <w:pStyle w:val="a3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Таблица 3  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103"/>
        <w:gridCol w:w="1327"/>
        <w:gridCol w:w="2464"/>
      </w:tblGrid>
      <w:tr w:rsidR="00CC0F42" w:rsidRPr="00CC0F42" w:rsidTr="00CC0F42">
        <w:tc>
          <w:tcPr>
            <w:tcW w:w="567" w:type="dxa"/>
          </w:tcPr>
          <w:p w:rsidR="00CC0F42" w:rsidRPr="00E1368F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03" w:type="dxa"/>
          </w:tcPr>
          <w:p w:rsidR="00CC0F42" w:rsidRPr="00E1368F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1327" w:type="dxa"/>
          </w:tcPr>
          <w:p w:rsidR="00CC0F42" w:rsidRPr="00E1368F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</w:tc>
        <w:tc>
          <w:tcPr>
            <w:tcW w:w="2464" w:type="dxa"/>
          </w:tcPr>
          <w:p w:rsidR="00CC0F42" w:rsidRPr="00E1368F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Стоимость</w:t>
            </w:r>
            <w:r w:rsidR="00E1368F"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1368F"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CC0F42" w:rsidRPr="00E1368F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368F">
              <w:rPr>
                <w:rFonts w:ascii="Times New Roman" w:hAnsi="Times New Roman" w:cs="Times New Roman"/>
                <w:b/>
                <w:sz w:val="28"/>
                <w:szCs w:val="24"/>
              </w:rPr>
              <w:t>тыс. рублей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F42" w:rsidRPr="003075F1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очередь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0F42" w:rsidRDefault="00CC0F42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производству базальтового и тонкого волокна (БТВ)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16525,5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0F42" w:rsidRDefault="00CC0F42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центробежный ЦНЛ 50/180-5,5-2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C0F42" w:rsidRDefault="00CC0F42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12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кг/кв.см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C0F42" w:rsidRDefault="00CC0F42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ВР-140-15-6,3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ДН 9-15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762,9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ТВ/С75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Градирня ГМ-10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АДЭ-100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прошивочная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Циркуляционный дымосос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газовый с корректором СПГ-741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P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отработанного воздуха</w:t>
            </w:r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нержавеющая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дистилир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C0F42" w:rsidRDefault="003075F1" w:rsidP="00CC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монтаж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</w:tr>
      <w:tr w:rsidR="00CC0F42" w:rsidRPr="00CC0F42" w:rsidTr="00CC0F42">
        <w:tc>
          <w:tcPr>
            <w:tcW w:w="56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F42" w:rsidRPr="003075F1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очередь</w:t>
            </w:r>
          </w:p>
        </w:tc>
        <w:tc>
          <w:tcPr>
            <w:tcW w:w="1327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0F42" w:rsidRDefault="00CC0F42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2" w:rsidRPr="00CC0F42" w:rsidTr="00CC0F42">
        <w:tc>
          <w:tcPr>
            <w:tcW w:w="567" w:type="dxa"/>
          </w:tcPr>
          <w:p w:rsidR="00CC0F42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C0F42" w:rsidRDefault="003075F1" w:rsidP="0030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производства</w:t>
            </w:r>
            <w:r w:rsidR="00877384">
              <w:rPr>
                <w:rFonts w:ascii="Times New Roman" w:hAnsi="Times New Roman" w:cs="Times New Roman"/>
                <w:sz w:val="24"/>
                <w:szCs w:val="24"/>
              </w:rPr>
              <w:t xml:space="preserve"> жестких плит с </w:t>
            </w:r>
            <w:proofErr w:type="gramStart"/>
            <w:r w:rsidR="00877384">
              <w:rPr>
                <w:rFonts w:ascii="Times New Roman" w:hAnsi="Times New Roman" w:cs="Times New Roman"/>
                <w:sz w:val="24"/>
                <w:szCs w:val="24"/>
              </w:rPr>
              <w:t>шеф-</w:t>
            </w:r>
            <w:proofErr w:type="spellStart"/>
            <w:r w:rsidR="00877384">
              <w:rPr>
                <w:rFonts w:ascii="Times New Roman" w:hAnsi="Times New Roman" w:cs="Times New Roman"/>
                <w:sz w:val="24"/>
                <w:szCs w:val="24"/>
              </w:rPr>
              <w:t>монтажем</w:t>
            </w:r>
            <w:proofErr w:type="spellEnd"/>
            <w:proofErr w:type="gramEnd"/>
            <w:r w:rsidR="008773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7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усконаладкой</w:t>
            </w:r>
            <w:proofErr w:type="spellEnd"/>
          </w:p>
        </w:tc>
        <w:tc>
          <w:tcPr>
            <w:tcW w:w="1327" w:type="dxa"/>
          </w:tcPr>
          <w:p w:rsidR="00CC0F42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C0F42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</w:tr>
      <w:tr w:rsidR="003075F1" w:rsidRPr="00CC0F42" w:rsidTr="00CC0F42">
        <w:tc>
          <w:tcPr>
            <w:tcW w:w="567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075F1" w:rsidRDefault="00877384" w:rsidP="00877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теплогенератор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АГОС 4</w:t>
            </w:r>
          </w:p>
        </w:tc>
        <w:tc>
          <w:tcPr>
            <w:tcW w:w="1327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508,5</w:t>
            </w:r>
          </w:p>
        </w:tc>
      </w:tr>
      <w:tr w:rsidR="003075F1" w:rsidRPr="00CC0F42" w:rsidTr="00CC0F42">
        <w:tc>
          <w:tcPr>
            <w:tcW w:w="567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3075F1" w:rsidRDefault="00877384" w:rsidP="00877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упаковки изделий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пленку</w:t>
            </w:r>
          </w:p>
        </w:tc>
        <w:tc>
          <w:tcPr>
            <w:tcW w:w="1327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</w:t>
            </w:r>
          </w:p>
        </w:tc>
      </w:tr>
      <w:tr w:rsidR="003075F1" w:rsidRPr="00CC0F42" w:rsidTr="00CC0F42">
        <w:tc>
          <w:tcPr>
            <w:tcW w:w="567" w:type="dxa"/>
          </w:tcPr>
          <w:p w:rsidR="003075F1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3075F1" w:rsidRDefault="00877384" w:rsidP="00877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монтаж</w:t>
            </w:r>
          </w:p>
        </w:tc>
        <w:tc>
          <w:tcPr>
            <w:tcW w:w="1327" w:type="dxa"/>
          </w:tcPr>
          <w:p w:rsidR="003075F1" w:rsidRDefault="003075F1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75F1" w:rsidRDefault="00450FAF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</w:tr>
      <w:tr w:rsidR="00877384" w:rsidRPr="00CC0F42" w:rsidTr="00CC0F42">
        <w:tc>
          <w:tcPr>
            <w:tcW w:w="567" w:type="dxa"/>
          </w:tcPr>
          <w:p w:rsidR="00877384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7384" w:rsidRPr="00450FAF" w:rsidRDefault="00877384" w:rsidP="00877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7" w:type="dxa"/>
          </w:tcPr>
          <w:p w:rsidR="00877384" w:rsidRPr="00450FAF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77384" w:rsidRPr="00450FAF" w:rsidRDefault="00877384" w:rsidP="00D92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7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</w:tr>
      <w:tr w:rsidR="00877384" w:rsidRPr="00CC0F42" w:rsidTr="00CC0F42">
        <w:tc>
          <w:tcPr>
            <w:tcW w:w="567" w:type="dxa"/>
          </w:tcPr>
          <w:p w:rsidR="00877384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7384" w:rsidRPr="00450FAF" w:rsidRDefault="00450FAF" w:rsidP="00877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НДС (18%)</w:t>
            </w:r>
          </w:p>
        </w:tc>
        <w:tc>
          <w:tcPr>
            <w:tcW w:w="1327" w:type="dxa"/>
          </w:tcPr>
          <w:p w:rsidR="00877384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7384" w:rsidRPr="00450FAF" w:rsidRDefault="00450FAF" w:rsidP="00D92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820,6</w:t>
            </w:r>
          </w:p>
        </w:tc>
      </w:tr>
      <w:tr w:rsidR="00877384" w:rsidRPr="00CC0F42" w:rsidTr="00CC0F42">
        <w:tc>
          <w:tcPr>
            <w:tcW w:w="567" w:type="dxa"/>
          </w:tcPr>
          <w:p w:rsidR="00877384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7384" w:rsidRPr="00450FAF" w:rsidRDefault="00877384" w:rsidP="00877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7" w:type="dxa"/>
          </w:tcPr>
          <w:p w:rsidR="00877384" w:rsidRPr="00450FAF" w:rsidRDefault="00877384" w:rsidP="00CC0F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77384" w:rsidRPr="00450FAF" w:rsidRDefault="00877384" w:rsidP="00D92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7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FAF">
              <w:rPr>
                <w:rFonts w:ascii="Times New Roman" w:hAnsi="Times New Roman" w:cs="Times New Roman"/>
                <w:b/>
                <w:sz w:val="24"/>
                <w:szCs w:val="24"/>
              </w:rPr>
              <w:t>935,0</w:t>
            </w:r>
          </w:p>
        </w:tc>
      </w:tr>
    </w:tbl>
    <w:p w:rsidR="00E1368F" w:rsidRDefault="00E1368F" w:rsidP="00E1368F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15A11" w:rsidRPr="00CD2255" w:rsidRDefault="000B547C" w:rsidP="00955EC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55">
        <w:rPr>
          <w:rFonts w:ascii="Times New Roman" w:hAnsi="Times New Roman" w:cs="Times New Roman"/>
          <w:b/>
          <w:sz w:val="28"/>
          <w:szCs w:val="28"/>
        </w:rPr>
        <w:t>Операционный план</w:t>
      </w:r>
    </w:p>
    <w:p w:rsidR="000B547C" w:rsidRDefault="000B547C" w:rsidP="000A13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47C" w:rsidRDefault="000B547C" w:rsidP="000A13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Производственные площади составят 832 квадратных метра, из которых 432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производственные площади, 400 кв.м – складские помещения.</w:t>
      </w:r>
    </w:p>
    <w:p w:rsidR="009A5D7A" w:rsidRDefault="000B547C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выпуска продукции в денежном выражении в первый г</w:t>
      </w:r>
      <w:r w:rsidR="009A5D7A">
        <w:rPr>
          <w:rFonts w:ascii="Times New Roman" w:hAnsi="Times New Roman" w:cs="Times New Roman"/>
          <w:sz w:val="28"/>
          <w:szCs w:val="28"/>
        </w:rPr>
        <w:t xml:space="preserve">од реализации проекта составит  </w:t>
      </w:r>
      <w:r w:rsidR="00FD69B9">
        <w:rPr>
          <w:rFonts w:ascii="Times New Roman" w:hAnsi="Times New Roman" w:cs="Times New Roman"/>
          <w:sz w:val="28"/>
          <w:szCs w:val="28"/>
        </w:rPr>
        <w:t>38 051,2</w:t>
      </w:r>
      <w:r w:rsidR="009A5D7A">
        <w:rPr>
          <w:rFonts w:ascii="Times New Roman" w:hAnsi="Times New Roman" w:cs="Times New Roman"/>
          <w:sz w:val="28"/>
          <w:szCs w:val="28"/>
        </w:rPr>
        <w:t xml:space="preserve"> тыс. рублей, в натуральном выражении: </w:t>
      </w:r>
    </w:p>
    <w:p w:rsidR="000B547C" w:rsidRDefault="009A5D7A" w:rsidP="000A13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теплоизоляционных плит – 4721 куб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ценой за 1 куб м – </w:t>
      </w:r>
      <w:r w:rsidR="00FD69B9">
        <w:rPr>
          <w:rFonts w:ascii="Times New Roman" w:hAnsi="Times New Roman" w:cs="Times New Roman"/>
          <w:sz w:val="28"/>
          <w:szCs w:val="28"/>
        </w:rPr>
        <w:t>3720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5D7A" w:rsidRDefault="009A5D7A" w:rsidP="000A134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прошивных матов – 6609,4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ценой </w:t>
      </w:r>
      <w:r w:rsidR="00FD69B9">
        <w:rPr>
          <w:rFonts w:ascii="Times New Roman" w:hAnsi="Times New Roman" w:cs="Times New Roman"/>
          <w:sz w:val="28"/>
          <w:szCs w:val="28"/>
        </w:rPr>
        <w:t>3100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21B02">
        <w:rPr>
          <w:rFonts w:ascii="Times New Roman" w:hAnsi="Times New Roman" w:cs="Times New Roman"/>
          <w:sz w:val="28"/>
          <w:szCs w:val="28"/>
        </w:rPr>
        <w:t xml:space="preserve"> за 1 куб.м.</w:t>
      </w:r>
    </w:p>
    <w:p w:rsidR="00F21B02" w:rsidRDefault="00F21B02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68F" w:rsidRDefault="00E1368F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68F" w:rsidRDefault="00E1368F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68F" w:rsidRDefault="00E1368F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21B02" w:rsidRPr="00955EC8" w:rsidRDefault="0015501D" w:rsidP="007E06F0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Структура текущих </w:t>
      </w:r>
      <w:r w:rsidR="00F21B02" w:rsidRPr="00955EC8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</w:p>
    <w:p w:rsidR="007E06F0" w:rsidRDefault="007E06F0" w:rsidP="007E06F0">
      <w:pPr>
        <w:pStyle w:val="a3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4"/>
        <w:gridCol w:w="4680"/>
      </w:tblGrid>
      <w:tr w:rsidR="007E06F0" w:rsidTr="007E06F0">
        <w:tc>
          <w:tcPr>
            <w:tcW w:w="4534" w:type="dxa"/>
          </w:tcPr>
          <w:p w:rsidR="007E06F0" w:rsidRPr="007E06F0" w:rsidRDefault="007E06F0" w:rsidP="007E06F0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0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4680" w:type="dxa"/>
          </w:tcPr>
          <w:p w:rsidR="007E06F0" w:rsidRPr="007E06F0" w:rsidRDefault="007E06F0" w:rsidP="007E0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5501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proofErr w:type="gramStart"/>
            <w:r w:rsidR="0015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06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E06F0" w:rsidTr="007E06F0">
        <w:tc>
          <w:tcPr>
            <w:tcW w:w="4534" w:type="dxa"/>
          </w:tcPr>
          <w:p w:rsidR="007E06F0" w:rsidRPr="00F60827" w:rsidRDefault="00626233" w:rsidP="007E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01D" w:rsidRPr="00F60827">
              <w:rPr>
                <w:rFonts w:ascii="Times New Roman" w:hAnsi="Times New Roman" w:cs="Times New Roman"/>
                <w:sz w:val="28"/>
                <w:szCs w:val="28"/>
              </w:rPr>
              <w:t>ырье</w:t>
            </w:r>
          </w:p>
        </w:tc>
        <w:tc>
          <w:tcPr>
            <w:tcW w:w="4680" w:type="dxa"/>
          </w:tcPr>
          <w:p w:rsidR="007E06F0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5501D" w:rsidTr="007E06F0">
        <w:tc>
          <w:tcPr>
            <w:tcW w:w="4534" w:type="dxa"/>
          </w:tcPr>
          <w:p w:rsidR="0015501D" w:rsidRDefault="0015501D" w:rsidP="00CA2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680" w:type="dxa"/>
          </w:tcPr>
          <w:p w:rsidR="0015501D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15501D" w:rsidTr="007E06F0">
        <w:tc>
          <w:tcPr>
            <w:tcW w:w="4534" w:type="dxa"/>
          </w:tcPr>
          <w:p w:rsidR="0015501D" w:rsidRDefault="0015501D" w:rsidP="007E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4680" w:type="dxa"/>
          </w:tcPr>
          <w:p w:rsidR="0015501D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307,7</w:t>
            </w:r>
          </w:p>
        </w:tc>
      </w:tr>
      <w:tr w:rsidR="0015501D" w:rsidTr="007E06F0">
        <w:tc>
          <w:tcPr>
            <w:tcW w:w="4534" w:type="dxa"/>
          </w:tcPr>
          <w:p w:rsidR="0015501D" w:rsidRDefault="0015501D" w:rsidP="007E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зарплату</w:t>
            </w:r>
          </w:p>
        </w:tc>
        <w:tc>
          <w:tcPr>
            <w:tcW w:w="4680" w:type="dxa"/>
          </w:tcPr>
          <w:p w:rsidR="0015501D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392,3</w:t>
            </w:r>
          </w:p>
        </w:tc>
      </w:tr>
      <w:tr w:rsidR="0015501D" w:rsidTr="007E06F0">
        <w:tc>
          <w:tcPr>
            <w:tcW w:w="4534" w:type="dxa"/>
          </w:tcPr>
          <w:p w:rsidR="0015501D" w:rsidRDefault="0015501D" w:rsidP="007E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Аммортизация</w:t>
            </w:r>
            <w:proofErr w:type="spellEnd"/>
          </w:p>
        </w:tc>
        <w:tc>
          <w:tcPr>
            <w:tcW w:w="4680" w:type="dxa"/>
          </w:tcPr>
          <w:p w:rsidR="0015501D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036,0</w:t>
            </w:r>
          </w:p>
        </w:tc>
      </w:tr>
      <w:tr w:rsidR="0015501D" w:rsidTr="007E06F0">
        <w:tc>
          <w:tcPr>
            <w:tcW w:w="4534" w:type="dxa"/>
          </w:tcPr>
          <w:p w:rsidR="0015501D" w:rsidRDefault="0015501D" w:rsidP="007E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4680" w:type="dxa"/>
          </w:tcPr>
          <w:p w:rsidR="0015501D" w:rsidRDefault="0015501D" w:rsidP="006262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15501D" w:rsidTr="007E06F0">
        <w:tc>
          <w:tcPr>
            <w:tcW w:w="4534" w:type="dxa"/>
          </w:tcPr>
          <w:p w:rsidR="0015501D" w:rsidRPr="00F60827" w:rsidRDefault="0015501D" w:rsidP="00CA2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827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4680" w:type="dxa"/>
          </w:tcPr>
          <w:p w:rsidR="00F60827" w:rsidRDefault="00F60827" w:rsidP="00F60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15501D" w:rsidTr="007E06F0">
        <w:tc>
          <w:tcPr>
            <w:tcW w:w="4534" w:type="dxa"/>
          </w:tcPr>
          <w:p w:rsidR="0015501D" w:rsidRPr="00FD69B9" w:rsidRDefault="0015501D" w:rsidP="007E06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680" w:type="dxa"/>
          </w:tcPr>
          <w:p w:rsidR="0015501D" w:rsidRPr="00FD69B9" w:rsidRDefault="00626233" w:rsidP="003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6116"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7DAE"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116"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9B9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</w:tr>
    </w:tbl>
    <w:p w:rsidR="007E06F0" w:rsidRDefault="007E06F0" w:rsidP="007E06F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21B02" w:rsidRDefault="00F21B02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21B02" w:rsidRPr="00955EC8" w:rsidRDefault="006C4485" w:rsidP="007E06F0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C8">
        <w:rPr>
          <w:rFonts w:ascii="Times New Roman" w:hAnsi="Times New Roman" w:cs="Times New Roman"/>
          <w:i/>
          <w:sz w:val="28"/>
          <w:szCs w:val="28"/>
        </w:rPr>
        <w:t>Расходы на оплату труда</w:t>
      </w:r>
    </w:p>
    <w:p w:rsidR="00CD2255" w:rsidRDefault="00CD2255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C4485" w:rsidRDefault="006C4485" w:rsidP="009A5D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позволяет создать следующие рабочие места</w:t>
      </w:r>
    </w:p>
    <w:p w:rsidR="00CD2255" w:rsidRDefault="006C4485" w:rsidP="006C448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E06F0">
        <w:rPr>
          <w:rFonts w:ascii="Times New Roman" w:hAnsi="Times New Roman" w:cs="Times New Roman"/>
          <w:sz w:val="28"/>
          <w:szCs w:val="28"/>
        </w:rPr>
        <w:tab/>
      </w:r>
    </w:p>
    <w:p w:rsidR="006C4485" w:rsidRDefault="006C4485" w:rsidP="00CD2255">
      <w:pPr>
        <w:pStyle w:val="a3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7E06F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417"/>
        <w:gridCol w:w="2127"/>
      </w:tblGrid>
      <w:tr w:rsidR="006C4485" w:rsidRPr="006C4485" w:rsidTr="006C4485">
        <w:tc>
          <w:tcPr>
            <w:tcW w:w="4678" w:type="dxa"/>
          </w:tcPr>
          <w:p w:rsidR="006C4485" w:rsidRP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2" w:type="dxa"/>
          </w:tcPr>
          <w:p w:rsidR="006C4485" w:rsidRP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417" w:type="dxa"/>
          </w:tcPr>
          <w:p w:rsidR="006C4485" w:rsidRP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5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6C4485" w:rsidRP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4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C4485" w:rsidRPr="006C4485" w:rsidRDefault="006C4485" w:rsidP="006C4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Pr="001D4D4D" w:rsidRDefault="006C4485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Сотрудники аппарата управления</w:t>
            </w:r>
          </w:p>
        </w:tc>
        <w:tc>
          <w:tcPr>
            <w:tcW w:w="992" w:type="dxa"/>
          </w:tcPr>
          <w:p w:rsidR="006C4485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4485" w:rsidRPr="001D4D4D" w:rsidRDefault="006C4485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5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P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6C4485" w:rsidRP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P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коммерческой части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992" w:type="dxa"/>
          </w:tcPr>
          <w:p w:rsidR="006C4485" w:rsidRDefault="006C4485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127" w:type="dxa"/>
          </w:tcPr>
          <w:p w:rsidR="006C4485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6C4485" w:rsidRPr="006C4485" w:rsidTr="006C4485">
        <w:tc>
          <w:tcPr>
            <w:tcW w:w="4678" w:type="dxa"/>
          </w:tcPr>
          <w:p w:rsidR="006C4485" w:rsidRPr="00D92962" w:rsidRDefault="00D92962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производственные рабочие:</w:t>
            </w:r>
          </w:p>
        </w:tc>
        <w:tc>
          <w:tcPr>
            <w:tcW w:w="992" w:type="dxa"/>
          </w:tcPr>
          <w:p w:rsidR="006C4485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C4485" w:rsidRPr="001D4D4D" w:rsidRDefault="006C4485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485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484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оператор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92962" w:rsidRDefault="00D92962" w:rsidP="00D9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оператора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Рабочий-наладчик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92962" w:rsidRPr="00D92962" w:rsidTr="006C4485">
        <w:tc>
          <w:tcPr>
            <w:tcW w:w="4678" w:type="dxa"/>
          </w:tcPr>
          <w:p w:rsidR="00D92962" w:rsidRPr="00D92962" w:rsidRDefault="00D92962" w:rsidP="00D929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Рабочие, служащие и ИТР, не занятые непосредственно производством</w:t>
            </w:r>
          </w:p>
        </w:tc>
        <w:tc>
          <w:tcPr>
            <w:tcW w:w="992" w:type="dxa"/>
          </w:tcPr>
          <w:p w:rsidR="007E06F0" w:rsidRDefault="007E06F0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6F0" w:rsidRPr="00D92962" w:rsidRDefault="001D4D4D" w:rsidP="007E06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962" w:rsidRPr="00D92962" w:rsidRDefault="00D92962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6F0" w:rsidRDefault="007E06F0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2962" w:rsidRPr="00D92962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1 516 968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2962" w:rsidRDefault="00D92962" w:rsidP="00D9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административно-хозяйственного отдела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– химик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D4D4D" w:rsidRPr="006C4485" w:rsidTr="006C4485">
        <w:tc>
          <w:tcPr>
            <w:tcW w:w="4678" w:type="dxa"/>
          </w:tcPr>
          <w:p w:rsidR="001D4D4D" w:rsidRPr="001D4D4D" w:rsidRDefault="001D4D4D" w:rsidP="00D929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Сотрудники службы сбыта</w:t>
            </w:r>
          </w:p>
        </w:tc>
        <w:tc>
          <w:tcPr>
            <w:tcW w:w="992" w:type="dxa"/>
          </w:tcPr>
          <w:p w:rsidR="001D4D4D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4D4D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D4D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Default="00D92962" w:rsidP="00D9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снабжения и сбыта</w:t>
            </w:r>
          </w:p>
        </w:tc>
        <w:tc>
          <w:tcPr>
            <w:tcW w:w="992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127" w:type="dxa"/>
          </w:tcPr>
          <w:p w:rsidR="00D92962" w:rsidRDefault="00D92962" w:rsidP="006C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1D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Pr="001D4D4D" w:rsidRDefault="00D92962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D92962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D92962" w:rsidRPr="001D4D4D" w:rsidRDefault="00D92962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92962" w:rsidRPr="001D4D4D" w:rsidRDefault="001D4D4D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4D">
              <w:rPr>
                <w:rFonts w:ascii="Times New Roman" w:hAnsi="Times New Roman" w:cs="Times New Roman"/>
                <w:b/>
                <w:sz w:val="24"/>
                <w:szCs w:val="24"/>
              </w:rPr>
              <w:t>11 307 708</w:t>
            </w:r>
          </w:p>
        </w:tc>
      </w:tr>
      <w:tr w:rsidR="00D92962" w:rsidRPr="006C4485" w:rsidTr="006C4485">
        <w:tc>
          <w:tcPr>
            <w:tcW w:w="4678" w:type="dxa"/>
          </w:tcPr>
          <w:p w:rsidR="00D92962" w:rsidRPr="007E06F0" w:rsidRDefault="007E06F0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F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Страховые взносы во внебюджетные фонды (30%)</w:t>
            </w:r>
          </w:p>
        </w:tc>
        <w:tc>
          <w:tcPr>
            <w:tcW w:w="992" w:type="dxa"/>
          </w:tcPr>
          <w:p w:rsidR="00D92962" w:rsidRPr="007E06F0" w:rsidRDefault="00D92962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2" w:rsidRPr="007E06F0" w:rsidRDefault="00D92962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92962" w:rsidRPr="007E06F0" w:rsidRDefault="007E06F0" w:rsidP="006C4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0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E06F0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6F0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6C4485" w:rsidRDefault="006C4485" w:rsidP="006C4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9A" w:rsidRDefault="00E7119A" w:rsidP="006C4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8F" w:rsidRDefault="00E1368F" w:rsidP="006C4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255" w:rsidRDefault="00CD2255" w:rsidP="00955EC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сбыта</w:t>
      </w:r>
    </w:p>
    <w:p w:rsidR="00CD2255" w:rsidRDefault="00CD2255" w:rsidP="00CD22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2255">
        <w:rPr>
          <w:rFonts w:ascii="Times New Roman" w:hAnsi="Times New Roman" w:cs="Times New Roman"/>
          <w:sz w:val="28"/>
          <w:szCs w:val="28"/>
        </w:rPr>
        <w:t>Для успешной реализации продукции предлагается проводить рек</w:t>
      </w:r>
      <w:r>
        <w:rPr>
          <w:rFonts w:ascii="Times New Roman" w:hAnsi="Times New Roman" w:cs="Times New Roman"/>
          <w:sz w:val="28"/>
          <w:szCs w:val="28"/>
        </w:rPr>
        <w:t>ламную работу по направлению ин</w:t>
      </w:r>
      <w:r w:rsidRPr="00CD2255">
        <w:rPr>
          <w:rFonts w:ascii="Times New Roman" w:hAnsi="Times New Roman" w:cs="Times New Roman"/>
          <w:sz w:val="28"/>
          <w:szCs w:val="28"/>
        </w:rPr>
        <w:t>формирования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о продукции, ее особых свойствах, качестве и цене.</w:t>
      </w:r>
    </w:p>
    <w:p w:rsid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расширения спроса будет проводиться активная реклама, участие в соответствующих отраслевых выставках, привлечения средств массовой информации и использование других форм поддержки рынка и завоевания дополнительной его доли.</w:t>
      </w:r>
    </w:p>
    <w:p w:rsid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может предусматривать специальный бюджет, включающий в себя расходы по следующим элементам:</w:t>
      </w:r>
    </w:p>
    <w:p w:rsid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рекламных вывесок и щитов;</w:t>
      </w:r>
    </w:p>
    <w:p w:rsid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специального информационного ресурса в сети «Интернет»;</w:t>
      </w:r>
    </w:p>
    <w:p w:rsidR="00CD2255" w:rsidRPr="00CD2255" w:rsidRDefault="00CD2255" w:rsidP="000A1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регулярных маркетинговых исследований, позволяющие отслеживать текущую ситуацию на рынке, а также выявляющие основные тенденции и перспективы развития.</w:t>
      </w:r>
    </w:p>
    <w:p w:rsidR="00CD2255" w:rsidRDefault="00CD2255" w:rsidP="000A1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9A" w:rsidRDefault="00E7119A" w:rsidP="00955EC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B6">
        <w:rPr>
          <w:rFonts w:ascii="Times New Roman" w:hAnsi="Times New Roman" w:cs="Times New Roman"/>
          <w:b/>
          <w:sz w:val="28"/>
          <w:szCs w:val="28"/>
        </w:rPr>
        <w:t>План маркетинга</w:t>
      </w:r>
    </w:p>
    <w:p w:rsidR="00BF12B6" w:rsidRPr="00BF12B6" w:rsidRDefault="00BF12B6" w:rsidP="00E71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DF" w:rsidRDefault="005D59DF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F3A1D">
        <w:rPr>
          <w:color w:val="000000"/>
          <w:sz w:val="28"/>
          <w:szCs w:val="28"/>
        </w:rPr>
        <w:t xml:space="preserve">На Российском рынке </w:t>
      </w:r>
      <w:r w:rsidR="00BF12B6">
        <w:rPr>
          <w:color w:val="000000"/>
          <w:sz w:val="28"/>
          <w:szCs w:val="28"/>
        </w:rPr>
        <w:t>теплоизоляционные материалы</w:t>
      </w:r>
      <w:r w:rsidRPr="003F3A1D">
        <w:rPr>
          <w:color w:val="000000"/>
          <w:sz w:val="28"/>
          <w:szCs w:val="28"/>
        </w:rPr>
        <w:t xml:space="preserve"> с волокнистой структуро</w:t>
      </w:r>
      <w:r w:rsidR="00BF12B6">
        <w:rPr>
          <w:color w:val="000000"/>
          <w:sz w:val="28"/>
          <w:szCs w:val="28"/>
        </w:rPr>
        <w:t>й занимают по различным оценкам</w:t>
      </w:r>
      <w:r w:rsidRPr="003F3A1D">
        <w:rPr>
          <w:color w:val="000000"/>
          <w:sz w:val="28"/>
          <w:szCs w:val="28"/>
        </w:rPr>
        <w:t xml:space="preserve"> от 70 до 80 % от общего объема.</w:t>
      </w:r>
    </w:p>
    <w:p w:rsidR="00BF12B6" w:rsidRDefault="00BF12B6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5EC8">
        <w:rPr>
          <w:sz w:val="28"/>
          <w:szCs w:val="28"/>
        </w:rPr>
        <w:t>С 01.01.2000г. вступило в силу постановление Госстроя РФ,</w:t>
      </w:r>
      <w:r w:rsidRPr="003F3A1D">
        <w:rPr>
          <w:color w:val="000000"/>
          <w:sz w:val="28"/>
          <w:szCs w:val="28"/>
        </w:rPr>
        <w:t xml:space="preserve"> согласно которому в 3,5 раза были увеличены нормы сопротивления теплопередачи. С этого момента роль теплоизоляционных материалов стала принципиальной. Именно поэтому теперь уделяется большое внимание утеплителю, соотношению его теплоизоляционных свойств, цены и качества</w:t>
      </w:r>
      <w:r>
        <w:rPr>
          <w:color w:val="000000"/>
          <w:sz w:val="28"/>
          <w:szCs w:val="28"/>
        </w:rPr>
        <w:t>.</w:t>
      </w:r>
    </w:p>
    <w:p w:rsidR="00BF12B6" w:rsidRDefault="00CD2255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F12B6" w:rsidRPr="003F3A1D">
        <w:rPr>
          <w:color w:val="000000"/>
          <w:sz w:val="28"/>
          <w:szCs w:val="28"/>
        </w:rPr>
        <w:t>войства базальтовых волокон и обусловили создание новых высокоэффективных строительных и технических материалов и изделий для различных отраслей промышленности, во многих случаях способных заменить асбест, металл, древесину, пластик.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Проектом предусмотрена разработка четкой стратегии маркетинга применительно к условиям рыночной экономики. Управ</w:t>
      </w:r>
      <w:r w:rsidR="004A647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ение маркетингом предполагает следующие основные элементы: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состояния рынка;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производства и маркетинга;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и контроль мероприятий по установлению, поддержанию и развитию связи с основными потребителями в целях достижения поставленных задач – получение прибыли, устойчивого развития предприятия, создания имиджа и образа продукции  предприятия в глазах потребителей.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и постоянной работе с клиентами в штате будет предусмотрен отдел сбыта. Помимо этого предполагается</w:t>
      </w:r>
      <w:r w:rsidR="007237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регулярного мониторинга рынка и выработки постоянных решений привлекать внештатных квалифицированных специалистов – маркетологов.</w:t>
      </w:r>
    </w:p>
    <w:p w:rsidR="000A1349" w:rsidRDefault="000A1349" w:rsidP="00CD2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A1349" w:rsidRPr="00955EC8" w:rsidRDefault="000A1349" w:rsidP="00955EC8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955EC8">
        <w:rPr>
          <w:b/>
          <w:sz w:val="28"/>
          <w:szCs w:val="28"/>
        </w:rPr>
        <w:t>Финансовая эффективность проекта</w:t>
      </w:r>
    </w:p>
    <w:p w:rsidR="000A1349" w:rsidRDefault="000A1349" w:rsidP="000A13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1349">
        <w:rPr>
          <w:color w:val="000000"/>
          <w:sz w:val="28"/>
          <w:szCs w:val="28"/>
        </w:rPr>
        <w:t>Общая стоимость инвестиционного проекта составляет</w:t>
      </w:r>
      <w:r>
        <w:rPr>
          <w:b/>
          <w:color w:val="000000"/>
          <w:sz w:val="28"/>
          <w:szCs w:val="28"/>
        </w:rPr>
        <w:t xml:space="preserve"> </w:t>
      </w:r>
      <w:r w:rsidRPr="000A1349">
        <w:rPr>
          <w:color w:val="000000"/>
          <w:sz w:val="28"/>
          <w:szCs w:val="28"/>
        </w:rPr>
        <w:t>73335</w:t>
      </w:r>
      <w:r w:rsidR="00E1368F">
        <w:rPr>
          <w:color w:val="000000"/>
          <w:sz w:val="28"/>
          <w:szCs w:val="28"/>
        </w:rPr>
        <w:t xml:space="preserve"> </w:t>
      </w:r>
      <w:r w:rsidRPr="000A13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A134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BB6806" w:rsidRDefault="000A1349" w:rsidP="000A13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инвестирования (условия участия инвестора):  прямые инвестиции</w:t>
      </w:r>
      <w:r w:rsidR="00BB6806">
        <w:rPr>
          <w:color w:val="000000"/>
          <w:sz w:val="28"/>
          <w:szCs w:val="28"/>
        </w:rPr>
        <w:t>.</w:t>
      </w:r>
    </w:p>
    <w:p w:rsidR="00BB6806" w:rsidRDefault="00BB6806" w:rsidP="000A13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предварительным расчетам срок окупаемости проекта без учета государственной поддержки  </w:t>
      </w:r>
      <w:r w:rsidR="004704CF">
        <w:rPr>
          <w:color w:val="000000"/>
          <w:sz w:val="28"/>
          <w:szCs w:val="28"/>
        </w:rPr>
        <w:t>2,1 года.</w:t>
      </w:r>
    </w:p>
    <w:p w:rsidR="00BB6806" w:rsidRDefault="00E1368F" w:rsidP="000A13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B6806">
        <w:rPr>
          <w:color w:val="000000"/>
          <w:sz w:val="28"/>
          <w:szCs w:val="28"/>
        </w:rPr>
        <w:t xml:space="preserve">осударственная поддержка </w:t>
      </w:r>
      <w:r>
        <w:rPr>
          <w:color w:val="000000"/>
          <w:sz w:val="28"/>
          <w:szCs w:val="28"/>
        </w:rPr>
        <w:t xml:space="preserve">планируется </w:t>
      </w:r>
      <w:r w:rsidR="00BB6806">
        <w:rPr>
          <w:color w:val="000000"/>
          <w:sz w:val="28"/>
          <w:szCs w:val="28"/>
        </w:rPr>
        <w:t>в рамках Государственной программы Республики Северная Осетия-Алания «Поддержка и развитие малого и среднего предпринимательства в Республике Северная Осетия-Алания на 2014-2016 годы».</w:t>
      </w:r>
    </w:p>
    <w:p w:rsidR="00BB6806" w:rsidRPr="00955EC8" w:rsidRDefault="00BB6806" w:rsidP="004A6479">
      <w:pPr>
        <w:spacing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955EC8">
        <w:rPr>
          <w:i/>
          <w:color w:val="000000"/>
          <w:sz w:val="28"/>
          <w:szCs w:val="28"/>
        </w:rPr>
        <w:t>Планируемая государственная поддержка</w:t>
      </w:r>
    </w:p>
    <w:p w:rsidR="00BB6806" w:rsidRDefault="007237E5" w:rsidP="004A6479">
      <w:pPr>
        <w:spacing w:line="360" w:lineRule="auto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6806">
        <w:rPr>
          <w:color w:val="000000"/>
          <w:sz w:val="28"/>
          <w:szCs w:val="28"/>
        </w:rPr>
        <w:t xml:space="preserve">Таблица </w:t>
      </w:r>
      <w:r w:rsidR="00955EC8">
        <w:rPr>
          <w:color w:val="000000"/>
          <w:sz w:val="28"/>
          <w:szCs w:val="28"/>
        </w:rPr>
        <w:t>6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09"/>
        <w:gridCol w:w="3285"/>
      </w:tblGrid>
      <w:tr w:rsidR="00BB6806" w:rsidRPr="00BB6806" w:rsidTr="00BB6806">
        <w:tc>
          <w:tcPr>
            <w:tcW w:w="851" w:type="dxa"/>
          </w:tcPr>
          <w:p w:rsid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  <w:r w:rsidRPr="00BB680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B6806" w:rsidRP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BB6806" w:rsidRDefault="00BB6806" w:rsidP="00BB68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806" w:rsidRDefault="00BB6806" w:rsidP="00BB68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806" w:rsidRPr="00BB6806" w:rsidRDefault="00BB6806" w:rsidP="00BB68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мер государственной поддержки</w:t>
            </w:r>
          </w:p>
        </w:tc>
        <w:tc>
          <w:tcPr>
            <w:tcW w:w="3285" w:type="dxa"/>
          </w:tcPr>
          <w:p w:rsid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Планируемый объем оказываемой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-ной поддержки из </w:t>
            </w:r>
            <w:proofErr w:type="gramStart"/>
            <w:r>
              <w:rPr>
                <w:color w:val="000000"/>
                <w:sz w:val="24"/>
                <w:szCs w:val="24"/>
              </w:rPr>
              <w:t>федерального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республи-канского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бюджетов, </w:t>
            </w:r>
          </w:p>
          <w:p w:rsidR="00BB6806" w:rsidRP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тыс. рублей</w:t>
            </w:r>
          </w:p>
        </w:tc>
      </w:tr>
      <w:tr w:rsidR="00BB6806" w:rsidRPr="00BB6806" w:rsidTr="00BB6806">
        <w:tc>
          <w:tcPr>
            <w:tcW w:w="851" w:type="dxa"/>
          </w:tcPr>
          <w:p w:rsidR="00BB6806" w:rsidRP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9" w:type="dxa"/>
          </w:tcPr>
          <w:p w:rsidR="00BB6806" w:rsidRDefault="00BB6806" w:rsidP="00BB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субъектам малого и среднего предпринимательства в целях возмещения затрат, связанных с приобретением оборудования</w:t>
            </w:r>
          </w:p>
        </w:tc>
        <w:tc>
          <w:tcPr>
            <w:tcW w:w="3285" w:type="dxa"/>
          </w:tcPr>
          <w:p w:rsidR="00F75E3D" w:rsidRDefault="00F75E3D" w:rsidP="00BB68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806" w:rsidRDefault="00BB6806" w:rsidP="00E136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1368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E1368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6806" w:rsidRPr="00BB6806" w:rsidTr="00BB6806">
        <w:tc>
          <w:tcPr>
            <w:tcW w:w="851" w:type="dxa"/>
          </w:tcPr>
          <w:p w:rsidR="00BB6806" w:rsidRPr="00BB6806" w:rsidRDefault="00BB6806" w:rsidP="00BB68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:rsidR="00BB6806" w:rsidRDefault="00F75E3D" w:rsidP="00F75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в первый год реализации проекта </w:t>
            </w:r>
          </w:p>
        </w:tc>
        <w:tc>
          <w:tcPr>
            <w:tcW w:w="3285" w:type="dxa"/>
          </w:tcPr>
          <w:p w:rsidR="00F75E3D" w:rsidRPr="00F75E3D" w:rsidRDefault="00F75E3D" w:rsidP="00E136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5E3D">
              <w:rPr>
                <w:b/>
                <w:color w:val="000000"/>
                <w:sz w:val="24"/>
                <w:szCs w:val="24"/>
              </w:rPr>
              <w:t>5</w:t>
            </w:r>
            <w:r w:rsidR="00E1368F">
              <w:rPr>
                <w:b/>
                <w:color w:val="000000"/>
                <w:sz w:val="24"/>
                <w:szCs w:val="24"/>
              </w:rPr>
              <w:t> </w:t>
            </w:r>
            <w:r w:rsidRPr="00F75E3D">
              <w:rPr>
                <w:b/>
                <w:color w:val="000000"/>
                <w:sz w:val="24"/>
                <w:szCs w:val="24"/>
              </w:rPr>
              <w:t>000</w:t>
            </w:r>
            <w:r w:rsidR="00E1368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75E3D" w:rsidRDefault="00F75E3D" w:rsidP="000A13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50007" w:rsidRPr="00955EC8" w:rsidRDefault="00050007" w:rsidP="007237E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EC8">
        <w:rPr>
          <w:rFonts w:ascii="Times New Roman" w:hAnsi="Times New Roman" w:cs="Times New Roman"/>
          <w:i/>
          <w:sz w:val="28"/>
          <w:szCs w:val="28"/>
        </w:rPr>
        <w:t>Финансово-экономические показатели проекта</w:t>
      </w:r>
    </w:p>
    <w:p w:rsidR="00050007" w:rsidRDefault="007237E5" w:rsidP="007237E5">
      <w:pPr>
        <w:pStyle w:val="a3"/>
        <w:spacing w:line="276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Таблица 7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71"/>
        <w:gridCol w:w="15"/>
        <w:gridCol w:w="5203"/>
      </w:tblGrid>
      <w:tr w:rsidR="00050007" w:rsidRPr="007D1D5E" w:rsidTr="007237E5">
        <w:tc>
          <w:tcPr>
            <w:tcW w:w="4671" w:type="dxa"/>
          </w:tcPr>
          <w:p w:rsidR="00050007" w:rsidRPr="007D1D5E" w:rsidRDefault="00050007" w:rsidP="00CA2D33">
            <w:pPr>
              <w:jc w:val="center"/>
              <w:rPr>
                <w:b/>
                <w:sz w:val="28"/>
                <w:szCs w:val="28"/>
              </w:rPr>
            </w:pPr>
            <w:r w:rsidRPr="007D1D5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218" w:type="dxa"/>
            <w:gridSpan w:val="2"/>
          </w:tcPr>
          <w:p w:rsidR="00050007" w:rsidRDefault="00050007" w:rsidP="00CA2D33">
            <w:pPr>
              <w:jc w:val="center"/>
              <w:rPr>
                <w:b/>
                <w:sz w:val="28"/>
                <w:szCs w:val="28"/>
              </w:rPr>
            </w:pPr>
            <w:r w:rsidRPr="007D1D5E">
              <w:rPr>
                <w:b/>
                <w:sz w:val="28"/>
                <w:szCs w:val="28"/>
              </w:rPr>
              <w:t>Значение</w:t>
            </w:r>
          </w:p>
          <w:p w:rsidR="00050007" w:rsidRPr="007D1D5E" w:rsidRDefault="00050007" w:rsidP="00CA2D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007" w:rsidRPr="007D1D5E" w:rsidTr="007237E5">
        <w:tc>
          <w:tcPr>
            <w:tcW w:w="9889" w:type="dxa"/>
            <w:gridSpan w:val="3"/>
          </w:tcPr>
          <w:p w:rsidR="00050007" w:rsidRDefault="00050007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D1D5E">
              <w:rPr>
                <w:sz w:val="28"/>
                <w:szCs w:val="28"/>
              </w:rPr>
              <w:t>Среднегодовой объем продаж продукции</w:t>
            </w:r>
            <w:r>
              <w:rPr>
                <w:sz w:val="28"/>
                <w:szCs w:val="28"/>
              </w:rPr>
              <w:t xml:space="preserve"> в натуральных показателях,</w:t>
            </w:r>
          </w:p>
          <w:p w:rsidR="00050007" w:rsidRPr="00E1368F" w:rsidRDefault="00050007" w:rsidP="00E1368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видам продукции</w:t>
            </w:r>
            <w:r w:rsidR="007237E5">
              <w:rPr>
                <w:sz w:val="28"/>
                <w:szCs w:val="28"/>
              </w:rPr>
              <w:t xml:space="preserve">, </w:t>
            </w:r>
            <w:r w:rsidR="00E1368F">
              <w:rPr>
                <w:sz w:val="28"/>
                <w:szCs w:val="28"/>
              </w:rPr>
              <w:t xml:space="preserve"> </w:t>
            </w:r>
            <w:r w:rsidR="007237E5">
              <w:rPr>
                <w:sz w:val="28"/>
                <w:szCs w:val="28"/>
              </w:rPr>
              <w:t>м</w:t>
            </w:r>
            <w:r w:rsidR="00E1368F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0007" w:rsidRPr="007D1D5E" w:rsidTr="007237E5">
        <w:tc>
          <w:tcPr>
            <w:tcW w:w="4671" w:type="dxa"/>
          </w:tcPr>
          <w:p w:rsidR="00050007" w:rsidRPr="007D1D5E" w:rsidRDefault="00050007" w:rsidP="0072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37E5">
              <w:rPr>
                <w:sz w:val="28"/>
                <w:szCs w:val="28"/>
              </w:rPr>
              <w:t>Теплоизоляционная плита</w:t>
            </w:r>
            <w:r w:rsidR="00415AFB">
              <w:rPr>
                <w:sz w:val="28"/>
                <w:szCs w:val="28"/>
              </w:rPr>
              <w:t xml:space="preserve"> </w:t>
            </w:r>
            <w:r w:rsidR="007237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8" w:type="dxa"/>
            <w:gridSpan w:val="2"/>
          </w:tcPr>
          <w:p w:rsidR="00050007" w:rsidRPr="007D1D5E" w:rsidRDefault="00415AF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11 330,4</w:t>
            </w:r>
          </w:p>
        </w:tc>
      </w:tr>
      <w:tr w:rsidR="00050007" w:rsidRPr="007D1D5E" w:rsidTr="007237E5">
        <w:tc>
          <w:tcPr>
            <w:tcW w:w="4671" w:type="dxa"/>
          </w:tcPr>
          <w:p w:rsidR="00050007" w:rsidRPr="007D1D5E" w:rsidRDefault="00415AFB" w:rsidP="0072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Прошивной мат</w:t>
            </w:r>
          </w:p>
        </w:tc>
        <w:tc>
          <w:tcPr>
            <w:tcW w:w="5218" w:type="dxa"/>
            <w:gridSpan w:val="2"/>
          </w:tcPr>
          <w:p w:rsidR="00050007" w:rsidRPr="007D1D5E" w:rsidRDefault="00415AF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11 330,4</w:t>
            </w:r>
          </w:p>
        </w:tc>
      </w:tr>
      <w:tr w:rsidR="00050007" w:rsidRPr="007D1D5E" w:rsidTr="007237E5">
        <w:tc>
          <w:tcPr>
            <w:tcW w:w="9889" w:type="dxa"/>
            <w:gridSpan w:val="3"/>
          </w:tcPr>
          <w:p w:rsidR="00050007" w:rsidRDefault="00050007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D1D5E">
              <w:rPr>
                <w:sz w:val="28"/>
                <w:szCs w:val="28"/>
              </w:rPr>
              <w:t>Стоимость единицы продукции</w:t>
            </w:r>
          </w:p>
          <w:p w:rsidR="00050007" w:rsidRPr="007D1D5E" w:rsidRDefault="00050007" w:rsidP="0072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  <w:r w:rsidR="00415AFB" w:rsidRPr="007D1D5E">
              <w:rPr>
                <w:sz w:val="28"/>
                <w:szCs w:val="28"/>
              </w:rPr>
              <w:t>, руб.</w:t>
            </w:r>
          </w:p>
        </w:tc>
      </w:tr>
      <w:tr w:rsidR="00415AFB" w:rsidRPr="007D1D5E" w:rsidTr="007237E5">
        <w:tc>
          <w:tcPr>
            <w:tcW w:w="4671" w:type="dxa"/>
          </w:tcPr>
          <w:p w:rsidR="00415AFB" w:rsidRPr="007D1D5E" w:rsidRDefault="00415AFB" w:rsidP="0041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Теплоизоляционная плита</w:t>
            </w:r>
          </w:p>
        </w:tc>
        <w:tc>
          <w:tcPr>
            <w:tcW w:w="5218" w:type="dxa"/>
            <w:gridSpan w:val="2"/>
          </w:tcPr>
          <w:p w:rsidR="00415AFB" w:rsidRPr="007D1D5E" w:rsidRDefault="00FD69B9" w:rsidP="00470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4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720</w:t>
            </w:r>
            <w:r w:rsidR="004704CF">
              <w:rPr>
                <w:sz w:val="28"/>
                <w:szCs w:val="28"/>
              </w:rPr>
              <w:t xml:space="preserve"> </w:t>
            </w:r>
          </w:p>
        </w:tc>
      </w:tr>
      <w:tr w:rsidR="00415AFB" w:rsidRPr="007D1D5E" w:rsidTr="007237E5">
        <w:tc>
          <w:tcPr>
            <w:tcW w:w="4671" w:type="dxa"/>
          </w:tcPr>
          <w:p w:rsidR="00415AFB" w:rsidRPr="007D1D5E" w:rsidRDefault="00415AFB" w:rsidP="0041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Прошивной мат</w:t>
            </w:r>
          </w:p>
        </w:tc>
        <w:tc>
          <w:tcPr>
            <w:tcW w:w="5218" w:type="dxa"/>
            <w:gridSpan w:val="2"/>
          </w:tcPr>
          <w:p w:rsidR="00415AFB" w:rsidRPr="007D1D5E" w:rsidRDefault="00FD69B9" w:rsidP="00470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4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4704CF">
              <w:rPr>
                <w:sz w:val="28"/>
                <w:szCs w:val="28"/>
              </w:rPr>
              <w:t xml:space="preserve"> </w:t>
            </w:r>
          </w:p>
        </w:tc>
      </w:tr>
      <w:tr w:rsidR="00415AFB" w:rsidRPr="007D1D5E" w:rsidTr="007237E5">
        <w:tc>
          <w:tcPr>
            <w:tcW w:w="9889" w:type="dxa"/>
            <w:gridSpan w:val="3"/>
          </w:tcPr>
          <w:p w:rsidR="00415AFB" w:rsidRDefault="00415AF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D1D5E">
              <w:rPr>
                <w:sz w:val="28"/>
                <w:szCs w:val="28"/>
              </w:rPr>
              <w:t>Среднегодовая выручка от реализации продукции</w:t>
            </w:r>
          </w:p>
          <w:p w:rsidR="00415AFB" w:rsidRPr="007D1D5E" w:rsidRDefault="00415AF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  <w:r w:rsidR="00AD284A" w:rsidRPr="007D1D5E">
              <w:rPr>
                <w:sz w:val="28"/>
                <w:szCs w:val="28"/>
              </w:rPr>
              <w:t>,</w:t>
            </w:r>
            <w:r w:rsidR="00AD284A">
              <w:rPr>
                <w:sz w:val="28"/>
                <w:szCs w:val="28"/>
              </w:rPr>
              <w:t xml:space="preserve"> тыс. руб.</w:t>
            </w:r>
          </w:p>
        </w:tc>
      </w:tr>
      <w:tr w:rsidR="00AD284A" w:rsidRPr="007D1D5E" w:rsidTr="007237E5">
        <w:tc>
          <w:tcPr>
            <w:tcW w:w="4686" w:type="dxa"/>
            <w:gridSpan w:val="2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Теплоизоляционная плита</w:t>
            </w:r>
          </w:p>
        </w:tc>
        <w:tc>
          <w:tcPr>
            <w:tcW w:w="5203" w:type="dxa"/>
          </w:tcPr>
          <w:p w:rsidR="00AD284A" w:rsidRPr="007D1D5E" w:rsidRDefault="00FD69B9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42 149,1</w:t>
            </w:r>
          </w:p>
        </w:tc>
      </w:tr>
      <w:tr w:rsidR="00AD284A" w:rsidRPr="007D1D5E" w:rsidTr="007237E5">
        <w:tc>
          <w:tcPr>
            <w:tcW w:w="4686" w:type="dxa"/>
            <w:gridSpan w:val="2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Прошивной мат</w:t>
            </w:r>
          </w:p>
        </w:tc>
        <w:tc>
          <w:tcPr>
            <w:tcW w:w="5203" w:type="dxa"/>
          </w:tcPr>
          <w:p w:rsidR="00AD284A" w:rsidRPr="007D1D5E" w:rsidRDefault="00FD69B9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35 124,2</w:t>
            </w:r>
          </w:p>
        </w:tc>
      </w:tr>
      <w:tr w:rsidR="00AD284A" w:rsidRPr="007D1D5E" w:rsidTr="007237E5">
        <w:tc>
          <w:tcPr>
            <w:tcW w:w="4686" w:type="dxa"/>
            <w:gridSpan w:val="2"/>
          </w:tcPr>
          <w:p w:rsidR="00AD284A" w:rsidRPr="008B45DF" w:rsidRDefault="00AD284A" w:rsidP="00CA2D33">
            <w:pPr>
              <w:rPr>
                <w:b/>
                <w:sz w:val="28"/>
                <w:szCs w:val="28"/>
              </w:rPr>
            </w:pPr>
            <w:r w:rsidRPr="008B45DF">
              <w:rPr>
                <w:b/>
                <w:sz w:val="28"/>
                <w:szCs w:val="28"/>
              </w:rPr>
              <w:t>Выручка итого:</w:t>
            </w:r>
          </w:p>
        </w:tc>
        <w:tc>
          <w:tcPr>
            <w:tcW w:w="5203" w:type="dxa"/>
          </w:tcPr>
          <w:p w:rsidR="00AD284A" w:rsidRPr="008B45DF" w:rsidRDefault="00FD69B9" w:rsidP="00CA2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77 273,3</w:t>
            </w:r>
          </w:p>
        </w:tc>
      </w:tr>
      <w:tr w:rsidR="00AD284A" w:rsidRPr="007D1D5E" w:rsidTr="007237E5">
        <w:tc>
          <w:tcPr>
            <w:tcW w:w="9889" w:type="dxa"/>
            <w:gridSpan w:val="3"/>
          </w:tcPr>
          <w:p w:rsidR="00AD284A" w:rsidRDefault="00AD284A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Себестоимость единицы продукции</w:t>
            </w:r>
            <w:r w:rsidR="007237E5">
              <w:rPr>
                <w:sz w:val="28"/>
                <w:szCs w:val="28"/>
              </w:rPr>
              <w:t xml:space="preserve"> </w:t>
            </w:r>
          </w:p>
          <w:p w:rsidR="00AD284A" w:rsidRPr="007D1D5E" w:rsidRDefault="00AD284A" w:rsidP="0072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  <w:r w:rsidR="007237E5">
              <w:rPr>
                <w:sz w:val="28"/>
                <w:szCs w:val="28"/>
              </w:rPr>
              <w:t>, руб.</w:t>
            </w:r>
            <w:r w:rsidR="00E1368F">
              <w:rPr>
                <w:sz w:val="28"/>
                <w:szCs w:val="28"/>
              </w:rPr>
              <w:t xml:space="preserve">/ </w:t>
            </w:r>
            <w:r w:rsidR="00E1368F">
              <w:rPr>
                <w:sz w:val="28"/>
                <w:szCs w:val="28"/>
              </w:rPr>
              <w:t>м</w:t>
            </w:r>
            <w:r w:rsidR="00E1368F">
              <w:rPr>
                <w:sz w:val="28"/>
                <w:szCs w:val="28"/>
                <w:vertAlign w:val="superscript"/>
              </w:rPr>
              <w:t>3</w:t>
            </w:r>
            <w:r w:rsidR="00E1368F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Теплоизоляционная плита</w:t>
            </w:r>
          </w:p>
        </w:tc>
        <w:tc>
          <w:tcPr>
            <w:tcW w:w="5218" w:type="dxa"/>
            <w:gridSpan w:val="2"/>
          </w:tcPr>
          <w:p w:rsidR="00AD284A" w:rsidRPr="007D1D5E" w:rsidRDefault="00F963A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050,0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Прошивной мат</w:t>
            </w:r>
          </w:p>
        </w:tc>
        <w:tc>
          <w:tcPr>
            <w:tcW w:w="5218" w:type="dxa"/>
            <w:gridSpan w:val="2"/>
          </w:tcPr>
          <w:p w:rsidR="00AD284A" w:rsidRPr="007D1D5E" w:rsidRDefault="00F963AB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677,1</w:t>
            </w:r>
          </w:p>
        </w:tc>
      </w:tr>
      <w:tr w:rsidR="00AD284A" w:rsidRPr="007D1D5E" w:rsidTr="007237E5">
        <w:tc>
          <w:tcPr>
            <w:tcW w:w="9889" w:type="dxa"/>
            <w:gridSpan w:val="3"/>
          </w:tcPr>
          <w:p w:rsidR="00AD284A" w:rsidRDefault="00AD284A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Прибыль от реализации продукции в год </w:t>
            </w:r>
          </w:p>
          <w:p w:rsidR="00AD284A" w:rsidRPr="007D1D5E" w:rsidRDefault="00AD284A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продукции</w:t>
            </w:r>
            <w:r w:rsidR="005619B2">
              <w:rPr>
                <w:sz w:val="28"/>
                <w:szCs w:val="28"/>
              </w:rPr>
              <w:t>, тыс. руб.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Теплоизоляционная плита</w:t>
            </w:r>
          </w:p>
        </w:tc>
        <w:tc>
          <w:tcPr>
            <w:tcW w:w="5218" w:type="dxa"/>
            <w:gridSpan w:val="2"/>
          </w:tcPr>
          <w:p w:rsidR="00AD284A" w:rsidRPr="007D1D5E" w:rsidRDefault="00083E91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18 921,8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7D1D5E" w:rsidRDefault="00AD284A" w:rsidP="0036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Прошивной мат</w:t>
            </w:r>
          </w:p>
        </w:tc>
        <w:tc>
          <w:tcPr>
            <w:tcW w:w="5218" w:type="dxa"/>
            <w:gridSpan w:val="2"/>
          </w:tcPr>
          <w:p w:rsidR="00AD284A" w:rsidRPr="007D1D5E" w:rsidRDefault="00083E91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16 122,1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8B45DF" w:rsidRDefault="00AD284A" w:rsidP="00CA2D33">
            <w:pPr>
              <w:rPr>
                <w:b/>
                <w:sz w:val="28"/>
                <w:szCs w:val="28"/>
              </w:rPr>
            </w:pPr>
            <w:r w:rsidRPr="008B45DF">
              <w:rPr>
                <w:b/>
                <w:sz w:val="28"/>
                <w:szCs w:val="28"/>
              </w:rPr>
              <w:t>Прибыль итого:</w:t>
            </w:r>
          </w:p>
        </w:tc>
        <w:tc>
          <w:tcPr>
            <w:tcW w:w="5218" w:type="dxa"/>
            <w:gridSpan w:val="2"/>
          </w:tcPr>
          <w:p w:rsidR="00AD284A" w:rsidRPr="008B45DF" w:rsidRDefault="00083E91" w:rsidP="00CA2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35 043,9</w:t>
            </w:r>
          </w:p>
        </w:tc>
      </w:tr>
      <w:tr w:rsidR="00AD284A" w:rsidRPr="007D1D5E" w:rsidTr="007237E5">
        <w:tc>
          <w:tcPr>
            <w:tcW w:w="4671" w:type="dxa"/>
          </w:tcPr>
          <w:p w:rsidR="00AD284A" w:rsidRPr="007D1D5E" w:rsidRDefault="00AD284A" w:rsidP="00E1368F">
            <w:pPr>
              <w:rPr>
                <w:sz w:val="28"/>
                <w:szCs w:val="28"/>
              </w:rPr>
            </w:pPr>
            <w:r w:rsidRPr="007D1D5E">
              <w:rPr>
                <w:sz w:val="28"/>
                <w:szCs w:val="28"/>
              </w:rPr>
              <w:t xml:space="preserve">Планируемые ежегодные налоговые отчисления, </w:t>
            </w:r>
            <w:r w:rsidR="00E1368F">
              <w:rPr>
                <w:sz w:val="28"/>
                <w:szCs w:val="28"/>
              </w:rPr>
              <w:t>тыс.</w:t>
            </w:r>
            <w:r w:rsidRPr="007D1D5E">
              <w:rPr>
                <w:sz w:val="28"/>
                <w:szCs w:val="28"/>
              </w:rPr>
              <w:t xml:space="preserve"> руб</w:t>
            </w:r>
            <w:r w:rsidR="00E1368F">
              <w:rPr>
                <w:sz w:val="28"/>
                <w:szCs w:val="28"/>
              </w:rPr>
              <w:t>.</w:t>
            </w:r>
          </w:p>
        </w:tc>
        <w:tc>
          <w:tcPr>
            <w:tcW w:w="5218" w:type="dxa"/>
            <w:gridSpan w:val="2"/>
          </w:tcPr>
          <w:p w:rsidR="00AD284A" w:rsidRPr="007D1D5E" w:rsidRDefault="00E1368F" w:rsidP="00CA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7 000</w:t>
            </w:r>
          </w:p>
        </w:tc>
      </w:tr>
    </w:tbl>
    <w:p w:rsidR="00050007" w:rsidRDefault="00050007" w:rsidP="00F75E3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75E3D" w:rsidRPr="00955EC8" w:rsidRDefault="00F75E3D" w:rsidP="00955EC8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955EC8">
        <w:rPr>
          <w:b/>
          <w:color w:val="000000"/>
          <w:sz w:val="28"/>
          <w:szCs w:val="28"/>
        </w:rPr>
        <w:t>Социальная эффективность проекта</w:t>
      </w:r>
    </w:p>
    <w:p w:rsidR="005D59DF" w:rsidRPr="000A1349" w:rsidRDefault="00F75E3D" w:rsidP="00E136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имеет социальный эффект проекта,</w:t>
      </w:r>
      <w:r w:rsidR="00955EC8">
        <w:rPr>
          <w:color w:val="000000"/>
          <w:sz w:val="28"/>
          <w:szCs w:val="28"/>
        </w:rPr>
        <w:t xml:space="preserve"> то есть при его реализации буде</w:t>
      </w:r>
      <w:r>
        <w:rPr>
          <w:color w:val="000000"/>
          <w:sz w:val="28"/>
          <w:szCs w:val="28"/>
        </w:rPr>
        <w:t>т создан</w:t>
      </w:r>
      <w:r w:rsidR="00955EC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41 новое ра</w:t>
      </w:r>
      <w:r w:rsidR="0005000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очее место со среднемесячной заработной платой </w:t>
      </w:r>
      <w:r w:rsidR="00BB680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23000 рублей.</w:t>
      </w:r>
    </w:p>
    <w:sectPr w:rsidR="005D59DF" w:rsidRPr="000A1349" w:rsidSect="004B320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B7" w:rsidRDefault="007748B7" w:rsidP="00E50713">
      <w:r>
        <w:separator/>
      </w:r>
    </w:p>
  </w:endnote>
  <w:endnote w:type="continuationSeparator" w:id="0">
    <w:p w:rsidR="007748B7" w:rsidRDefault="007748B7" w:rsidP="00E5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11076"/>
      <w:docPartObj>
        <w:docPartGallery w:val="Page Numbers (Bottom of Page)"/>
        <w:docPartUnique/>
      </w:docPartObj>
    </w:sdtPr>
    <w:sdtContent>
      <w:p w:rsidR="00E50713" w:rsidRDefault="00E507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50713" w:rsidRDefault="00E50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B7" w:rsidRDefault="007748B7" w:rsidP="00E50713">
      <w:r>
        <w:separator/>
      </w:r>
    </w:p>
  </w:footnote>
  <w:footnote w:type="continuationSeparator" w:id="0">
    <w:p w:rsidR="007748B7" w:rsidRDefault="007748B7" w:rsidP="00E5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43"/>
    <w:multiLevelType w:val="hybridMultilevel"/>
    <w:tmpl w:val="31A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9C1"/>
    <w:multiLevelType w:val="hybridMultilevel"/>
    <w:tmpl w:val="71BE0CBC"/>
    <w:lvl w:ilvl="0" w:tplc="1AF0C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986B13"/>
    <w:multiLevelType w:val="hybridMultilevel"/>
    <w:tmpl w:val="E856CAD6"/>
    <w:lvl w:ilvl="0" w:tplc="3744BC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57D6"/>
    <w:multiLevelType w:val="hybridMultilevel"/>
    <w:tmpl w:val="1490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33A"/>
    <w:multiLevelType w:val="hybridMultilevel"/>
    <w:tmpl w:val="BC44ED30"/>
    <w:lvl w:ilvl="0" w:tplc="5BD691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D158BF"/>
    <w:multiLevelType w:val="hybridMultilevel"/>
    <w:tmpl w:val="61CC49BC"/>
    <w:lvl w:ilvl="0" w:tplc="B854DB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7B7094F"/>
    <w:multiLevelType w:val="multilevel"/>
    <w:tmpl w:val="91C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C1742"/>
    <w:multiLevelType w:val="hybridMultilevel"/>
    <w:tmpl w:val="C770882E"/>
    <w:lvl w:ilvl="0" w:tplc="1DE66C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33"/>
    <w:rsid w:val="00032D05"/>
    <w:rsid w:val="00043FBE"/>
    <w:rsid w:val="00050007"/>
    <w:rsid w:val="00083E91"/>
    <w:rsid w:val="000A1349"/>
    <w:rsid w:val="000B547C"/>
    <w:rsid w:val="00114833"/>
    <w:rsid w:val="001272B3"/>
    <w:rsid w:val="00140F57"/>
    <w:rsid w:val="00150D2C"/>
    <w:rsid w:val="0015501D"/>
    <w:rsid w:val="001766AB"/>
    <w:rsid w:val="001D4D4D"/>
    <w:rsid w:val="00220F42"/>
    <w:rsid w:val="00235E9C"/>
    <w:rsid w:val="002532F0"/>
    <w:rsid w:val="003075F1"/>
    <w:rsid w:val="00367847"/>
    <w:rsid w:val="00386116"/>
    <w:rsid w:val="003B6CAD"/>
    <w:rsid w:val="003F1DE9"/>
    <w:rsid w:val="004075CF"/>
    <w:rsid w:val="00415AFB"/>
    <w:rsid w:val="00450FAF"/>
    <w:rsid w:val="004704CF"/>
    <w:rsid w:val="0048010E"/>
    <w:rsid w:val="004A542F"/>
    <w:rsid w:val="004A6479"/>
    <w:rsid w:val="004B3201"/>
    <w:rsid w:val="005127FA"/>
    <w:rsid w:val="00515A11"/>
    <w:rsid w:val="00520C73"/>
    <w:rsid w:val="005619B2"/>
    <w:rsid w:val="00573C94"/>
    <w:rsid w:val="005769C0"/>
    <w:rsid w:val="00577DAE"/>
    <w:rsid w:val="005B77F6"/>
    <w:rsid w:val="005D59DF"/>
    <w:rsid w:val="00626233"/>
    <w:rsid w:val="006C4485"/>
    <w:rsid w:val="007237E5"/>
    <w:rsid w:val="007748B7"/>
    <w:rsid w:val="0078066D"/>
    <w:rsid w:val="007E06F0"/>
    <w:rsid w:val="007F3C02"/>
    <w:rsid w:val="0080784A"/>
    <w:rsid w:val="00877384"/>
    <w:rsid w:val="008D6CEF"/>
    <w:rsid w:val="008E7BE9"/>
    <w:rsid w:val="00955EC8"/>
    <w:rsid w:val="009A5D7A"/>
    <w:rsid w:val="009A67EA"/>
    <w:rsid w:val="00A87746"/>
    <w:rsid w:val="00AC6031"/>
    <w:rsid w:val="00AD284A"/>
    <w:rsid w:val="00B74CBE"/>
    <w:rsid w:val="00B81962"/>
    <w:rsid w:val="00BB6806"/>
    <w:rsid w:val="00BF12B6"/>
    <w:rsid w:val="00BF3A8B"/>
    <w:rsid w:val="00C524F5"/>
    <w:rsid w:val="00C5324D"/>
    <w:rsid w:val="00CA2D33"/>
    <w:rsid w:val="00CC0F42"/>
    <w:rsid w:val="00CD2255"/>
    <w:rsid w:val="00CE10CC"/>
    <w:rsid w:val="00D92962"/>
    <w:rsid w:val="00D9792D"/>
    <w:rsid w:val="00DD5033"/>
    <w:rsid w:val="00DE1C65"/>
    <w:rsid w:val="00E1368F"/>
    <w:rsid w:val="00E50713"/>
    <w:rsid w:val="00E7119A"/>
    <w:rsid w:val="00EE0C90"/>
    <w:rsid w:val="00F17F20"/>
    <w:rsid w:val="00F21B02"/>
    <w:rsid w:val="00F425B2"/>
    <w:rsid w:val="00F44F4E"/>
    <w:rsid w:val="00F60827"/>
    <w:rsid w:val="00F75E3D"/>
    <w:rsid w:val="00F84096"/>
    <w:rsid w:val="00F963AB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A8B"/>
    <w:pPr>
      <w:ind w:left="720"/>
      <w:contextualSpacing/>
    </w:pPr>
  </w:style>
  <w:style w:type="table" w:styleId="a5">
    <w:name w:val="Table Grid"/>
    <w:basedOn w:val="a1"/>
    <w:uiPriority w:val="59"/>
    <w:rsid w:val="00127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5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4227-5587-4D79-A2EE-89500D89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12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Аллиса</dc:creator>
  <cp:lastModifiedBy>Чермен Келехсаев</cp:lastModifiedBy>
  <cp:revision>17</cp:revision>
  <cp:lastPrinted>2016-03-09T10:27:00Z</cp:lastPrinted>
  <dcterms:created xsi:type="dcterms:W3CDTF">2016-03-06T15:34:00Z</dcterms:created>
  <dcterms:modified xsi:type="dcterms:W3CDTF">2016-03-23T08:02:00Z</dcterms:modified>
</cp:coreProperties>
</file>