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4E" w:rsidRPr="000F0BAC" w:rsidRDefault="0067634E" w:rsidP="0067634E">
      <w:pPr>
        <w:ind w:left="4248" w:firstLine="5"/>
        <w:jc w:val="center"/>
        <w:rPr>
          <w:b/>
          <w:sz w:val="24"/>
          <w:szCs w:val="24"/>
          <w:u w:val="single"/>
        </w:rPr>
      </w:pPr>
    </w:p>
    <w:p w:rsidR="0067634E" w:rsidRPr="000F0BAC" w:rsidRDefault="0067634E" w:rsidP="0067634E">
      <w:pPr>
        <w:spacing w:line="240" w:lineRule="exact"/>
        <w:jc w:val="center"/>
        <w:rPr>
          <w:b/>
          <w:sz w:val="24"/>
          <w:szCs w:val="24"/>
        </w:rPr>
      </w:pPr>
      <w:r w:rsidRPr="000F0BAC">
        <w:rPr>
          <w:b/>
          <w:sz w:val="24"/>
          <w:szCs w:val="24"/>
        </w:rPr>
        <w:t xml:space="preserve">ПАСПОРТ ИНВЕСТИЦИОННОЙ ПЛОЩАДКИ </w:t>
      </w:r>
    </w:p>
    <w:tbl>
      <w:tblPr>
        <w:tblpPr w:leftFromText="180" w:rightFromText="180" w:vertAnchor="text" w:horzAnchor="margin" w:tblpX="-601" w:tblpY="15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962"/>
      </w:tblGrid>
      <w:tr w:rsidR="0067634E" w:rsidRPr="000F0BAC" w:rsidTr="00F80E1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ind w:right="-108"/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Полное наименование инвестиционной площадки  (далее - площадка)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rFonts w:eastAsia="Calibri"/>
                <w:sz w:val="24"/>
                <w:szCs w:val="24"/>
              </w:rPr>
              <w:t>Месторождение кварцевого песка</w:t>
            </w:r>
          </w:p>
        </w:tc>
      </w:tr>
      <w:tr w:rsidR="0067634E" w:rsidRPr="000F0BAC" w:rsidTr="00F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2101D8" w:rsidP="00D1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47D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994A55">
              <w:rPr>
                <w:sz w:val="24"/>
                <w:szCs w:val="24"/>
              </w:rPr>
              <w:t>год</w:t>
            </w:r>
          </w:p>
        </w:tc>
      </w:tr>
      <w:tr w:rsidR="0067634E" w:rsidRPr="000F0BAC" w:rsidTr="00F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Алагирский район</w:t>
            </w:r>
          </w:p>
        </w:tc>
      </w:tr>
      <w:tr w:rsidR="0067634E" w:rsidRPr="000F0BAC" w:rsidTr="00F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Краткое описание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 xml:space="preserve">Земли Государственного лесного фонда </w:t>
            </w:r>
          </w:p>
        </w:tc>
      </w:tr>
      <w:tr w:rsidR="0067634E" w:rsidRPr="000F0BAC" w:rsidTr="00F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0F0BA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0F0BAC">
              <w:rPr>
                <w:b/>
                <w:sz w:val="24"/>
                <w:szCs w:val="24"/>
              </w:rPr>
              <w:t>м</w:t>
            </w:r>
            <w:r w:rsidRPr="000F0BAC">
              <w:rPr>
                <w:b/>
                <w:sz w:val="24"/>
                <w:szCs w:val="24"/>
                <w:vertAlign w:val="superscript"/>
              </w:rPr>
              <w:t>2</w:t>
            </w:r>
            <w:r w:rsidRPr="000F0BAC">
              <w:rPr>
                <w:b/>
                <w:sz w:val="24"/>
                <w:szCs w:val="24"/>
              </w:rPr>
              <w:t>), этажность, высота этажа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отсутствуют</w:t>
            </w:r>
          </w:p>
        </w:tc>
      </w:tr>
      <w:tr w:rsidR="0067634E" w:rsidRPr="000F0BAC" w:rsidTr="00F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имеется</w:t>
            </w:r>
          </w:p>
        </w:tc>
      </w:tr>
      <w:tr w:rsidR="0067634E" w:rsidRPr="000F0BAC" w:rsidTr="00F80E1A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Полное наименование предприятия (организаци</w:t>
            </w:r>
            <w:bookmarkStart w:id="0" w:name="_GoBack"/>
            <w:bookmarkEnd w:id="0"/>
            <w:r w:rsidRPr="000F0BAC">
              <w:rPr>
                <w:b/>
                <w:sz w:val="24"/>
                <w:szCs w:val="24"/>
              </w:rPr>
              <w:t xml:space="preserve">и) - владельца, адрес, телефон, факс,  </w:t>
            </w:r>
            <w:proofErr w:type="gramStart"/>
            <w:r w:rsidRPr="000F0BAC">
              <w:rPr>
                <w:b/>
                <w:sz w:val="24"/>
                <w:szCs w:val="24"/>
              </w:rPr>
              <w:t>е</w:t>
            </w:r>
            <w:proofErr w:type="gramEnd"/>
            <w:r w:rsidRPr="000F0BAC">
              <w:rPr>
                <w:b/>
                <w:sz w:val="24"/>
                <w:szCs w:val="24"/>
              </w:rPr>
              <w:t>-</w:t>
            </w:r>
            <w:r w:rsidRPr="000F0BAC">
              <w:rPr>
                <w:b/>
                <w:sz w:val="24"/>
                <w:szCs w:val="24"/>
                <w:lang w:val="en-US"/>
              </w:rPr>
              <w:t>mail</w:t>
            </w:r>
            <w:r w:rsidRPr="000F0BAC">
              <w:rPr>
                <w:b/>
                <w:sz w:val="24"/>
                <w:szCs w:val="24"/>
              </w:rPr>
              <w:t xml:space="preserve">, ФИО руководителя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4830C7" w:rsidP="0048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7634E" w:rsidRPr="000F0BAC">
              <w:rPr>
                <w:sz w:val="24"/>
                <w:szCs w:val="24"/>
              </w:rPr>
              <w:t>вободные земли</w:t>
            </w:r>
          </w:p>
        </w:tc>
      </w:tr>
      <w:tr w:rsidR="0067634E" w:rsidRPr="000F0BAC" w:rsidTr="00F80E1A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 xml:space="preserve">Уполномоченное контактное лицо  предприятия (организации) – владельца, ФИО, должность, телефон, </w:t>
            </w:r>
            <w:proofErr w:type="gramStart"/>
            <w:r w:rsidRPr="000F0BAC">
              <w:rPr>
                <w:b/>
                <w:sz w:val="24"/>
                <w:szCs w:val="24"/>
              </w:rPr>
              <w:t>е</w:t>
            </w:r>
            <w:proofErr w:type="gramEnd"/>
            <w:r w:rsidRPr="000F0BAC">
              <w:rPr>
                <w:b/>
                <w:sz w:val="24"/>
                <w:szCs w:val="24"/>
              </w:rPr>
              <w:t>-</w:t>
            </w:r>
            <w:r w:rsidRPr="000F0BAC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ind w:firstLine="48"/>
              <w:rPr>
                <w:sz w:val="24"/>
                <w:szCs w:val="24"/>
              </w:rPr>
            </w:pPr>
          </w:p>
        </w:tc>
      </w:tr>
      <w:tr w:rsidR="0067634E" w:rsidRPr="000F0BAC" w:rsidTr="00F80E1A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ind w:firstLine="48"/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РСО-Алания, Алагирский район</w:t>
            </w:r>
          </w:p>
          <w:p w:rsidR="0067634E" w:rsidRPr="000F0BAC" w:rsidRDefault="0067634E" w:rsidP="00994A55">
            <w:pPr>
              <w:ind w:firstLine="48"/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 xml:space="preserve">с. </w:t>
            </w:r>
            <w:proofErr w:type="spellStart"/>
            <w:r w:rsidRPr="000F0BAC">
              <w:rPr>
                <w:sz w:val="24"/>
                <w:szCs w:val="24"/>
              </w:rPr>
              <w:t>Хаталдон</w:t>
            </w:r>
            <w:proofErr w:type="spellEnd"/>
          </w:p>
        </w:tc>
      </w:tr>
      <w:tr w:rsidR="0067634E" w:rsidRPr="000F0BAC" w:rsidTr="00F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Земли Государственного лесного фонда</w:t>
            </w:r>
          </w:p>
        </w:tc>
      </w:tr>
      <w:tr w:rsidR="0067634E" w:rsidRPr="000F0BAC" w:rsidTr="00F80E1A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 xml:space="preserve">Удаленность участка (в км) </w:t>
            </w:r>
            <w:proofErr w:type="gramStart"/>
            <w:r w:rsidRPr="000F0BAC">
              <w:rPr>
                <w:b/>
                <w:sz w:val="24"/>
                <w:szCs w:val="24"/>
              </w:rPr>
              <w:t>от</w:t>
            </w:r>
            <w:proofErr w:type="gramEnd"/>
            <w:r w:rsidRPr="000F0BA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</w:p>
        </w:tc>
      </w:tr>
      <w:tr w:rsidR="0067634E" w:rsidRPr="000F0BAC" w:rsidTr="00F80E1A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г. Владикавказа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25</w:t>
            </w:r>
          </w:p>
        </w:tc>
      </w:tr>
      <w:tr w:rsidR="0067634E" w:rsidRPr="000F0BAC" w:rsidTr="00F80E1A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железной 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27</w:t>
            </w:r>
          </w:p>
        </w:tc>
      </w:tr>
      <w:tr w:rsidR="0067634E" w:rsidRPr="000F0BAC" w:rsidTr="00F80E1A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автодороги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1,5</w:t>
            </w:r>
          </w:p>
        </w:tc>
      </w:tr>
      <w:tr w:rsidR="0067634E" w:rsidRPr="000F0BAC" w:rsidTr="00F80E1A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аэропорта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40</w:t>
            </w:r>
          </w:p>
        </w:tc>
      </w:tr>
      <w:tr w:rsidR="0067634E" w:rsidRPr="000F0BAC" w:rsidTr="00F80E1A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Характеристика имеющейся инфраструктуры: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</w:p>
        </w:tc>
      </w:tr>
      <w:tr w:rsidR="0067634E" w:rsidRPr="000F0BAC" w:rsidTr="00F80E1A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газ, м</w:t>
            </w:r>
            <w:r w:rsidRPr="000F0BAC">
              <w:rPr>
                <w:b/>
                <w:sz w:val="24"/>
                <w:szCs w:val="24"/>
                <w:vertAlign w:val="superscript"/>
              </w:rPr>
              <w:t>3</w:t>
            </w:r>
            <w:r w:rsidRPr="000F0BAC">
              <w:rPr>
                <w:b/>
                <w:sz w:val="24"/>
                <w:szCs w:val="24"/>
              </w:rPr>
              <w:t>/час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-</w:t>
            </w:r>
          </w:p>
        </w:tc>
      </w:tr>
      <w:tr w:rsidR="0067634E" w:rsidRPr="000F0BAC" w:rsidTr="00F80E1A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отопление, Гкал/час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-</w:t>
            </w:r>
          </w:p>
        </w:tc>
      </w:tr>
      <w:tr w:rsidR="0067634E" w:rsidRPr="000F0BAC" w:rsidTr="00F80E1A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пар, Бар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-</w:t>
            </w:r>
          </w:p>
        </w:tc>
      </w:tr>
      <w:tr w:rsidR="0067634E" w:rsidRPr="000F0BAC" w:rsidTr="00F80E1A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электроэнергия, кВт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-</w:t>
            </w:r>
          </w:p>
        </w:tc>
      </w:tr>
      <w:tr w:rsidR="0067634E" w:rsidRPr="000F0BAC" w:rsidTr="00F80E1A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водоснабжение, м</w:t>
            </w:r>
            <w:r w:rsidRPr="000F0BAC">
              <w:rPr>
                <w:b/>
                <w:sz w:val="24"/>
                <w:szCs w:val="24"/>
                <w:vertAlign w:val="superscript"/>
              </w:rPr>
              <w:t>3</w:t>
            </w:r>
            <w:r w:rsidRPr="000F0BAC"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-</w:t>
            </w:r>
          </w:p>
        </w:tc>
      </w:tr>
      <w:tr w:rsidR="0067634E" w:rsidRPr="000F0BAC" w:rsidTr="00F80E1A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канализация, м</w:t>
            </w:r>
            <w:r w:rsidRPr="000F0BAC">
              <w:rPr>
                <w:b/>
                <w:sz w:val="24"/>
                <w:szCs w:val="24"/>
                <w:vertAlign w:val="superscript"/>
              </w:rPr>
              <w:t>3</w:t>
            </w:r>
            <w:r w:rsidRPr="000F0BAC">
              <w:rPr>
                <w:b/>
                <w:sz w:val="24"/>
                <w:szCs w:val="24"/>
              </w:rPr>
              <w:t xml:space="preserve">/год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-</w:t>
            </w:r>
          </w:p>
        </w:tc>
      </w:tr>
      <w:tr w:rsidR="0067634E" w:rsidRPr="000F0BAC" w:rsidTr="00F80E1A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очистные сооружения, м</w:t>
            </w:r>
            <w:r w:rsidRPr="000F0BAC">
              <w:rPr>
                <w:b/>
                <w:sz w:val="24"/>
                <w:szCs w:val="24"/>
                <w:vertAlign w:val="superscript"/>
              </w:rPr>
              <w:t>3</w:t>
            </w:r>
            <w:r w:rsidRPr="000F0BAC"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-</w:t>
            </w:r>
          </w:p>
        </w:tc>
      </w:tr>
      <w:tr w:rsidR="0067634E" w:rsidRPr="000F0BAC" w:rsidTr="00F80E1A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котельные установки, кВт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-</w:t>
            </w:r>
          </w:p>
        </w:tc>
      </w:tr>
      <w:tr w:rsidR="0067634E" w:rsidRPr="000F0BAC" w:rsidTr="00F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rFonts w:eastAsia="Calibri"/>
                <w:sz w:val="24"/>
                <w:szCs w:val="24"/>
              </w:rPr>
              <w:t>Производство кварцевого песка</w:t>
            </w:r>
          </w:p>
        </w:tc>
      </w:tr>
      <w:tr w:rsidR="0067634E" w:rsidRPr="000F0BAC" w:rsidTr="00F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Дополнительная информация о площадке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</w:p>
        </w:tc>
      </w:tr>
      <w:tr w:rsidR="0067634E" w:rsidRPr="000F0BAC" w:rsidTr="00F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ind w:left="12"/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994A55">
            <w:pPr>
              <w:rPr>
                <w:sz w:val="24"/>
                <w:szCs w:val="24"/>
              </w:rPr>
            </w:pPr>
          </w:p>
          <w:p w:rsidR="0067634E" w:rsidRPr="000F0BAC" w:rsidRDefault="0067634E" w:rsidP="00994A55">
            <w:pPr>
              <w:rPr>
                <w:sz w:val="24"/>
                <w:szCs w:val="24"/>
              </w:rPr>
            </w:pPr>
          </w:p>
          <w:p w:rsidR="0067634E" w:rsidRPr="000F0BAC" w:rsidRDefault="0067634E" w:rsidP="00994A55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 xml:space="preserve">Аренда </w:t>
            </w:r>
          </w:p>
        </w:tc>
      </w:tr>
      <w:tr w:rsidR="0067634E" w:rsidRPr="000F0BAC" w:rsidTr="00F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rPr>
                <w:sz w:val="24"/>
                <w:szCs w:val="24"/>
              </w:rPr>
            </w:pPr>
            <w:r w:rsidRPr="000F0BAC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ind w:left="12"/>
              <w:rPr>
                <w:b/>
                <w:sz w:val="24"/>
                <w:szCs w:val="24"/>
              </w:rPr>
            </w:pPr>
            <w:r w:rsidRPr="000F0BAC">
              <w:rPr>
                <w:b/>
                <w:sz w:val="24"/>
                <w:szCs w:val="24"/>
              </w:rPr>
              <w:t xml:space="preserve">Прочая информация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E" w:rsidRPr="000F0BAC" w:rsidRDefault="0067634E" w:rsidP="00F302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0913" w:rsidRPr="00314CF4" w:rsidRDefault="007F0913" w:rsidP="0067634E">
      <w:pPr>
        <w:rPr>
          <w:sz w:val="16"/>
          <w:szCs w:val="16"/>
        </w:rPr>
      </w:pPr>
    </w:p>
    <w:sectPr w:rsidR="007F0913" w:rsidRPr="0031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4E"/>
    <w:rsid w:val="002101D8"/>
    <w:rsid w:val="00314CF4"/>
    <w:rsid w:val="003847DF"/>
    <w:rsid w:val="004830C7"/>
    <w:rsid w:val="00661B85"/>
    <w:rsid w:val="0067634E"/>
    <w:rsid w:val="007F0913"/>
    <w:rsid w:val="00994A55"/>
    <w:rsid w:val="00AA5D36"/>
    <w:rsid w:val="00D13D09"/>
    <w:rsid w:val="00EE3F94"/>
    <w:rsid w:val="00F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4E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4E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Пользователь Windows</cp:lastModifiedBy>
  <cp:revision>11</cp:revision>
  <dcterms:created xsi:type="dcterms:W3CDTF">2015-03-02T11:48:00Z</dcterms:created>
  <dcterms:modified xsi:type="dcterms:W3CDTF">2017-03-28T12:27:00Z</dcterms:modified>
</cp:coreProperties>
</file>